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061" w:rsidRDefault="00C85061" w:rsidP="009255AB">
      <w:pPr>
        <w:pStyle w:val="NoSpacing"/>
        <w:spacing w:line="240" w:lineRule="exact"/>
        <w:rPr>
          <w:rFonts w:ascii="Georgia" w:hAnsi="Georgia" w:cs="Times New Roman"/>
          <w:szCs w:val="28"/>
        </w:rPr>
      </w:pPr>
      <w:bookmarkStart w:id="0" w:name="_GoBack"/>
      <w:bookmarkEnd w:id="0"/>
    </w:p>
    <w:p w:rsidR="00AC395E" w:rsidRDefault="00AC395E" w:rsidP="009255AB">
      <w:pPr>
        <w:pStyle w:val="NoSpacing"/>
        <w:spacing w:line="240" w:lineRule="exact"/>
        <w:rPr>
          <w:rFonts w:ascii="Georgia" w:hAnsi="Georgia" w:cs="Times New Roman"/>
          <w:szCs w:val="28"/>
        </w:rPr>
      </w:pPr>
    </w:p>
    <w:p w:rsidR="00070682" w:rsidRPr="00844CF8" w:rsidRDefault="00844CF8" w:rsidP="00844CF8">
      <w:pPr>
        <w:pStyle w:val="NoSpacing"/>
        <w:spacing w:line="240" w:lineRule="exact"/>
        <w:rPr>
          <w:rFonts w:ascii="Georgia" w:hAnsi="Georgia" w:cs="Times New Roman"/>
          <w:szCs w:val="28"/>
        </w:rPr>
      </w:pPr>
      <w:r>
        <w:rPr>
          <w:rFonts w:ascii="Georgia" w:hAnsi="Georgia"/>
          <w:noProof/>
          <w:sz w:val="48"/>
          <w:szCs w:val="48"/>
        </w:rPr>
        <w:drawing>
          <wp:anchor distT="0" distB="0" distL="114300" distR="114300" simplePos="0" relativeHeight="251779072" behindDoc="1" locked="0" layoutInCell="1" allowOverlap="1" wp14:anchorId="0A613900" wp14:editId="4ED45957">
            <wp:simplePos x="0" y="0"/>
            <wp:positionH relativeFrom="column">
              <wp:posOffset>-457200</wp:posOffset>
            </wp:positionH>
            <wp:positionV relativeFrom="paragraph">
              <wp:posOffset>2465070</wp:posOffset>
            </wp:positionV>
            <wp:extent cx="5106670" cy="1146810"/>
            <wp:effectExtent l="0" t="0" r="0" b="34290"/>
            <wp:wrapTight wrapText="bothSides">
              <wp:wrapPolygon edited="0">
                <wp:start x="0" y="0"/>
                <wp:lineTo x="0" y="22246"/>
                <wp:lineTo x="21514" y="22246"/>
                <wp:lineTo x="21514" y="0"/>
                <wp:lineTo x="0" y="0"/>
              </wp:wrapPolygon>
            </wp:wrapTight>
            <wp:docPr id="24" name="Picture 24" descr="\\kfiles\Public\Groups\LandSea\The LandSea Files\LandSea Pictures\2012\Paul Pics\Paul Lovaas Daks '1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files\Public\Groups\LandSea\The LandSea Files\LandSea Pictures\2012\Paul Pics\Paul Lovaas Daks '12 (7).JPG"/>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sharpenSoften amount="41000"/>
                              </a14:imgEffect>
                              <a14:imgEffect>
                                <a14:colorTemperature colorTemp="2250"/>
                              </a14:imgEffect>
                              <a14:imgEffect>
                                <a14:saturation sat="330000"/>
                              </a14:imgEffect>
                            </a14:imgLayer>
                          </a14:imgProps>
                        </a:ext>
                        <a:ext uri="{28A0092B-C50C-407E-A947-70E740481C1C}">
                          <a14:useLocalDpi xmlns:a14="http://schemas.microsoft.com/office/drawing/2010/main" val="0"/>
                        </a:ext>
                      </a:extLst>
                    </a:blip>
                    <a:srcRect/>
                    <a:stretch>
                      <a:fillRect/>
                    </a:stretch>
                  </pic:blipFill>
                  <pic:spPr bwMode="auto">
                    <a:xfrm>
                      <a:off x="0" y="0"/>
                      <a:ext cx="5106670" cy="1146810"/>
                    </a:xfrm>
                    <a:prstGeom prst="rect">
                      <a:avLst/>
                    </a:prstGeom>
                    <a:noFill/>
                    <a:ln>
                      <a:noFill/>
                    </a:ln>
                    <a:effectLst>
                      <a:outerShdw dist="50800" dir="5400000" algn="ctr" rotWithShape="0">
                        <a:srgbClr val="000000"/>
                      </a:outerShdw>
                    </a:effectLst>
                  </pic:spPr>
                </pic:pic>
              </a:graphicData>
            </a:graphic>
            <wp14:sizeRelH relativeFrom="page">
              <wp14:pctWidth>0</wp14:pctWidth>
            </wp14:sizeRelH>
            <wp14:sizeRelV relativeFrom="page">
              <wp14:pctHeight>0</wp14:pctHeight>
            </wp14:sizeRelV>
          </wp:anchor>
        </w:drawing>
      </w:r>
      <w:r>
        <w:rPr>
          <w:rFonts w:ascii="Georgia" w:hAnsi="Georgia" w:cs="Times New Roman"/>
          <w:noProof/>
          <w:szCs w:val="28"/>
        </w:rPr>
        <w:drawing>
          <wp:anchor distT="0" distB="0" distL="114300" distR="114300" simplePos="0" relativeHeight="251780096" behindDoc="1" locked="0" layoutInCell="1" allowOverlap="1" wp14:anchorId="43743C1E" wp14:editId="5D3318BF">
            <wp:simplePos x="0" y="0"/>
            <wp:positionH relativeFrom="column">
              <wp:posOffset>-457200</wp:posOffset>
            </wp:positionH>
            <wp:positionV relativeFrom="paragraph">
              <wp:posOffset>1308735</wp:posOffset>
            </wp:positionV>
            <wp:extent cx="5115560" cy="1169035"/>
            <wp:effectExtent l="0" t="0" r="0" b="0"/>
            <wp:wrapTight wrapText="bothSides">
              <wp:wrapPolygon edited="0">
                <wp:start x="0" y="0"/>
                <wp:lineTo x="0" y="21119"/>
                <wp:lineTo x="21557" y="21119"/>
                <wp:lineTo x="21557" y="0"/>
                <wp:lineTo x="0" y="0"/>
              </wp:wrapPolygon>
            </wp:wrapTight>
            <wp:docPr id="17" name="Picture 17" descr="\\kfiles\Public\Groups\LandSea\The LandSea Files\LandSea Pictures\2012\Paul Pics\Paul Lovaas Daks '1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iles\Public\Groups\LandSea\The LandSea Files\LandSea Pictures\2012\Paul Pics\Paul Lovaas Daks '12 (4).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t="20216" b="45390"/>
                    <a:stretch/>
                  </pic:blipFill>
                  <pic:spPr bwMode="auto">
                    <a:xfrm>
                      <a:off x="0" y="0"/>
                      <a:ext cx="5115560"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5061">
        <w:rPr>
          <w:noProof/>
        </w:rPr>
        <w:drawing>
          <wp:anchor distT="0" distB="0" distL="114300" distR="114300" simplePos="0" relativeHeight="251782144" behindDoc="1" locked="0" layoutInCell="1" allowOverlap="1" wp14:anchorId="0C494D07" wp14:editId="731CBFC2">
            <wp:simplePos x="0" y="0"/>
            <wp:positionH relativeFrom="column">
              <wp:posOffset>-457200</wp:posOffset>
            </wp:positionH>
            <wp:positionV relativeFrom="paragraph">
              <wp:posOffset>142875</wp:posOffset>
            </wp:positionV>
            <wp:extent cx="5057775" cy="1169035"/>
            <wp:effectExtent l="0" t="0" r="0" b="0"/>
            <wp:wrapTight wrapText="bothSides">
              <wp:wrapPolygon edited="0">
                <wp:start x="0" y="0"/>
                <wp:lineTo x="0" y="21119"/>
                <wp:lineTo x="21559" y="21119"/>
                <wp:lineTo x="21559" y="0"/>
                <wp:lineTo x="0" y="0"/>
              </wp:wrapPolygon>
            </wp:wrapTight>
            <wp:docPr id="19" name="Picture 19" descr="https://scontent.xx.fbcdn.net/hphotos-xaf1/v/t1.0-9/387039_10151054666456379_482229172_n.jpg?oh=485d8acb025d820bcfadbc886fd8453e&amp;oe=55F7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xx.fbcdn.net/hphotos-xaf1/v/t1.0-9/387039_10151054666456379_482229172_n.jpg?oh=485d8acb025d820bcfadbc886fd8453e&amp;oe=55F77209"/>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0141" b="33992"/>
                    <a:stretch/>
                  </pic:blipFill>
                  <pic:spPr bwMode="auto">
                    <a:xfrm>
                      <a:off x="0" y="0"/>
                      <a:ext cx="5057775" cy="1169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0682" w:rsidRPr="00203596" w:rsidRDefault="00070682" w:rsidP="00070682">
      <w:pPr>
        <w:widowControl w:val="0"/>
        <w:spacing w:after="100"/>
        <w:rPr>
          <w:rFonts w:ascii="Times New Roman" w:eastAsia="Times New Roman" w:hAnsi="Times New Roman" w:cs="Times New Roman"/>
          <w:i/>
          <w:color w:val="000000"/>
          <w:kern w:val="28"/>
          <w:sz w:val="20"/>
        </w:rPr>
      </w:pPr>
      <w:r w:rsidRPr="00203596">
        <w:rPr>
          <w:rFonts w:ascii="Times New Roman" w:eastAsia="Times New Roman" w:hAnsi="Times New Roman" w:cs="Times New Roman"/>
          <w:i/>
          <w:color w:val="000000"/>
          <w:kern w:val="28"/>
          <w:sz w:val="20"/>
        </w:rPr>
        <w:t xml:space="preserve">“...Modern education, while catering admirably for individual mental and physical skills, has not yet succeeded in teaching people how to live and work together, and to accept rational discipline for the common good. (Many)…have come to the conclusion that to achieve this vital object it is essential to work in an environment which of its very nature must be taken seriously — and this had led them inevitably either to the </w:t>
      </w:r>
      <w:r w:rsidRPr="00203596">
        <w:rPr>
          <w:rFonts w:ascii="Times New Roman" w:eastAsia="Times New Roman" w:hAnsi="Times New Roman" w:cs="Times New Roman"/>
          <w:i/>
          <w:iCs/>
          <w:color w:val="000000"/>
          <w:kern w:val="28"/>
          <w:sz w:val="20"/>
        </w:rPr>
        <w:t>mountains</w:t>
      </w:r>
      <w:r w:rsidRPr="00203596">
        <w:rPr>
          <w:rFonts w:ascii="Times New Roman" w:eastAsia="Times New Roman" w:hAnsi="Times New Roman" w:cs="Times New Roman"/>
          <w:i/>
          <w:color w:val="000000"/>
          <w:kern w:val="28"/>
          <w:sz w:val="20"/>
        </w:rPr>
        <w:t xml:space="preserve"> or to the </w:t>
      </w:r>
      <w:r w:rsidRPr="00203596">
        <w:rPr>
          <w:rFonts w:ascii="Times New Roman" w:eastAsia="Times New Roman" w:hAnsi="Times New Roman" w:cs="Times New Roman"/>
          <w:i/>
          <w:iCs/>
          <w:color w:val="000000"/>
          <w:kern w:val="28"/>
          <w:sz w:val="20"/>
        </w:rPr>
        <w:t>sea</w:t>
      </w:r>
      <w:r w:rsidRPr="00203596">
        <w:rPr>
          <w:rFonts w:ascii="Times New Roman" w:eastAsia="Times New Roman" w:hAnsi="Times New Roman" w:cs="Times New Roman"/>
          <w:i/>
          <w:color w:val="000000"/>
          <w:kern w:val="28"/>
          <w:sz w:val="20"/>
        </w:rPr>
        <w:t>.”</w:t>
      </w:r>
    </w:p>
    <w:p w:rsidR="00070682" w:rsidRPr="00070682" w:rsidRDefault="00070682" w:rsidP="00070682">
      <w:pPr>
        <w:widowControl w:val="0"/>
        <w:spacing w:after="100"/>
        <w:rPr>
          <w:rFonts w:ascii="Times New Roman" w:eastAsia="Times New Roman" w:hAnsi="Times New Roman" w:cs="Times New Roman"/>
          <w:color w:val="000000"/>
          <w:kern w:val="28"/>
          <w:sz w:val="20"/>
        </w:rPr>
      </w:pPr>
      <w:r w:rsidRPr="00070682">
        <w:rPr>
          <w:rFonts w:ascii="Times New Roman" w:eastAsia="Times New Roman" w:hAnsi="Times New Roman" w:cs="Times New Roman"/>
          <w:color w:val="000000"/>
          <w:kern w:val="28"/>
          <w:sz w:val="20"/>
        </w:rPr>
        <w:tab/>
      </w:r>
      <w:r w:rsidR="00935B41">
        <w:rPr>
          <w:rFonts w:ascii="Times New Roman" w:eastAsia="Times New Roman" w:hAnsi="Times New Roman" w:cs="Times New Roman"/>
          <w:color w:val="000000"/>
          <w:kern w:val="28"/>
          <w:sz w:val="20"/>
        </w:rPr>
        <w:tab/>
      </w:r>
      <w:r w:rsidR="00935B41">
        <w:rPr>
          <w:rFonts w:ascii="Times New Roman" w:eastAsia="Times New Roman" w:hAnsi="Times New Roman" w:cs="Times New Roman"/>
          <w:color w:val="000000"/>
          <w:kern w:val="28"/>
          <w:sz w:val="20"/>
        </w:rPr>
        <w:tab/>
      </w:r>
      <w:r w:rsidR="00935B41">
        <w:rPr>
          <w:rFonts w:ascii="Times New Roman" w:eastAsia="Times New Roman" w:hAnsi="Times New Roman" w:cs="Times New Roman"/>
          <w:color w:val="000000"/>
          <w:kern w:val="28"/>
          <w:sz w:val="20"/>
        </w:rPr>
        <w:tab/>
      </w:r>
      <w:r w:rsidR="00935B41">
        <w:rPr>
          <w:rFonts w:ascii="Times New Roman" w:eastAsia="Times New Roman" w:hAnsi="Times New Roman" w:cs="Times New Roman"/>
          <w:color w:val="000000"/>
          <w:kern w:val="28"/>
          <w:sz w:val="20"/>
        </w:rPr>
        <w:tab/>
      </w:r>
      <w:r w:rsidR="00935B41">
        <w:rPr>
          <w:rFonts w:ascii="Times New Roman" w:eastAsia="Times New Roman" w:hAnsi="Times New Roman" w:cs="Times New Roman"/>
          <w:color w:val="000000"/>
          <w:kern w:val="28"/>
          <w:sz w:val="20"/>
        </w:rPr>
        <w:tab/>
      </w:r>
      <w:r w:rsidRPr="00070682">
        <w:rPr>
          <w:rFonts w:ascii="Times New Roman" w:eastAsia="Times New Roman" w:hAnsi="Times New Roman" w:cs="Times New Roman"/>
          <w:color w:val="000000"/>
          <w:kern w:val="28"/>
          <w:sz w:val="20"/>
        </w:rPr>
        <w:t>-Lord Burnham</w:t>
      </w:r>
    </w:p>
    <w:p w:rsidR="00070682" w:rsidRDefault="00070682" w:rsidP="00AC395E">
      <w:pPr>
        <w:pStyle w:val="Title"/>
        <w:outlineLvl w:val="1"/>
        <w:rPr>
          <w:rFonts w:ascii="Georgia" w:hAnsi="Georgia"/>
          <w:b w:val="0"/>
          <w:sz w:val="44"/>
          <w:szCs w:val="48"/>
        </w:rPr>
      </w:pPr>
    </w:p>
    <w:p w:rsidR="00AC395E" w:rsidRPr="003A5FDB" w:rsidRDefault="00AC395E" w:rsidP="00AC395E">
      <w:pPr>
        <w:pStyle w:val="Title"/>
        <w:outlineLvl w:val="1"/>
        <w:rPr>
          <w:rFonts w:ascii="Georgia" w:hAnsi="Georgia"/>
          <w:b w:val="0"/>
          <w:sz w:val="44"/>
          <w:szCs w:val="48"/>
        </w:rPr>
      </w:pPr>
      <w:proofErr w:type="spellStart"/>
      <w:r w:rsidRPr="003A5FDB">
        <w:rPr>
          <w:rFonts w:ascii="Georgia" w:hAnsi="Georgia"/>
          <w:b w:val="0"/>
          <w:sz w:val="44"/>
          <w:szCs w:val="48"/>
        </w:rPr>
        <w:t>LandSea</w:t>
      </w:r>
      <w:proofErr w:type="spellEnd"/>
      <w:r w:rsidRPr="003A5FDB">
        <w:rPr>
          <w:rFonts w:ascii="Georgia" w:hAnsi="Georgia"/>
          <w:b w:val="0"/>
          <w:sz w:val="44"/>
          <w:szCs w:val="48"/>
        </w:rPr>
        <w:t xml:space="preserve"> </w:t>
      </w:r>
      <w:r w:rsidR="001E3EF5">
        <w:rPr>
          <w:rFonts w:ascii="Georgia" w:hAnsi="Georgia"/>
          <w:b w:val="0"/>
          <w:sz w:val="44"/>
          <w:szCs w:val="48"/>
        </w:rPr>
        <w:t>Participant’s</w:t>
      </w:r>
      <w:r w:rsidRPr="003A5FDB">
        <w:rPr>
          <w:rFonts w:ascii="Georgia" w:hAnsi="Georgia"/>
          <w:b w:val="0"/>
          <w:sz w:val="44"/>
          <w:szCs w:val="48"/>
        </w:rPr>
        <w:t xml:space="preserve"> </w:t>
      </w:r>
      <w:r w:rsidR="00E3012C">
        <w:rPr>
          <w:rFonts w:ascii="Georgia" w:hAnsi="Georgia"/>
          <w:b w:val="0"/>
          <w:sz w:val="44"/>
          <w:szCs w:val="48"/>
        </w:rPr>
        <w:t>Handbook</w:t>
      </w:r>
    </w:p>
    <w:p w:rsidR="00281545" w:rsidRPr="003A5FDB" w:rsidRDefault="00281545" w:rsidP="00281545">
      <w:pPr>
        <w:pStyle w:val="Title"/>
        <w:outlineLvl w:val="1"/>
        <w:rPr>
          <w:rFonts w:ascii="Georgia" w:hAnsi="Georgia"/>
          <w:sz w:val="40"/>
          <w:szCs w:val="48"/>
        </w:rPr>
      </w:pPr>
      <w:r>
        <w:rPr>
          <w:rFonts w:ascii="Georgia" w:hAnsi="Georgia"/>
          <w:sz w:val="40"/>
          <w:szCs w:val="48"/>
        </w:rPr>
        <w:t>6</w:t>
      </w:r>
      <w:r w:rsidRPr="00281545">
        <w:rPr>
          <w:rFonts w:ascii="Georgia" w:hAnsi="Georgia"/>
          <w:sz w:val="40"/>
          <w:szCs w:val="48"/>
          <w:vertAlign w:val="superscript"/>
        </w:rPr>
        <w:t>th</w:t>
      </w:r>
      <w:r>
        <w:rPr>
          <w:rFonts w:ascii="Georgia" w:hAnsi="Georgia"/>
          <w:sz w:val="40"/>
          <w:szCs w:val="48"/>
        </w:rPr>
        <w:t xml:space="preserve"> </w:t>
      </w:r>
      <w:r w:rsidR="00DE46DA">
        <w:rPr>
          <w:rFonts w:ascii="Georgia" w:hAnsi="Georgia"/>
          <w:sz w:val="40"/>
          <w:szCs w:val="48"/>
        </w:rPr>
        <w:t>Edition</w:t>
      </w:r>
      <w:r>
        <w:rPr>
          <w:rFonts w:ascii="Georgia" w:hAnsi="Georgia"/>
          <w:sz w:val="40"/>
          <w:szCs w:val="48"/>
        </w:rPr>
        <w:t xml:space="preserve"> </w:t>
      </w:r>
    </w:p>
    <w:p w:rsidR="008D62E9" w:rsidRPr="003A5FDB" w:rsidRDefault="008D62E9" w:rsidP="00436A5C"/>
    <w:p w:rsidR="00844CF8" w:rsidRDefault="00844CF8" w:rsidP="003D5AF5">
      <w:pPr>
        <w:pStyle w:val="NoSpacing"/>
        <w:tabs>
          <w:tab w:val="right" w:leader="dot" w:pos="6480"/>
        </w:tabs>
        <w:spacing w:after="40" w:line="240" w:lineRule="exact"/>
        <w:rPr>
          <w:rFonts w:ascii="Georgia" w:hAnsi="Georgia" w:cs="Times New Roman"/>
          <w:szCs w:val="28"/>
        </w:rPr>
      </w:pPr>
    </w:p>
    <w:p w:rsidR="00844CF8" w:rsidRDefault="00844CF8" w:rsidP="003D5AF5">
      <w:pPr>
        <w:pStyle w:val="NoSpacing"/>
        <w:tabs>
          <w:tab w:val="right" w:leader="dot" w:pos="6480"/>
        </w:tabs>
        <w:spacing w:after="40" w:line="240" w:lineRule="exact"/>
        <w:rPr>
          <w:rFonts w:ascii="Georgia" w:hAnsi="Georgia" w:cs="Times New Roman"/>
          <w:szCs w:val="28"/>
        </w:rPr>
      </w:pPr>
    </w:p>
    <w:p w:rsidR="003D5AF5" w:rsidRPr="004B1224" w:rsidRDefault="004A3616" w:rsidP="003D5AF5">
      <w:pPr>
        <w:pStyle w:val="NoSpacing"/>
        <w:tabs>
          <w:tab w:val="right" w:leader="dot" w:pos="6480"/>
        </w:tabs>
        <w:spacing w:after="40" w:line="240" w:lineRule="exact"/>
        <w:rPr>
          <w:rFonts w:ascii="Georgia" w:hAnsi="Georgia" w:cs="Times New Roman"/>
          <w:szCs w:val="28"/>
        </w:rPr>
      </w:pPr>
      <w:r w:rsidRPr="004B1224">
        <w:rPr>
          <w:rFonts w:ascii="Georgia" w:hAnsi="Georgia" w:cs="Times New Roman"/>
          <w:szCs w:val="28"/>
        </w:rPr>
        <w:t xml:space="preserve">Chapter 1: </w:t>
      </w:r>
      <w:r w:rsidR="0044585D" w:rsidRPr="004B1224">
        <w:rPr>
          <w:rFonts w:ascii="Georgia" w:hAnsi="Georgia" w:cs="Times New Roman"/>
          <w:szCs w:val="28"/>
        </w:rPr>
        <w:t xml:space="preserve">Overview of </w:t>
      </w:r>
      <w:proofErr w:type="spellStart"/>
      <w:r w:rsidR="0044585D" w:rsidRPr="004B1224">
        <w:rPr>
          <w:rFonts w:ascii="Georgia" w:hAnsi="Georgia" w:cs="Times New Roman"/>
          <w:szCs w:val="28"/>
        </w:rPr>
        <w:t>LandSea</w:t>
      </w:r>
      <w:proofErr w:type="spellEnd"/>
      <w:r w:rsidR="003D5AF5" w:rsidRPr="004B1224">
        <w:rPr>
          <w:rFonts w:ascii="Georgia" w:hAnsi="Georgia" w:cs="Times New Roman"/>
          <w:szCs w:val="28"/>
        </w:rPr>
        <w:tab/>
      </w:r>
      <w:r w:rsidR="00F42C49" w:rsidRPr="004B1224">
        <w:rPr>
          <w:rFonts w:ascii="Georgia" w:hAnsi="Georgia" w:cs="Times New Roman"/>
          <w:szCs w:val="28"/>
        </w:rPr>
        <w:t>2</w:t>
      </w:r>
    </w:p>
    <w:p w:rsidR="00CD6A10" w:rsidRPr="004B1224" w:rsidRDefault="004A3616" w:rsidP="00E055D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szCs w:val="20"/>
        </w:rPr>
        <w:t>1.1:</w:t>
      </w:r>
      <w:r w:rsidRPr="004B1224">
        <w:rPr>
          <w:rFonts w:ascii="Georgia" w:hAnsi="Georgia" w:cs="Times New Roman"/>
          <w:sz w:val="14"/>
        </w:rPr>
        <w:t xml:space="preserve"> </w:t>
      </w:r>
      <w:r w:rsidR="00CD6A10" w:rsidRPr="004B1224">
        <w:rPr>
          <w:rFonts w:ascii="Georgia" w:hAnsi="Georgia" w:cs="Times New Roman"/>
          <w:sz w:val="20"/>
        </w:rPr>
        <w:t xml:space="preserve">Overview of </w:t>
      </w:r>
      <w:proofErr w:type="spellStart"/>
      <w:r w:rsidR="00CD6A10" w:rsidRPr="004B1224">
        <w:rPr>
          <w:rFonts w:ascii="Georgia" w:hAnsi="Georgia" w:cs="Times New Roman"/>
          <w:sz w:val="20"/>
        </w:rPr>
        <w:t>LandSea</w:t>
      </w:r>
      <w:proofErr w:type="spellEnd"/>
      <w:r w:rsidR="00F42C49" w:rsidRPr="004B1224">
        <w:rPr>
          <w:rFonts w:ascii="Georgia" w:hAnsi="Georgia" w:cs="Times New Roman"/>
          <w:sz w:val="20"/>
        </w:rPr>
        <w:tab/>
        <w:t>2</w:t>
      </w:r>
      <w:r w:rsidR="003D5AF5" w:rsidRPr="004B1224">
        <w:rPr>
          <w:rFonts w:ascii="Georgia" w:hAnsi="Georgia" w:cs="Times New Roman"/>
          <w:sz w:val="20"/>
        </w:rPr>
        <w:tab/>
      </w:r>
    </w:p>
    <w:p w:rsidR="004A3616" w:rsidRPr="004B1224" w:rsidRDefault="004A3616" w:rsidP="003D5AF5">
      <w:pPr>
        <w:pStyle w:val="NoSpacing"/>
        <w:tabs>
          <w:tab w:val="right" w:leader="dot" w:pos="6480"/>
        </w:tabs>
        <w:spacing w:after="40" w:line="240" w:lineRule="exact"/>
        <w:rPr>
          <w:rFonts w:ascii="Georgia" w:hAnsi="Georgia" w:cs="Times New Roman"/>
          <w:sz w:val="18"/>
          <w:szCs w:val="24"/>
        </w:rPr>
      </w:pPr>
      <w:r w:rsidRPr="004B1224">
        <w:rPr>
          <w:rFonts w:ascii="Georgia" w:hAnsi="Georgia" w:cs="Times New Roman"/>
          <w:szCs w:val="28"/>
        </w:rPr>
        <w:t>Chapter 2: Wilderness Environment</w:t>
      </w:r>
      <w:r w:rsidR="003D5AF5" w:rsidRPr="004B1224">
        <w:rPr>
          <w:rFonts w:ascii="Georgia" w:hAnsi="Georgia" w:cs="Times New Roman"/>
          <w:sz w:val="18"/>
          <w:szCs w:val="24"/>
        </w:rPr>
        <w:tab/>
      </w:r>
      <w:r w:rsidR="00F42C49" w:rsidRPr="004B1224">
        <w:rPr>
          <w:rFonts w:ascii="Georgia" w:hAnsi="Georgia" w:cs="Times New Roman"/>
          <w:sz w:val="20"/>
          <w:szCs w:val="20"/>
        </w:rPr>
        <w:t>4</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rPr>
        <w:t xml:space="preserve">2.1: </w:t>
      </w:r>
      <w:r w:rsidRPr="004B1224">
        <w:rPr>
          <w:rFonts w:ascii="Georgia" w:hAnsi="Georgia" w:cs="Times New Roman"/>
          <w:sz w:val="20"/>
        </w:rPr>
        <w:t>Leave No Trace</w:t>
      </w:r>
      <w:r w:rsidR="003D5AF5" w:rsidRPr="004B1224">
        <w:rPr>
          <w:rFonts w:ascii="Georgia" w:hAnsi="Georgia" w:cs="Times New Roman"/>
          <w:sz w:val="20"/>
        </w:rPr>
        <w:tab/>
      </w:r>
      <w:r w:rsidR="00F42C49" w:rsidRPr="004B1224">
        <w:rPr>
          <w:rFonts w:ascii="Georgia" w:hAnsi="Georgia" w:cs="Times New Roman"/>
          <w:sz w:val="20"/>
        </w:rPr>
        <w:t>4</w:t>
      </w:r>
    </w:p>
    <w:p w:rsidR="004A3616" w:rsidRPr="004B1224" w:rsidRDefault="004A3616" w:rsidP="00E055D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2.2: </w:t>
      </w:r>
      <w:r w:rsidR="00652B54" w:rsidRPr="004B1224">
        <w:rPr>
          <w:rFonts w:ascii="Georgia" w:hAnsi="Georgia" w:cs="Times New Roman"/>
          <w:sz w:val="20"/>
          <w:szCs w:val="26"/>
        </w:rPr>
        <w:t>Adirondacks</w:t>
      </w:r>
      <w:r w:rsidR="003D5AF5" w:rsidRPr="004B1224">
        <w:rPr>
          <w:rFonts w:ascii="Georgia" w:hAnsi="Georgia" w:cs="Times New Roman"/>
          <w:sz w:val="20"/>
        </w:rPr>
        <w:tab/>
      </w:r>
      <w:r w:rsidR="00F42C49" w:rsidRPr="004B1224">
        <w:rPr>
          <w:rFonts w:ascii="Georgia" w:hAnsi="Georgia" w:cs="Times New Roman"/>
          <w:sz w:val="20"/>
        </w:rPr>
        <w:t>5</w:t>
      </w:r>
      <w:r w:rsidRPr="004B1224">
        <w:rPr>
          <w:rFonts w:ascii="Georgia" w:hAnsi="Georgia" w:cs="Times New Roman"/>
          <w:i/>
          <w:sz w:val="20"/>
        </w:rPr>
        <w:t xml:space="preserve"> </w:t>
      </w:r>
    </w:p>
    <w:p w:rsidR="004A3616" w:rsidRPr="004B1224" w:rsidRDefault="004A3616" w:rsidP="003D5AF5">
      <w:pPr>
        <w:pStyle w:val="NoSpacing"/>
        <w:tabs>
          <w:tab w:val="right" w:leader="dot" w:pos="6480"/>
        </w:tabs>
        <w:spacing w:after="40" w:line="240" w:lineRule="exact"/>
        <w:rPr>
          <w:rFonts w:ascii="Georgia" w:hAnsi="Georgia" w:cs="Times New Roman"/>
          <w:sz w:val="18"/>
          <w:szCs w:val="24"/>
        </w:rPr>
      </w:pPr>
      <w:r w:rsidRPr="004B1224">
        <w:rPr>
          <w:rFonts w:ascii="Georgia" w:hAnsi="Georgia" w:cs="Times New Roman"/>
          <w:szCs w:val="28"/>
        </w:rPr>
        <w:t>Chapter 3: Backcountry Living</w:t>
      </w:r>
      <w:r w:rsidR="003D5AF5" w:rsidRPr="004B1224">
        <w:rPr>
          <w:rFonts w:ascii="Georgia" w:hAnsi="Georgia" w:cs="Times New Roman"/>
          <w:sz w:val="18"/>
          <w:szCs w:val="24"/>
        </w:rPr>
        <w:tab/>
      </w:r>
      <w:r w:rsidR="005E479C" w:rsidRPr="004B1224">
        <w:rPr>
          <w:rFonts w:ascii="Georgia" w:hAnsi="Georgia" w:cs="Times New Roman"/>
          <w:sz w:val="20"/>
          <w:szCs w:val="20"/>
        </w:rPr>
        <w:t>10</w:t>
      </w:r>
    </w:p>
    <w:p w:rsidR="004A3616" w:rsidRPr="004B1224" w:rsidRDefault="004A3616" w:rsidP="003D5AF5">
      <w:pPr>
        <w:tabs>
          <w:tab w:val="right" w:leader="dot" w:pos="6480"/>
        </w:tabs>
        <w:spacing w:after="40" w:line="200" w:lineRule="exact"/>
        <w:ind w:firstLine="720"/>
        <w:rPr>
          <w:rFonts w:ascii="Georgia" w:hAnsi="Georgia" w:cs="Times New Roman"/>
          <w:sz w:val="16"/>
          <w:szCs w:val="22"/>
        </w:rPr>
      </w:pPr>
      <w:r w:rsidRPr="004B1224">
        <w:rPr>
          <w:rFonts w:ascii="Georgia" w:hAnsi="Georgia" w:cs="Times New Roman"/>
          <w:sz w:val="14"/>
        </w:rPr>
        <w:t xml:space="preserve">3.1: </w:t>
      </w:r>
      <w:r w:rsidRPr="004B1224">
        <w:rPr>
          <w:rFonts w:ascii="Georgia" w:hAnsi="Georgia" w:cs="Times New Roman"/>
          <w:sz w:val="20"/>
        </w:rPr>
        <w:t>Setting Up Camp</w:t>
      </w:r>
      <w:r w:rsidR="003D5AF5" w:rsidRPr="004B1224">
        <w:rPr>
          <w:rFonts w:ascii="Georgia" w:hAnsi="Georgia" w:cs="Times New Roman"/>
          <w:sz w:val="20"/>
        </w:rPr>
        <w:tab/>
      </w:r>
      <w:r w:rsidR="005E479C" w:rsidRPr="004B1224">
        <w:rPr>
          <w:rFonts w:ascii="Georgia" w:hAnsi="Georgia" w:cs="Times New Roman"/>
          <w:sz w:val="20"/>
        </w:rPr>
        <w:t>10</w:t>
      </w:r>
    </w:p>
    <w:p w:rsidR="004A3616" w:rsidRPr="004B1224" w:rsidRDefault="004A3616" w:rsidP="003D5AF5">
      <w:pPr>
        <w:tabs>
          <w:tab w:val="right" w:leader="dot" w:pos="6480"/>
        </w:tabs>
        <w:spacing w:after="40" w:line="200" w:lineRule="exact"/>
        <w:ind w:firstLine="720"/>
        <w:rPr>
          <w:rFonts w:ascii="Georgia" w:hAnsi="Georgia" w:cs="Times New Roman"/>
          <w:i/>
          <w:sz w:val="16"/>
        </w:rPr>
      </w:pPr>
      <w:r w:rsidRPr="004B1224">
        <w:rPr>
          <w:rFonts w:ascii="Georgia" w:hAnsi="Georgia" w:cs="Times New Roman"/>
          <w:sz w:val="14"/>
        </w:rPr>
        <w:t>3.2:</w:t>
      </w:r>
      <w:r w:rsidRPr="004B1224">
        <w:rPr>
          <w:rFonts w:ascii="Georgia" w:hAnsi="Georgia" w:cs="Times New Roman"/>
          <w:sz w:val="16"/>
        </w:rPr>
        <w:t xml:space="preserve"> </w:t>
      </w:r>
      <w:r w:rsidRPr="004B1224">
        <w:rPr>
          <w:rFonts w:ascii="Georgia" w:hAnsi="Georgia" w:cs="Times New Roman"/>
          <w:sz w:val="20"/>
        </w:rPr>
        <w:t>Cooking</w:t>
      </w:r>
      <w:r w:rsidR="003D5AF5" w:rsidRPr="004B1224">
        <w:rPr>
          <w:rFonts w:ascii="Georgia" w:hAnsi="Georgia" w:cs="Times New Roman"/>
          <w:sz w:val="20"/>
        </w:rPr>
        <w:tab/>
      </w:r>
      <w:r w:rsidR="004B1224" w:rsidRPr="004B1224">
        <w:rPr>
          <w:rFonts w:ascii="Georgia" w:hAnsi="Georgia" w:cs="Times New Roman"/>
          <w:sz w:val="20"/>
        </w:rPr>
        <w:t>14</w:t>
      </w:r>
    </w:p>
    <w:p w:rsidR="004A3616" w:rsidRPr="004B1224" w:rsidRDefault="00C61B5C" w:rsidP="003D5AF5">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3.3</w:t>
      </w:r>
      <w:r w:rsidR="004A3616" w:rsidRPr="004B1224">
        <w:rPr>
          <w:rFonts w:ascii="Georgia" w:hAnsi="Georgia" w:cs="Times New Roman"/>
          <w:sz w:val="14"/>
        </w:rPr>
        <w:t xml:space="preserve">: </w:t>
      </w:r>
      <w:r w:rsidR="004A3616" w:rsidRPr="004B1224">
        <w:rPr>
          <w:rFonts w:ascii="Georgia" w:hAnsi="Georgia" w:cs="Times New Roman"/>
          <w:sz w:val="20"/>
        </w:rPr>
        <w:t>Water Treatment</w:t>
      </w:r>
      <w:r w:rsidR="003D5AF5" w:rsidRPr="004B1224">
        <w:rPr>
          <w:rFonts w:ascii="Georgia" w:hAnsi="Georgia" w:cs="Times New Roman"/>
          <w:sz w:val="20"/>
        </w:rPr>
        <w:tab/>
      </w:r>
      <w:r w:rsidR="004B1224" w:rsidRPr="004B1224">
        <w:rPr>
          <w:rFonts w:ascii="Georgia" w:hAnsi="Georgia" w:cs="Times New Roman"/>
          <w:sz w:val="20"/>
        </w:rPr>
        <w:t>16</w:t>
      </w:r>
    </w:p>
    <w:p w:rsidR="004A3616" w:rsidRPr="004B1224" w:rsidRDefault="00C61B5C" w:rsidP="003D5AF5">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3.4</w:t>
      </w:r>
      <w:r w:rsidR="004A3616" w:rsidRPr="004B1224">
        <w:rPr>
          <w:rFonts w:ascii="Georgia" w:hAnsi="Georgia" w:cs="Times New Roman"/>
          <w:sz w:val="14"/>
        </w:rPr>
        <w:t xml:space="preserve">: </w:t>
      </w:r>
      <w:r w:rsidR="004A3616" w:rsidRPr="004B1224">
        <w:rPr>
          <w:rFonts w:ascii="Georgia" w:hAnsi="Georgia" w:cs="Times New Roman"/>
          <w:sz w:val="20"/>
        </w:rPr>
        <w:t>Nutrition</w:t>
      </w:r>
      <w:r w:rsidR="003D5AF5" w:rsidRPr="004B1224">
        <w:rPr>
          <w:rFonts w:ascii="Georgia" w:hAnsi="Georgia" w:cs="Times New Roman"/>
          <w:sz w:val="20"/>
        </w:rPr>
        <w:tab/>
      </w:r>
      <w:r w:rsidR="004B1224" w:rsidRPr="004B1224">
        <w:rPr>
          <w:rFonts w:ascii="Georgia" w:hAnsi="Georgia" w:cs="Times New Roman"/>
          <w:sz w:val="20"/>
        </w:rPr>
        <w:t>16</w:t>
      </w:r>
    </w:p>
    <w:p w:rsidR="004A3616" w:rsidRPr="004B1224" w:rsidRDefault="00C61B5C" w:rsidP="003D5AF5">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3.5</w:t>
      </w:r>
      <w:r w:rsidR="004A3616" w:rsidRPr="004B1224">
        <w:rPr>
          <w:rFonts w:ascii="Georgia" w:hAnsi="Georgia" w:cs="Times New Roman"/>
          <w:sz w:val="14"/>
        </w:rPr>
        <w:t xml:space="preserve">: </w:t>
      </w:r>
      <w:r w:rsidR="004A3616" w:rsidRPr="004B1224">
        <w:rPr>
          <w:rFonts w:ascii="Georgia" w:hAnsi="Georgia" w:cs="Times New Roman"/>
          <w:sz w:val="20"/>
        </w:rPr>
        <w:t>Hygiene</w:t>
      </w:r>
      <w:r w:rsidR="003D5AF5" w:rsidRPr="004B1224">
        <w:rPr>
          <w:rFonts w:ascii="Georgia" w:hAnsi="Georgia" w:cs="Times New Roman"/>
          <w:sz w:val="20"/>
        </w:rPr>
        <w:tab/>
      </w:r>
      <w:r w:rsidR="004B1224" w:rsidRPr="004B1224">
        <w:rPr>
          <w:rFonts w:ascii="Georgia" w:hAnsi="Georgia" w:cs="Times New Roman"/>
          <w:sz w:val="20"/>
        </w:rPr>
        <w:t>18</w:t>
      </w:r>
    </w:p>
    <w:p w:rsidR="004A3616" w:rsidRPr="004B1224" w:rsidRDefault="00C61B5C" w:rsidP="00E055DC">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3.6</w:t>
      </w:r>
      <w:r w:rsidR="004A3616" w:rsidRPr="004B1224">
        <w:rPr>
          <w:rFonts w:ascii="Georgia" w:hAnsi="Georgia" w:cs="Times New Roman"/>
          <w:sz w:val="14"/>
        </w:rPr>
        <w:t xml:space="preserve">: </w:t>
      </w:r>
      <w:r w:rsidR="004A3616" w:rsidRPr="004B1224">
        <w:rPr>
          <w:rFonts w:ascii="Georgia" w:hAnsi="Georgia" w:cs="Times New Roman"/>
          <w:sz w:val="20"/>
        </w:rPr>
        <w:t>Preventative First Aid</w:t>
      </w:r>
      <w:r w:rsidR="003D5AF5" w:rsidRPr="004B1224">
        <w:rPr>
          <w:rFonts w:ascii="Georgia" w:hAnsi="Georgia" w:cs="Times New Roman"/>
          <w:sz w:val="20"/>
        </w:rPr>
        <w:tab/>
      </w:r>
      <w:r w:rsidR="004B1224" w:rsidRPr="004B1224">
        <w:rPr>
          <w:rFonts w:ascii="Georgia" w:hAnsi="Georgia" w:cs="Times New Roman"/>
          <w:sz w:val="20"/>
        </w:rPr>
        <w:t>20</w:t>
      </w:r>
    </w:p>
    <w:p w:rsidR="004A3616" w:rsidRPr="004B1224" w:rsidRDefault="004A3616" w:rsidP="003D5AF5">
      <w:pPr>
        <w:pStyle w:val="NoSpacing"/>
        <w:tabs>
          <w:tab w:val="right" w:leader="dot" w:pos="6480"/>
        </w:tabs>
        <w:spacing w:after="40" w:line="240" w:lineRule="exact"/>
        <w:rPr>
          <w:rFonts w:ascii="Georgia" w:hAnsi="Georgia" w:cs="Times New Roman"/>
          <w:sz w:val="14"/>
        </w:rPr>
      </w:pPr>
      <w:r w:rsidRPr="004B1224">
        <w:rPr>
          <w:rFonts w:ascii="Georgia" w:hAnsi="Georgia" w:cs="Times New Roman"/>
          <w:szCs w:val="28"/>
        </w:rPr>
        <w:t>Chapter 4: Navigation</w:t>
      </w:r>
      <w:r w:rsidR="003D5AF5" w:rsidRPr="004B1224">
        <w:rPr>
          <w:rFonts w:ascii="Georgia" w:hAnsi="Georgia" w:cs="Times New Roman"/>
          <w:sz w:val="18"/>
          <w:szCs w:val="24"/>
        </w:rPr>
        <w:tab/>
      </w:r>
      <w:r w:rsidR="004B1224" w:rsidRPr="004B1224">
        <w:rPr>
          <w:rFonts w:ascii="Georgia" w:hAnsi="Georgia" w:cs="Times New Roman"/>
          <w:sz w:val="20"/>
          <w:szCs w:val="20"/>
        </w:rPr>
        <w:t>22</w:t>
      </w:r>
    </w:p>
    <w:p w:rsidR="004A3616" w:rsidRPr="004B1224" w:rsidRDefault="004A3616" w:rsidP="00E055DC">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 xml:space="preserve">4.1: </w:t>
      </w:r>
      <w:r w:rsidRPr="004B1224">
        <w:rPr>
          <w:rFonts w:ascii="Georgia" w:hAnsi="Georgia" w:cs="Times New Roman"/>
          <w:sz w:val="20"/>
        </w:rPr>
        <w:t>Navigation</w:t>
      </w:r>
      <w:r w:rsidR="003D5AF5" w:rsidRPr="004B1224">
        <w:rPr>
          <w:rFonts w:ascii="Georgia" w:hAnsi="Georgia" w:cs="Times New Roman"/>
          <w:sz w:val="20"/>
        </w:rPr>
        <w:tab/>
      </w:r>
      <w:r w:rsidR="004B1224" w:rsidRPr="004B1224">
        <w:rPr>
          <w:rFonts w:ascii="Georgia" w:hAnsi="Georgia" w:cs="Times New Roman"/>
          <w:sz w:val="20"/>
        </w:rPr>
        <w:t>22</w:t>
      </w:r>
    </w:p>
    <w:p w:rsidR="004A3616" w:rsidRPr="004B1224" w:rsidRDefault="004A3616" w:rsidP="003D5AF5">
      <w:pPr>
        <w:pStyle w:val="NoSpacing"/>
        <w:tabs>
          <w:tab w:val="right" w:leader="dot" w:pos="6480"/>
        </w:tabs>
        <w:spacing w:after="40" w:line="240" w:lineRule="exact"/>
        <w:rPr>
          <w:rFonts w:ascii="Georgia" w:hAnsi="Georgia" w:cs="Times New Roman"/>
          <w:sz w:val="14"/>
        </w:rPr>
      </w:pPr>
      <w:r w:rsidRPr="004B1224">
        <w:rPr>
          <w:rFonts w:ascii="Georgia" w:hAnsi="Georgia" w:cs="Times New Roman"/>
          <w:szCs w:val="28"/>
        </w:rPr>
        <w:t>Chapter 5: Hiking</w:t>
      </w:r>
      <w:r w:rsidR="003D5AF5" w:rsidRPr="004B1224">
        <w:rPr>
          <w:rFonts w:ascii="Georgia" w:hAnsi="Georgia" w:cs="Times New Roman"/>
          <w:sz w:val="18"/>
          <w:szCs w:val="24"/>
        </w:rPr>
        <w:tab/>
      </w:r>
      <w:r w:rsidR="004B1224" w:rsidRPr="004B1224">
        <w:rPr>
          <w:rFonts w:ascii="Georgia" w:hAnsi="Georgia" w:cs="Times New Roman"/>
          <w:sz w:val="20"/>
          <w:szCs w:val="20"/>
        </w:rPr>
        <w:t>29</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rPr>
        <w:t xml:space="preserve">5.1: </w:t>
      </w:r>
      <w:r w:rsidRPr="004B1224">
        <w:rPr>
          <w:rFonts w:ascii="Georgia" w:hAnsi="Georgia" w:cs="Times New Roman"/>
          <w:sz w:val="20"/>
        </w:rPr>
        <w:t>Hiking Locations</w:t>
      </w:r>
      <w:r w:rsidR="003D5AF5" w:rsidRPr="004B1224">
        <w:rPr>
          <w:rFonts w:ascii="Georgia" w:hAnsi="Georgia" w:cs="Times New Roman"/>
          <w:sz w:val="20"/>
        </w:rPr>
        <w:tab/>
      </w:r>
      <w:r w:rsidR="004B1224" w:rsidRPr="004B1224">
        <w:rPr>
          <w:rFonts w:ascii="Georgia" w:hAnsi="Georgia" w:cs="Times New Roman"/>
          <w:sz w:val="20"/>
        </w:rPr>
        <w:t>29</w:t>
      </w:r>
      <w:r w:rsidRPr="004B1224">
        <w:rPr>
          <w:rFonts w:ascii="Georgia" w:hAnsi="Georgia" w:cs="Times New Roman"/>
          <w:sz w:val="20"/>
        </w:rPr>
        <w:tab/>
      </w:r>
    </w:p>
    <w:p w:rsidR="004A3616" w:rsidRPr="004B1224" w:rsidRDefault="004A3616" w:rsidP="003D5AF5">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5.2: </w:t>
      </w:r>
      <w:r w:rsidRPr="004B1224">
        <w:rPr>
          <w:rFonts w:ascii="Georgia" w:hAnsi="Georgia" w:cs="Times New Roman"/>
          <w:sz w:val="20"/>
        </w:rPr>
        <w:t>Backpacking Equipment</w:t>
      </w:r>
      <w:r w:rsidR="003D5AF5" w:rsidRPr="004B1224">
        <w:rPr>
          <w:rFonts w:ascii="Georgia" w:hAnsi="Georgia" w:cs="Times New Roman"/>
          <w:sz w:val="20"/>
        </w:rPr>
        <w:tab/>
      </w:r>
      <w:r w:rsidR="004B1224" w:rsidRPr="004B1224">
        <w:rPr>
          <w:rFonts w:ascii="Georgia" w:hAnsi="Georgia" w:cs="Times New Roman"/>
          <w:sz w:val="20"/>
        </w:rPr>
        <w:t>30</w:t>
      </w:r>
    </w:p>
    <w:p w:rsidR="004A3616" w:rsidRPr="004B1224" w:rsidRDefault="004A3616" w:rsidP="00E055D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5.3: </w:t>
      </w:r>
      <w:r w:rsidRPr="004B1224">
        <w:rPr>
          <w:rFonts w:ascii="Georgia" w:hAnsi="Georgia" w:cs="Times New Roman"/>
          <w:sz w:val="20"/>
        </w:rPr>
        <w:t>Hiking Technical Skills</w:t>
      </w:r>
      <w:r w:rsidR="003D5AF5" w:rsidRPr="004B1224">
        <w:rPr>
          <w:rFonts w:ascii="Georgia" w:hAnsi="Georgia" w:cs="Times New Roman"/>
          <w:sz w:val="20"/>
        </w:rPr>
        <w:tab/>
      </w:r>
      <w:r w:rsidR="004B1224" w:rsidRPr="004B1224">
        <w:rPr>
          <w:rFonts w:ascii="Georgia" w:hAnsi="Georgia" w:cs="Times New Roman"/>
          <w:sz w:val="20"/>
        </w:rPr>
        <w:t>31</w:t>
      </w:r>
    </w:p>
    <w:p w:rsidR="004A3616" w:rsidRPr="004B1224" w:rsidRDefault="004A3616" w:rsidP="003D5AF5">
      <w:pPr>
        <w:pStyle w:val="NoSpacing"/>
        <w:tabs>
          <w:tab w:val="right" w:leader="dot" w:pos="6480"/>
        </w:tabs>
        <w:spacing w:after="40" w:line="240" w:lineRule="exact"/>
        <w:rPr>
          <w:rFonts w:ascii="Georgia" w:hAnsi="Georgia" w:cs="Times New Roman"/>
          <w:sz w:val="16"/>
        </w:rPr>
      </w:pPr>
      <w:r w:rsidRPr="004B1224">
        <w:rPr>
          <w:rFonts w:ascii="Georgia" w:hAnsi="Georgia" w:cs="Times New Roman"/>
          <w:szCs w:val="28"/>
        </w:rPr>
        <w:t>Chapter 6: Canoeing</w:t>
      </w:r>
      <w:r w:rsidR="003D5AF5" w:rsidRPr="004B1224">
        <w:rPr>
          <w:rFonts w:ascii="Georgia" w:hAnsi="Georgia" w:cs="Times New Roman"/>
          <w:sz w:val="18"/>
          <w:szCs w:val="24"/>
        </w:rPr>
        <w:tab/>
      </w:r>
      <w:r w:rsidR="004B1224" w:rsidRPr="004B1224">
        <w:rPr>
          <w:rFonts w:ascii="Georgia" w:hAnsi="Georgia" w:cs="Times New Roman"/>
          <w:sz w:val="20"/>
          <w:szCs w:val="20"/>
        </w:rPr>
        <w:t>34</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rPr>
        <w:t xml:space="preserve">6.1: </w:t>
      </w:r>
      <w:r w:rsidRPr="004B1224">
        <w:rPr>
          <w:rFonts w:ascii="Georgia" w:hAnsi="Georgia" w:cs="Times New Roman"/>
          <w:sz w:val="20"/>
        </w:rPr>
        <w:t>Canoeing Locations</w:t>
      </w:r>
      <w:r w:rsidR="003D5AF5" w:rsidRPr="004B1224">
        <w:rPr>
          <w:rFonts w:ascii="Georgia" w:hAnsi="Georgia" w:cs="Times New Roman"/>
          <w:sz w:val="20"/>
        </w:rPr>
        <w:tab/>
      </w:r>
      <w:r w:rsidR="004B1224" w:rsidRPr="004B1224">
        <w:rPr>
          <w:rFonts w:ascii="Georgia" w:hAnsi="Georgia" w:cs="Times New Roman"/>
          <w:sz w:val="20"/>
        </w:rPr>
        <w:t>34</w:t>
      </w:r>
    </w:p>
    <w:p w:rsidR="004A3616" w:rsidRPr="004B1224" w:rsidRDefault="004A3616" w:rsidP="003D5AF5">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 xml:space="preserve">6.2: </w:t>
      </w:r>
      <w:r w:rsidRPr="004B1224">
        <w:rPr>
          <w:rFonts w:ascii="Georgia" w:hAnsi="Georgia" w:cs="Times New Roman"/>
          <w:sz w:val="20"/>
        </w:rPr>
        <w:t>Canoeing Equipment</w:t>
      </w:r>
      <w:r w:rsidR="003D5AF5" w:rsidRPr="004B1224">
        <w:rPr>
          <w:rFonts w:ascii="Georgia" w:hAnsi="Georgia" w:cs="Times New Roman"/>
          <w:sz w:val="20"/>
        </w:rPr>
        <w:tab/>
      </w:r>
      <w:r w:rsidR="004B1224" w:rsidRPr="004B1224">
        <w:rPr>
          <w:rFonts w:ascii="Georgia" w:hAnsi="Georgia" w:cs="Times New Roman"/>
          <w:sz w:val="20"/>
        </w:rPr>
        <w:t>34</w:t>
      </w:r>
    </w:p>
    <w:p w:rsidR="004A3616" w:rsidRPr="004B1224" w:rsidRDefault="004A3616" w:rsidP="003D5AF5">
      <w:pPr>
        <w:tabs>
          <w:tab w:val="right" w:leader="dot" w:pos="6480"/>
        </w:tabs>
        <w:spacing w:after="40" w:line="200" w:lineRule="exact"/>
        <w:ind w:firstLine="720"/>
        <w:rPr>
          <w:rFonts w:ascii="Georgia" w:hAnsi="Georgia" w:cs="Times New Roman"/>
          <w:sz w:val="16"/>
        </w:rPr>
      </w:pPr>
      <w:r w:rsidRPr="004B1224">
        <w:rPr>
          <w:rFonts w:ascii="Georgia" w:hAnsi="Georgia" w:cs="Times New Roman"/>
          <w:sz w:val="14"/>
        </w:rPr>
        <w:t xml:space="preserve">6.3: </w:t>
      </w:r>
      <w:r w:rsidRPr="004B1224">
        <w:rPr>
          <w:rFonts w:ascii="Georgia" w:hAnsi="Georgia" w:cs="Times New Roman"/>
          <w:sz w:val="20"/>
        </w:rPr>
        <w:t>Paddle Strokes</w:t>
      </w:r>
      <w:r w:rsidR="003D5AF5" w:rsidRPr="004B1224">
        <w:rPr>
          <w:rFonts w:ascii="Georgia" w:hAnsi="Georgia" w:cs="Times New Roman"/>
          <w:sz w:val="20"/>
        </w:rPr>
        <w:tab/>
      </w:r>
      <w:r w:rsidR="004B1224" w:rsidRPr="004B1224">
        <w:rPr>
          <w:rFonts w:ascii="Georgia" w:hAnsi="Georgia" w:cs="Times New Roman"/>
          <w:sz w:val="20"/>
        </w:rPr>
        <w:t>36</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rPr>
        <w:t xml:space="preserve">6.4: </w:t>
      </w:r>
      <w:r w:rsidRPr="004B1224">
        <w:rPr>
          <w:rFonts w:ascii="Georgia" w:hAnsi="Georgia" w:cs="Times New Roman"/>
          <w:sz w:val="20"/>
        </w:rPr>
        <w:t>Portaging</w:t>
      </w:r>
      <w:r w:rsidR="003D5AF5" w:rsidRPr="004B1224">
        <w:rPr>
          <w:rFonts w:ascii="Georgia" w:hAnsi="Georgia" w:cs="Times New Roman"/>
          <w:sz w:val="20"/>
        </w:rPr>
        <w:tab/>
      </w:r>
      <w:r w:rsidR="004B1224" w:rsidRPr="004B1224">
        <w:rPr>
          <w:rFonts w:ascii="Georgia" w:hAnsi="Georgia" w:cs="Times New Roman"/>
          <w:sz w:val="20"/>
        </w:rPr>
        <w:t>41</w:t>
      </w:r>
    </w:p>
    <w:p w:rsidR="003D5AF5" w:rsidRPr="004B1224" w:rsidRDefault="004A3616" w:rsidP="00F01717">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6.5: </w:t>
      </w:r>
      <w:r w:rsidRPr="004B1224">
        <w:rPr>
          <w:rFonts w:ascii="Georgia" w:hAnsi="Georgia" w:cs="Times New Roman"/>
          <w:sz w:val="20"/>
        </w:rPr>
        <w:t>River Features</w:t>
      </w:r>
      <w:r w:rsidR="003D5AF5" w:rsidRPr="004B1224">
        <w:rPr>
          <w:rFonts w:ascii="Georgia" w:hAnsi="Georgia" w:cs="Times New Roman"/>
          <w:sz w:val="20"/>
        </w:rPr>
        <w:tab/>
      </w:r>
      <w:r w:rsidR="004B1224" w:rsidRPr="004B1224">
        <w:rPr>
          <w:rFonts w:ascii="Georgia" w:hAnsi="Georgia" w:cs="Times New Roman"/>
          <w:sz w:val="20"/>
        </w:rPr>
        <w:t>42</w:t>
      </w:r>
    </w:p>
    <w:p w:rsidR="004A3616" w:rsidRPr="004B1224" w:rsidRDefault="004A3616" w:rsidP="003D5AF5">
      <w:pPr>
        <w:pStyle w:val="NoSpacing"/>
        <w:tabs>
          <w:tab w:val="right" w:leader="dot" w:pos="6480"/>
        </w:tabs>
        <w:spacing w:after="40" w:line="240" w:lineRule="exact"/>
        <w:rPr>
          <w:rFonts w:ascii="Georgia" w:hAnsi="Georgia" w:cs="Times New Roman"/>
          <w:sz w:val="16"/>
        </w:rPr>
      </w:pPr>
      <w:r w:rsidRPr="004B1224">
        <w:rPr>
          <w:rFonts w:ascii="Georgia" w:hAnsi="Georgia" w:cs="Times New Roman"/>
          <w:szCs w:val="28"/>
        </w:rPr>
        <w:t>Chapter 7: Climb &amp; Rappel</w:t>
      </w:r>
      <w:r w:rsidR="003D5AF5" w:rsidRPr="004B1224">
        <w:rPr>
          <w:rFonts w:ascii="Georgia" w:hAnsi="Georgia" w:cs="Times New Roman"/>
          <w:sz w:val="18"/>
          <w:szCs w:val="24"/>
        </w:rPr>
        <w:tab/>
      </w:r>
      <w:r w:rsidR="004B1224" w:rsidRPr="004B1224">
        <w:rPr>
          <w:rFonts w:ascii="Georgia" w:hAnsi="Georgia" w:cs="Times New Roman"/>
          <w:sz w:val="20"/>
          <w:szCs w:val="20"/>
        </w:rPr>
        <w:t>45</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rPr>
        <w:t xml:space="preserve">7.1: </w:t>
      </w:r>
      <w:r w:rsidRPr="004B1224">
        <w:rPr>
          <w:rFonts w:ascii="Georgia" w:hAnsi="Georgia" w:cs="Times New Roman"/>
          <w:sz w:val="20"/>
        </w:rPr>
        <w:t>Purpose of Climb &amp; Rappel</w:t>
      </w:r>
      <w:r w:rsidR="003D5AF5" w:rsidRPr="004B1224">
        <w:rPr>
          <w:rFonts w:ascii="Georgia" w:hAnsi="Georgia" w:cs="Times New Roman"/>
          <w:sz w:val="20"/>
        </w:rPr>
        <w:tab/>
      </w:r>
      <w:r w:rsidR="004B1224" w:rsidRPr="004B1224">
        <w:rPr>
          <w:rFonts w:ascii="Georgia" w:hAnsi="Georgia" w:cs="Times New Roman"/>
          <w:sz w:val="20"/>
        </w:rPr>
        <w:t>45</w:t>
      </w:r>
    </w:p>
    <w:p w:rsidR="004A3616" w:rsidRPr="004B1224" w:rsidRDefault="004A3616" w:rsidP="00E055D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7.2: </w:t>
      </w:r>
      <w:r w:rsidR="008F55EC" w:rsidRPr="004B1224">
        <w:rPr>
          <w:rFonts w:ascii="Georgia" w:hAnsi="Georgia" w:cs="Times New Roman"/>
          <w:sz w:val="20"/>
        </w:rPr>
        <w:t>Equipment</w:t>
      </w:r>
      <w:r w:rsidR="003D5AF5" w:rsidRPr="004B1224">
        <w:rPr>
          <w:rFonts w:ascii="Georgia" w:hAnsi="Georgia" w:cs="Times New Roman"/>
          <w:sz w:val="20"/>
        </w:rPr>
        <w:tab/>
      </w:r>
      <w:r w:rsidR="004B1224" w:rsidRPr="004B1224">
        <w:rPr>
          <w:rFonts w:ascii="Georgia" w:hAnsi="Georgia" w:cs="Times New Roman"/>
          <w:sz w:val="20"/>
        </w:rPr>
        <w:t>45</w:t>
      </w:r>
    </w:p>
    <w:p w:rsidR="004B1224" w:rsidRPr="00A0111C" w:rsidRDefault="004B1224" w:rsidP="004B1224">
      <w:pPr>
        <w:tabs>
          <w:tab w:val="right" w:leader="dot" w:pos="6480"/>
        </w:tabs>
        <w:spacing w:after="40" w:line="200" w:lineRule="exact"/>
        <w:ind w:firstLine="720"/>
        <w:rPr>
          <w:rFonts w:ascii="Georgia" w:hAnsi="Georgia" w:cs="Times New Roman"/>
          <w:sz w:val="20"/>
        </w:rPr>
      </w:pPr>
      <w:r w:rsidRPr="00A0111C">
        <w:rPr>
          <w:rFonts w:ascii="Georgia" w:hAnsi="Georgia" w:cs="Times New Roman"/>
          <w:sz w:val="14"/>
        </w:rPr>
        <w:t xml:space="preserve">7.3: </w:t>
      </w:r>
      <w:r w:rsidR="00A0111C" w:rsidRPr="00A0111C">
        <w:rPr>
          <w:rFonts w:ascii="Georgia" w:hAnsi="Georgia" w:cs="Times New Roman"/>
          <w:sz w:val="20"/>
        </w:rPr>
        <w:t>Climbing &amp; Belaying</w:t>
      </w:r>
      <w:r w:rsidRPr="00A0111C">
        <w:rPr>
          <w:rFonts w:ascii="Georgia" w:hAnsi="Georgia" w:cs="Times New Roman"/>
          <w:sz w:val="20"/>
        </w:rPr>
        <w:tab/>
        <w:t>50</w:t>
      </w:r>
    </w:p>
    <w:p w:rsidR="004A3616" w:rsidRPr="004B1224" w:rsidRDefault="004A3616" w:rsidP="003D5AF5">
      <w:pPr>
        <w:pStyle w:val="NoSpacing"/>
        <w:tabs>
          <w:tab w:val="right" w:leader="dot" w:pos="6480"/>
        </w:tabs>
        <w:spacing w:after="40" w:line="240" w:lineRule="exact"/>
        <w:rPr>
          <w:rFonts w:ascii="Georgia" w:hAnsi="Georgia" w:cs="Times New Roman"/>
          <w:sz w:val="16"/>
        </w:rPr>
      </w:pPr>
      <w:r w:rsidRPr="004B1224">
        <w:rPr>
          <w:rFonts w:ascii="Georgia" w:hAnsi="Georgia" w:cs="Times New Roman"/>
          <w:szCs w:val="28"/>
        </w:rPr>
        <w:t>Chapter 8: Service &amp; Reflection</w:t>
      </w:r>
      <w:r w:rsidR="003D5AF5" w:rsidRPr="004B1224">
        <w:rPr>
          <w:rFonts w:ascii="Georgia" w:hAnsi="Georgia" w:cs="Times New Roman"/>
          <w:sz w:val="18"/>
          <w:szCs w:val="24"/>
        </w:rPr>
        <w:tab/>
      </w:r>
      <w:r w:rsidR="004B1224" w:rsidRPr="004B1224">
        <w:rPr>
          <w:rFonts w:ascii="Georgia" w:hAnsi="Georgia" w:cs="Times New Roman"/>
          <w:sz w:val="20"/>
          <w:szCs w:val="20"/>
        </w:rPr>
        <w:t>51</w:t>
      </w:r>
    </w:p>
    <w:p w:rsidR="004A3616" w:rsidRPr="004B1224" w:rsidRDefault="004A3616" w:rsidP="003D5AF5">
      <w:pPr>
        <w:tabs>
          <w:tab w:val="right" w:leader="dot" w:pos="6480"/>
        </w:tabs>
        <w:spacing w:after="40" w:line="200" w:lineRule="exact"/>
        <w:ind w:firstLine="720"/>
        <w:rPr>
          <w:rFonts w:ascii="Georgia" w:hAnsi="Georgia" w:cs="Times New Roman"/>
          <w:sz w:val="18"/>
        </w:rPr>
      </w:pPr>
      <w:r w:rsidRPr="004B1224">
        <w:rPr>
          <w:rFonts w:ascii="Georgia" w:hAnsi="Georgia" w:cs="Times New Roman"/>
          <w:sz w:val="14"/>
          <w:szCs w:val="20"/>
        </w:rPr>
        <w:t>8.1:</w:t>
      </w:r>
      <w:r w:rsidRPr="004B1224">
        <w:rPr>
          <w:rFonts w:ascii="Georgia" w:hAnsi="Georgia" w:cs="Times New Roman"/>
          <w:sz w:val="16"/>
        </w:rPr>
        <w:t xml:space="preserve"> </w:t>
      </w:r>
      <w:r w:rsidRPr="004B1224">
        <w:rPr>
          <w:rFonts w:ascii="Georgia" w:hAnsi="Georgia" w:cs="Times New Roman"/>
          <w:sz w:val="20"/>
        </w:rPr>
        <w:t>Components of Service &amp; Reflection</w:t>
      </w:r>
      <w:r w:rsidR="003D5AF5" w:rsidRPr="004B1224">
        <w:rPr>
          <w:rFonts w:ascii="Georgia" w:hAnsi="Georgia" w:cs="Times New Roman"/>
          <w:sz w:val="20"/>
        </w:rPr>
        <w:tab/>
      </w:r>
      <w:r w:rsidR="004B1224" w:rsidRPr="004B1224">
        <w:rPr>
          <w:rFonts w:ascii="Georgia" w:hAnsi="Georgia" w:cs="Times New Roman"/>
          <w:sz w:val="20"/>
        </w:rPr>
        <w:t>51</w:t>
      </w:r>
    </w:p>
    <w:p w:rsidR="004A3616" w:rsidRPr="004B1224" w:rsidRDefault="004A3616" w:rsidP="003D5AF5">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8.2: </w:t>
      </w:r>
      <w:r w:rsidRPr="004B1224">
        <w:rPr>
          <w:rFonts w:ascii="Georgia" w:hAnsi="Georgia" w:cs="Times New Roman"/>
          <w:sz w:val="20"/>
        </w:rPr>
        <w:t>Service</w:t>
      </w:r>
      <w:r w:rsidR="003D5AF5" w:rsidRPr="004B1224">
        <w:rPr>
          <w:rFonts w:ascii="Georgia" w:hAnsi="Georgia" w:cs="Times New Roman"/>
          <w:sz w:val="20"/>
        </w:rPr>
        <w:tab/>
      </w:r>
      <w:r w:rsidR="004B1224" w:rsidRPr="004B1224">
        <w:rPr>
          <w:rFonts w:ascii="Georgia" w:hAnsi="Georgia" w:cs="Times New Roman"/>
          <w:sz w:val="20"/>
        </w:rPr>
        <w:t>51</w:t>
      </w:r>
    </w:p>
    <w:p w:rsidR="004A3616" w:rsidRPr="004B1224" w:rsidRDefault="004A3616" w:rsidP="003D5AF5">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8.3: </w:t>
      </w:r>
      <w:r w:rsidRPr="004B1224">
        <w:rPr>
          <w:rFonts w:ascii="Georgia" w:hAnsi="Georgia" w:cs="Times New Roman"/>
          <w:sz w:val="20"/>
        </w:rPr>
        <w:t>Reflection</w:t>
      </w:r>
      <w:r w:rsidR="003D5AF5" w:rsidRPr="004B1224">
        <w:rPr>
          <w:rFonts w:ascii="Georgia" w:hAnsi="Georgia" w:cs="Times New Roman"/>
          <w:sz w:val="20"/>
        </w:rPr>
        <w:tab/>
      </w:r>
      <w:r w:rsidR="004B1224" w:rsidRPr="004B1224">
        <w:rPr>
          <w:rFonts w:ascii="Georgia" w:hAnsi="Georgia" w:cs="Times New Roman"/>
          <w:sz w:val="20"/>
        </w:rPr>
        <w:t>52</w:t>
      </w:r>
    </w:p>
    <w:p w:rsidR="004A3616" w:rsidRPr="004B1224" w:rsidRDefault="004A3616" w:rsidP="00E055D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 xml:space="preserve">8.4: </w:t>
      </w:r>
      <w:r w:rsidRPr="004B1224">
        <w:rPr>
          <w:rFonts w:ascii="Georgia" w:hAnsi="Georgia" w:cs="Times New Roman"/>
          <w:sz w:val="20"/>
        </w:rPr>
        <w:t>Solo</w:t>
      </w:r>
      <w:r w:rsidR="003D5AF5" w:rsidRPr="004B1224">
        <w:rPr>
          <w:rFonts w:ascii="Georgia" w:hAnsi="Georgia" w:cs="Times New Roman"/>
          <w:sz w:val="20"/>
        </w:rPr>
        <w:tab/>
      </w:r>
      <w:r w:rsidR="004B1224" w:rsidRPr="004B1224">
        <w:rPr>
          <w:rFonts w:ascii="Georgia" w:hAnsi="Georgia" w:cs="Times New Roman"/>
          <w:sz w:val="20"/>
        </w:rPr>
        <w:t>53</w:t>
      </w:r>
    </w:p>
    <w:p w:rsidR="004A3616" w:rsidRPr="004B1224" w:rsidRDefault="00B16C2D" w:rsidP="003D5AF5">
      <w:pPr>
        <w:pStyle w:val="NoSpacing"/>
        <w:tabs>
          <w:tab w:val="right" w:leader="dot" w:pos="6480"/>
        </w:tabs>
        <w:spacing w:after="40" w:line="240" w:lineRule="exact"/>
        <w:rPr>
          <w:rFonts w:ascii="Georgia" w:hAnsi="Georgia" w:cs="Times New Roman"/>
          <w:sz w:val="16"/>
        </w:rPr>
      </w:pPr>
      <w:r w:rsidRPr="004B1224">
        <w:rPr>
          <w:rFonts w:ascii="Georgia" w:hAnsi="Georgia" w:cs="Times New Roman"/>
          <w:szCs w:val="28"/>
        </w:rPr>
        <w:t xml:space="preserve">Chapter </w:t>
      </w:r>
      <w:r w:rsidR="008129F4" w:rsidRPr="004B1224">
        <w:rPr>
          <w:rFonts w:ascii="Georgia" w:hAnsi="Georgia" w:cs="Times New Roman"/>
          <w:szCs w:val="28"/>
        </w:rPr>
        <w:t>Expedition</w:t>
      </w:r>
      <w:r w:rsidR="00351FB6" w:rsidRPr="004B1224">
        <w:rPr>
          <w:rFonts w:ascii="Georgia" w:hAnsi="Georgia" w:cs="Times New Roman"/>
          <w:szCs w:val="28"/>
        </w:rPr>
        <w:t xml:space="preserve"> Behavior</w:t>
      </w:r>
      <w:r w:rsidR="003D5AF5" w:rsidRPr="004B1224">
        <w:rPr>
          <w:rFonts w:ascii="Georgia" w:hAnsi="Georgia" w:cs="Times New Roman"/>
          <w:sz w:val="18"/>
          <w:szCs w:val="24"/>
        </w:rPr>
        <w:tab/>
      </w:r>
      <w:r w:rsidR="004B1224" w:rsidRPr="004B1224">
        <w:rPr>
          <w:rFonts w:ascii="Georgia" w:hAnsi="Georgia" w:cs="Times New Roman"/>
          <w:sz w:val="20"/>
          <w:szCs w:val="20"/>
        </w:rPr>
        <w:t>54</w:t>
      </w:r>
    </w:p>
    <w:p w:rsidR="004A3616" w:rsidRPr="00D32A5C" w:rsidRDefault="004B1224" w:rsidP="00D32A5C">
      <w:pPr>
        <w:tabs>
          <w:tab w:val="right" w:leader="dot" w:pos="6480"/>
        </w:tabs>
        <w:spacing w:after="40" w:line="200" w:lineRule="exact"/>
        <w:ind w:firstLine="720"/>
        <w:rPr>
          <w:rFonts w:ascii="Georgia" w:hAnsi="Georgia" w:cs="Times New Roman"/>
          <w:sz w:val="20"/>
        </w:rPr>
      </w:pPr>
      <w:r w:rsidRPr="004B1224">
        <w:rPr>
          <w:rFonts w:ascii="Georgia" w:hAnsi="Georgia" w:cs="Times New Roman"/>
          <w:sz w:val="14"/>
        </w:rPr>
        <w:t>10.1</w:t>
      </w:r>
      <w:r w:rsidR="004A3616" w:rsidRPr="004B1224">
        <w:rPr>
          <w:rFonts w:ascii="Georgia" w:hAnsi="Georgia" w:cs="Times New Roman"/>
          <w:sz w:val="14"/>
        </w:rPr>
        <w:t xml:space="preserve">: </w:t>
      </w:r>
      <w:r w:rsidR="00D32A5C" w:rsidRPr="004B1224">
        <w:rPr>
          <w:rFonts w:ascii="Georgia" w:hAnsi="Georgia" w:cs="Times New Roman"/>
          <w:sz w:val="20"/>
        </w:rPr>
        <w:t>Expedition Behavior</w:t>
      </w:r>
      <w:r w:rsidR="003D5AF5" w:rsidRPr="004B1224">
        <w:rPr>
          <w:rFonts w:ascii="Georgia" w:hAnsi="Georgia" w:cs="Times New Roman"/>
          <w:sz w:val="20"/>
        </w:rPr>
        <w:tab/>
      </w:r>
      <w:r w:rsidRPr="004B1224">
        <w:rPr>
          <w:rFonts w:ascii="Georgia" w:hAnsi="Georgia" w:cs="Times New Roman"/>
          <w:sz w:val="20"/>
        </w:rPr>
        <w:t>54</w:t>
      </w:r>
      <w:r w:rsidR="004A3616">
        <w:rPr>
          <w:rFonts w:ascii="Georgia" w:hAnsi="Georgia" w:cs="Times New Roman"/>
        </w:rPr>
        <w:tab/>
      </w:r>
      <w:r w:rsidR="004A3616">
        <w:rPr>
          <w:rFonts w:ascii="Georgia" w:eastAsiaTheme="majorEastAsia" w:hAnsi="Georgia"/>
          <w:bCs/>
          <w:i/>
          <w:sz w:val="18"/>
          <w:szCs w:val="26"/>
        </w:rPr>
        <w:t xml:space="preserve"> </w:t>
      </w:r>
    </w:p>
    <w:p w:rsidR="004A3616" w:rsidRDefault="004A3616" w:rsidP="004A3616">
      <w:pPr>
        <w:spacing w:line="240" w:lineRule="exact"/>
        <w:rPr>
          <w:rFonts w:ascii="Georgia" w:hAnsi="Georgia" w:cs="Times New Roman"/>
          <w:sz w:val="22"/>
          <w:szCs w:val="22"/>
        </w:rPr>
      </w:pPr>
    </w:p>
    <w:p w:rsidR="004A3616" w:rsidRDefault="004A3616" w:rsidP="00807A23">
      <w:pPr>
        <w:rPr>
          <w:rFonts w:ascii="Georgia" w:hAnsi="Georgia" w:cs="Times New Roman"/>
          <w:sz w:val="20"/>
          <w:szCs w:val="20"/>
        </w:rPr>
      </w:pPr>
    </w:p>
    <w:p w:rsidR="002E0636" w:rsidRDefault="002E0636" w:rsidP="00807A23">
      <w:pPr>
        <w:rPr>
          <w:rFonts w:ascii="Georgia" w:hAnsi="Georgia" w:cs="Times New Roman"/>
          <w:sz w:val="20"/>
          <w:szCs w:val="20"/>
        </w:rPr>
        <w:sectPr w:rsidR="002E0636" w:rsidSect="00AC395E">
          <w:headerReference w:type="default" r:id="rId13"/>
          <w:footerReference w:type="default" r:id="rId14"/>
          <w:footerReference w:type="first" r:id="rId15"/>
          <w:pgSz w:w="7920" w:h="12240" w:orient="landscape"/>
          <w:pgMar w:top="720" w:right="720" w:bottom="720" w:left="720" w:header="720" w:footer="720" w:gutter="0"/>
          <w:pgNumType w:start="0"/>
          <w:cols w:space="720"/>
          <w:titlePg/>
          <w:docGrid w:linePitch="326"/>
        </w:sectPr>
      </w:pPr>
    </w:p>
    <w:p w:rsidR="00D33762" w:rsidRPr="00970B9A" w:rsidRDefault="00D33762" w:rsidP="00D33762">
      <w:pPr>
        <w:jc w:val="center"/>
        <w:rPr>
          <w:rFonts w:ascii="Times New Roman" w:hAnsi="Times New Roman" w:cs="Times New Roman"/>
          <w:b/>
          <w:sz w:val="28"/>
          <w:szCs w:val="20"/>
        </w:rPr>
      </w:pPr>
      <w:r w:rsidRPr="00970B9A">
        <w:rPr>
          <w:rFonts w:ascii="Times New Roman" w:hAnsi="Times New Roman" w:cs="Times New Roman"/>
          <w:b/>
          <w:sz w:val="28"/>
          <w:szCs w:val="20"/>
        </w:rPr>
        <w:lastRenderedPageBreak/>
        <w:t xml:space="preserve">Chapter 1: </w:t>
      </w:r>
      <w:r w:rsidR="00A64E62">
        <w:rPr>
          <w:rFonts w:ascii="Times New Roman" w:hAnsi="Times New Roman" w:cs="Times New Roman"/>
          <w:b/>
          <w:sz w:val="28"/>
          <w:szCs w:val="20"/>
        </w:rPr>
        <w:t xml:space="preserve">Overview of </w:t>
      </w:r>
      <w:proofErr w:type="spellStart"/>
      <w:r w:rsidR="00A64E62">
        <w:rPr>
          <w:rFonts w:ascii="Times New Roman" w:hAnsi="Times New Roman" w:cs="Times New Roman"/>
          <w:b/>
          <w:sz w:val="28"/>
          <w:szCs w:val="20"/>
        </w:rPr>
        <w:t>LandSea</w:t>
      </w:r>
      <w:proofErr w:type="spellEnd"/>
    </w:p>
    <w:p w:rsidR="00483780" w:rsidRPr="00010731" w:rsidRDefault="00483780">
      <w:pPr>
        <w:rPr>
          <w:rFonts w:ascii="Times New Roman" w:hAnsi="Times New Roman"/>
          <w:sz w:val="22"/>
        </w:rPr>
      </w:pPr>
    </w:p>
    <w:p w:rsidR="00483780" w:rsidRPr="00263C72" w:rsidRDefault="00C23B00" w:rsidP="000428E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eorgia" w:hAnsi="Georgia" w:cs="Times New Roman"/>
          <w:szCs w:val="28"/>
        </w:rPr>
      </w:pPr>
      <w:r>
        <w:rPr>
          <w:rFonts w:ascii="Georgia" w:hAnsi="Georgia" w:cs="Times New Roman"/>
          <w:sz w:val="20"/>
          <w:szCs w:val="20"/>
        </w:rPr>
        <w:t>1.1</w:t>
      </w:r>
      <w:r w:rsidR="004450E3" w:rsidRPr="00AA3001">
        <w:rPr>
          <w:rFonts w:ascii="Georgia" w:hAnsi="Georgia" w:cs="Times New Roman"/>
          <w:sz w:val="20"/>
          <w:szCs w:val="20"/>
        </w:rPr>
        <w:t>:</w:t>
      </w:r>
      <w:r w:rsidR="004450E3" w:rsidRPr="00AA3001">
        <w:rPr>
          <w:rFonts w:ascii="Georgia" w:hAnsi="Georgia" w:cs="Times New Roman"/>
          <w:sz w:val="28"/>
          <w:szCs w:val="28"/>
        </w:rPr>
        <w:t xml:space="preserve"> </w:t>
      </w:r>
      <w:r w:rsidR="00C40700" w:rsidRPr="00263C72">
        <w:rPr>
          <w:rFonts w:ascii="Georgia" w:hAnsi="Georgia" w:cs="Times New Roman"/>
          <w:szCs w:val="28"/>
        </w:rPr>
        <w:t xml:space="preserve">Overview of </w:t>
      </w:r>
      <w:proofErr w:type="spellStart"/>
      <w:r w:rsidR="00483780" w:rsidRPr="00263C72">
        <w:rPr>
          <w:rFonts w:ascii="Georgia" w:hAnsi="Georgia" w:cs="Times New Roman"/>
          <w:szCs w:val="28"/>
        </w:rPr>
        <w:t>LandSea</w:t>
      </w:r>
      <w:proofErr w:type="spellEnd"/>
    </w:p>
    <w:p w:rsidR="00EB4292" w:rsidRPr="00B941F2" w:rsidRDefault="00C23B00" w:rsidP="00EB4292">
      <w:pPr>
        <w:rPr>
          <w:rFonts w:ascii="Georgia" w:hAnsi="Georgia" w:cs="Times New Roman"/>
          <w:b/>
          <w:i/>
          <w:sz w:val="28"/>
          <w:szCs w:val="28"/>
        </w:rPr>
      </w:pPr>
      <w:r>
        <w:rPr>
          <w:rFonts w:ascii="Georgia" w:hAnsi="Georgia" w:cs="Times New Roman"/>
          <w:i/>
          <w:sz w:val="20"/>
          <w:szCs w:val="20"/>
        </w:rPr>
        <w:t>1.1</w:t>
      </w:r>
      <w:r w:rsidR="000339E5" w:rsidRPr="00B941F2">
        <w:rPr>
          <w:rFonts w:ascii="Georgia" w:hAnsi="Georgia" w:cs="Times New Roman"/>
          <w:i/>
          <w:sz w:val="20"/>
          <w:szCs w:val="20"/>
        </w:rPr>
        <w:t>.1</w:t>
      </w:r>
      <w:r w:rsidR="00C26CEB" w:rsidRPr="00B941F2">
        <w:rPr>
          <w:rFonts w:ascii="Georgia" w:hAnsi="Georgia" w:cs="Times New Roman"/>
          <w:i/>
          <w:sz w:val="20"/>
          <w:szCs w:val="20"/>
        </w:rPr>
        <w:t>:</w:t>
      </w:r>
      <w:r w:rsidR="000339E5" w:rsidRPr="00B941F2">
        <w:rPr>
          <w:rFonts w:ascii="Georgia" w:hAnsi="Georgia" w:cs="Times New Roman"/>
          <w:b/>
          <w:i/>
          <w:sz w:val="28"/>
          <w:szCs w:val="28"/>
        </w:rPr>
        <w:t xml:space="preserve"> </w:t>
      </w:r>
      <w:r w:rsidR="0064681C" w:rsidRPr="00B941F2">
        <w:rPr>
          <w:rFonts w:ascii="Georgia" w:hAnsi="Georgia" w:cs="Times New Roman"/>
          <w:i/>
        </w:rPr>
        <w:t>Mission Statement</w:t>
      </w:r>
    </w:p>
    <w:p w:rsidR="00EB4292" w:rsidRPr="00010731" w:rsidRDefault="00EB4292" w:rsidP="00EB4292">
      <w:pPr>
        <w:ind w:firstLine="432"/>
        <w:rPr>
          <w:rFonts w:ascii="Times New Roman" w:hAnsi="Times New Roman"/>
          <w:sz w:val="22"/>
        </w:rPr>
      </w:pPr>
      <w:r>
        <w:rPr>
          <w:rFonts w:ascii="Times New Roman" w:hAnsi="Times New Roman"/>
          <w:sz w:val="22"/>
        </w:rPr>
        <w:t xml:space="preserve">To provide opportunity for personal development through living simply and ethically, shared experience in the outdoors and working respectfully with others. </w:t>
      </w:r>
      <w:proofErr w:type="spellStart"/>
      <w:r>
        <w:rPr>
          <w:rFonts w:ascii="Times New Roman" w:hAnsi="Times New Roman"/>
          <w:sz w:val="22"/>
        </w:rPr>
        <w:t>LandSea</w:t>
      </w:r>
      <w:proofErr w:type="spellEnd"/>
      <w:r>
        <w:rPr>
          <w:rFonts w:ascii="Times New Roman" w:hAnsi="Times New Roman"/>
          <w:sz w:val="22"/>
        </w:rPr>
        <w:t xml:space="preserve"> fosters the transference of skills and experience back to campus and life beyond </w:t>
      </w:r>
      <w:r w:rsidR="002550AF">
        <w:rPr>
          <w:rFonts w:ascii="Times New Roman" w:hAnsi="Times New Roman"/>
          <w:sz w:val="22"/>
        </w:rPr>
        <w:t>“</w:t>
      </w:r>
      <w:r>
        <w:rPr>
          <w:rFonts w:ascii="Times New Roman" w:hAnsi="Times New Roman"/>
          <w:sz w:val="22"/>
        </w:rPr>
        <w:t>K.</w:t>
      </w:r>
      <w:r w:rsidR="002550AF">
        <w:rPr>
          <w:rFonts w:ascii="Times New Roman" w:hAnsi="Times New Roman"/>
          <w:sz w:val="22"/>
        </w:rPr>
        <w:t>”</w:t>
      </w:r>
      <w:r>
        <w:rPr>
          <w:rFonts w:ascii="Times New Roman" w:hAnsi="Times New Roman"/>
          <w:sz w:val="22"/>
        </w:rPr>
        <w:t xml:space="preserve"> </w:t>
      </w:r>
    </w:p>
    <w:p w:rsidR="009901B1" w:rsidRDefault="009901B1" w:rsidP="00EB4292">
      <w:pPr>
        <w:rPr>
          <w:rFonts w:ascii="Georgia" w:hAnsi="Georgia"/>
          <w:i/>
          <w:sz w:val="20"/>
        </w:rPr>
      </w:pPr>
    </w:p>
    <w:p w:rsidR="000339E5" w:rsidRPr="009901B1" w:rsidRDefault="00C23B00" w:rsidP="000339E5">
      <w:pPr>
        <w:rPr>
          <w:rFonts w:ascii="Georgia" w:hAnsi="Georgia"/>
          <w:i/>
        </w:rPr>
      </w:pPr>
      <w:r>
        <w:rPr>
          <w:rFonts w:ascii="Georgia" w:hAnsi="Georgia"/>
          <w:i/>
          <w:sz w:val="20"/>
        </w:rPr>
        <w:t>1.1</w:t>
      </w:r>
      <w:r w:rsidR="00EB4292" w:rsidRPr="00B941F2">
        <w:rPr>
          <w:rFonts w:ascii="Georgia" w:hAnsi="Georgia"/>
          <w:i/>
          <w:sz w:val="20"/>
        </w:rPr>
        <w:t xml:space="preserve">.2: </w:t>
      </w:r>
      <w:r w:rsidR="00EB4292" w:rsidRPr="00B941F2">
        <w:rPr>
          <w:rFonts w:ascii="Georgia" w:hAnsi="Georgia"/>
          <w:i/>
        </w:rPr>
        <w:t>Philosophy</w:t>
      </w:r>
    </w:p>
    <w:p w:rsidR="000339E5" w:rsidRPr="00010731" w:rsidRDefault="000339E5" w:rsidP="00137C5D">
      <w:pPr>
        <w:ind w:firstLine="432"/>
        <w:rPr>
          <w:rFonts w:ascii="Times New Roman" w:hAnsi="Times New Roman"/>
          <w:sz w:val="22"/>
        </w:rPr>
      </w:pPr>
      <w:proofErr w:type="spellStart"/>
      <w:r w:rsidRPr="00010731">
        <w:rPr>
          <w:rFonts w:ascii="Times New Roman" w:hAnsi="Times New Roman"/>
          <w:sz w:val="22"/>
        </w:rPr>
        <w:t>LandSea</w:t>
      </w:r>
      <w:proofErr w:type="spellEnd"/>
      <w:r w:rsidRPr="00010731">
        <w:rPr>
          <w:rFonts w:ascii="Times New Roman" w:hAnsi="Times New Roman"/>
          <w:sz w:val="22"/>
        </w:rPr>
        <w:t xml:space="preserve"> follows a philosophy of experiential education.  </w:t>
      </w:r>
      <w:proofErr w:type="spellStart"/>
      <w:r w:rsidRPr="00010731">
        <w:rPr>
          <w:rFonts w:ascii="Times New Roman" w:hAnsi="Times New Roman"/>
          <w:sz w:val="22"/>
        </w:rPr>
        <w:t>LandSea</w:t>
      </w:r>
      <w:proofErr w:type="spellEnd"/>
      <w:r w:rsidRPr="00010731">
        <w:rPr>
          <w:rFonts w:ascii="Times New Roman" w:hAnsi="Times New Roman"/>
          <w:sz w:val="22"/>
        </w:rPr>
        <w:t xml:space="preserve"> participants spend minimal time in formal instruction.  Instead, the peaks, valleys, rivers, lakes and crags of the Adirondacks offer ample opportunity for students to learn and grow in a supportive, intentional community.</w:t>
      </w:r>
    </w:p>
    <w:p w:rsidR="000339E5" w:rsidRPr="00010731" w:rsidRDefault="000339E5" w:rsidP="00137C5D">
      <w:pPr>
        <w:ind w:firstLine="432"/>
        <w:rPr>
          <w:rFonts w:ascii="Times New Roman" w:hAnsi="Times New Roman"/>
          <w:sz w:val="22"/>
        </w:rPr>
      </w:pPr>
      <w:r w:rsidRPr="00010731">
        <w:rPr>
          <w:rFonts w:ascii="Times New Roman" w:hAnsi="Times New Roman"/>
          <w:sz w:val="22"/>
        </w:rPr>
        <w:t>Backcountry living and travel provide daily challenges that require maturity, creative thinking and, most importantly, cooperation and communication amo</w:t>
      </w:r>
      <w:r w:rsidR="003E2C10">
        <w:rPr>
          <w:rFonts w:ascii="Times New Roman" w:hAnsi="Times New Roman"/>
          <w:sz w:val="22"/>
        </w:rPr>
        <w:t>ng a group of peers</w:t>
      </w:r>
      <w:r w:rsidRPr="00010731">
        <w:rPr>
          <w:rFonts w:ascii="Times New Roman" w:hAnsi="Times New Roman"/>
          <w:sz w:val="22"/>
        </w:rPr>
        <w:t xml:space="preserve">.  We believe that facing these challenges over an extended period of time, with guidance from student trip leaders and in a group of peers, provide a unique and authentic experience for </w:t>
      </w:r>
      <w:proofErr w:type="spellStart"/>
      <w:r w:rsidRPr="00010731">
        <w:rPr>
          <w:rFonts w:ascii="Times New Roman" w:hAnsi="Times New Roman"/>
          <w:sz w:val="22"/>
        </w:rPr>
        <w:t>LandSea</w:t>
      </w:r>
      <w:proofErr w:type="spellEnd"/>
      <w:r w:rsidRPr="00010731">
        <w:rPr>
          <w:rFonts w:ascii="Times New Roman" w:hAnsi="Times New Roman"/>
          <w:sz w:val="22"/>
        </w:rPr>
        <w:t xml:space="preserve"> participants to grow as individuals and as a group.  Structured reflection</w:t>
      </w:r>
      <w:r w:rsidR="00522499">
        <w:rPr>
          <w:rFonts w:ascii="Times New Roman" w:hAnsi="Times New Roman"/>
          <w:sz w:val="22"/>
        </w:rPr>
        <w:t>,</w:t>
      </w:r>
      <w:r w:rsidRPr="00010731">
        <w:rPr>
          <w:rFonts w:ascii="Times New Roman" w:hAnsi="Times New Roman"/>
          <w:sz w:val="22"/>
        </w:rPr>
        <w:t xml:space="preserve"> facilitated by trip leaders and staff, coupled with the circum</w:t>
      </w:r>
      <w:r w:rsidR="00F653F1">
        <w:rPr>
          <w:rFonts w:ascii="Times New Roman" w:hAnsi="Times New Roman"/>
          <w:sz w:val="22"/>
        </w:rPr>
        <w:t>stances of the expedition offer</w:t>
      </w:r>
      <w:r w:rsidRPr="00010731">
        <w:rPr>
          <w:rFonts w:ascii="Times New Roman" w:hAnsi="Times New Roman"/>
          <w:sz w:val="22"/>
        </w:rPr>
        <w:t xml:space="preserve"> excellent opportunities for individuals to instruct and to learn from one another.  This wilderness environment allows the participants </w:t>
      </w:r>
      <w:r w:rsidR="00522499">
        <w:rPr>
          <w:rFonts w:ascii="Times New Roman" w:hAnsi="Times New Roman"/>
          <w:sz w:val="22"/>
        </w:rPr>
        <w:t>to reflect on their own identities</w:t>
      </w:r>
      <w:r w:rsidRPr="00010731">
        <w:rPr>
          <w:rFonts w:ascii="Times New Roman" w:hAnsi="Times New Roman"/>
          <w:sz w:val="22"/>
        </w:rPr>
        <w:t xml:space="preserve"> as individual</w:t>
      </w:r>
      <w:r w:rsidR="00522499">
        <w:rPr>
          <w:rFonts w:ascii="Times New Roman" w:hAnsi="Times New Roman"/>
          <w:sz w:val="22"/>
        </w:rPr>
        <w:t>s</w:t>
      </w:r>
      <w:r w:rsidRPr="00010731">
        <w:rPr>
          <w:rFonts w:ascii="Times New Roman" w:hAnsi="Times New Roman"/>
          <w:sz w:val="22"/>
        </w:rPr>
        <w:t xml:space="preserve"> and as </w:t>
      </w:r>
      <w:r w:rsidR="00522499">
        <w:rPr>
          <w:rFonts w:ascii="Times New Roman" w:hAnsi="Times New Roman"/>
          <w:sz w:val="22"/>
        </w:rPr>
        <w:t>m</w:t>
      </w:r>
      <w:r w:rsidRPr="00010731">
        <w:rPr>
          <w:rFonts w:ascii="Times New Roman" w:hAnsi="Times New Roman"/>
          <w:sz w:val="22"/>
        </w:rPr>
        <w:t>ember</w:t>
      </w:r>
      <w:r w:rsidR="00522499">
        <w:rPr>
          <w:rFonts w:ascii="Times New Roman" w:hAnsi="Times New Roman"/>
          <w:sz w:val="22"/>
        </w:rPr>
        <w:t>s</w:t>
      </w:r>
      <w:r w:rsidRPr="00010731">
        <w:rPr>
          <w:rFonts w:ascii="Times New Roman" w:hAnsi="Times New Roman"/>
          <w:sz w:val="22"/>
        </w:rPr>
        <w:t xml:space="preserve"> of a group.  Through open and free interactions with others</w:t>
      </w:r>
      <w:r w:rsidR="00522499">
        <w:rPr>
          <w:rFonts w:ascii="Times New Roman" w:hAnsi="Times New Roman"/>
          <w:sz w:val="22"/>
        </w:rPr>
        <w:t xml:space="preserve"> in a challenging environment</w:t>
      </w:r>
      <w:r w:rsidRPr="00010731">
        <w:rPr>
          <w:rFonts w:ascii="Times New Roman" w:hAnsi="Times New Roman"/>
          <w:sz w:val="22"/>
        </w:rPr>
        <w:t>, a better understanding of one's self is achieved.</w:t>
      </w:r>
    </w:p>
    <w:p w:rsidR="000339E5" w:rsidRPr="00010731" w:rsidRDefault="000339E5" w:rsidP="000339E5">
      <w:pPr>
        <w:rPr>
          <w:rFonts w:ascii="Times New Roman" w:hAnsi="Times New Roman"/>
          <w:sz w:val="22"/>
        </w:rPr>
      </w:pPr>
    </w:p>
    <w:p w:rsidR="000339E5" w:rsidRPr="008512E0" w:rsidRDefault="00C23B00" w:rsidP="000339E5">
      <w:pPr>
        <w:rPr>
          <w:rFonts w:ascii="Georgia" w:hAnsi="Georgia"/>
          <w:i/>
        </w:rPr>
      </w:pPr>
      <w:r>
        <w:rPr>
          <w:rFonts w:ascii="Georgia" w:hAnsi="Georgia"/>
          <w:i/>
          <w:sz w:val="20"/>
        </w:rPr>
        <w:t>1.1</w:t>
      </w:r>
      <w:r w:rsidR="00EB4292" w:rsidRPr="008512E0">
        <w:rPr>
          <w:rFonts w:ascii="Georgia" w:hAnsi="Georgia"/>
          <w:i/>
          <w:sz w:val="20"/>
        </w:rPr>
        <w:t>.3</w:t>
      </w:r>
      <w:r w:rsidR="00C26CEB" w:rsidRPr="008512E0">
        <w:rPr>
          <w:rFonts w:ascii="Georgia" w:hAnsi="Georgia"/>
          <w:i/>
          <w:sz w:val="20"/>
        </w:rPr>
        <w:t>:</w:t>
      </w:r>
      <w:r w:rsidR="000339E5" w:rsidRPr="008512E0">
        <w:rPr>
          <w:rFonts w:ascii="Georgia" w:hAnsi="Georgia"/>
          <w:i/>
          <w:sz w:val="20"/>
        </w:rPr>
        <w:t xml:space="preserve"> </w:t>
      </w:r>
      <w:r w:rsidR="000339E5" w:rsidRPr="008512E0">
        <w:rPr>
          <w:rFonts w:ascii="Georgia" w:hAnsi="Georgia"/>
          <w:i/>
        </w:rPr>
        <w:t>Details</w:t>
      </w:r>
    </w:p>
    <w:p w:rsidR="00522499" w:rsidRDefault="000339E5" w:rsidP="00137C5D">
      <w:pPr>
        <w:ind w:firstLine="432"/>
        <w:rPr>
          <w:rFonts w:ascii="Times New Roman" w:hAnsi="Times New Roman"/>
          <w:sz w:val="22"/>
        </w:rPr>
      </w:pPr>
      <w:r w:rsidRPr="00010731">
        <w:rPr>
          <w:rFonts w:ascii="Times New Roman" w:hAnsi="Times New Roman"/>
          <w:sz w:val="22"/>
        </w:rPr>
        <w:t xml:space="preserve">Two of the major components of </w:t>
      </w:r>
      <w:proofErr w:type="spellStart"/>
      <w:r w:rsidRPr="00010731">
        <w:rPr>
          <w:rFonts w:ascii="Times New Roman" w:hAnsi="Times New Roman"/>
          <w:sz w:val="22"/>
        </w:rPr>
        <w:t>LandSea</w:t>
      </w:r>
      <w:proofErr w:type="spellEnd"/>
      <w:r w:rsidRPr="00010731">
        <w:rPr>
          <w:rFonts w:ascii="Times New Roman" w:hAnsi="Times New Roman"/>
          <w:sz w:val="22"/>
        </w:rPr>
        <w:t xml:space="preserve"> consist of backpacking and canoeing.  Participants have a choice to extend (in distance traveled) either the backpacking or canoeing portion of the trip. In addition, each group will have the opportunity</w:t>
      </w:r>
      <w:r w:rsidR="00522499">
        <w:rPr>
          <w:rFonts w:ascii="Times New Roman" w:hAnsi="Times New Roman"/>
          <w:sz w:val="22"/>
        </w:rPr>
        <w:t xml:space="preserve"> </w:t>
      </w:r>
      <w:r w:rsidRPr="00010731">
        <w:rPr>
          <w:rFonts w:ascii="Times New Roman" w:hAnsi="Times New Roman"/>
          <w:sz w:val="22"/>
        </w:rPr>
        <w:t xml:space="preserve">to participate in a 48-hour </w:t>
      </w:r>
      <w:r w:rsidR="00522499">
        <w:rPr>
          <w:rFonts w:ascii="Times New Roman" w:hAnsi="Times New Roman"/>
          <w:sz w:val="22"/>
        </w:rPr>
        <w:t>Service &amp; Reflection experience</w:t>
      </w:r>
      <w:r w:rsidRPr="00010731">
        <w:rPr>
          <w:rFonts w:ascii="Times New Roman" w:hAnsi="Times New Roman"/>
          <w:sz w:val="22"/>
        </w:rPr>
        <w:t xml:space="preserve"> </w:t>
      </w:r>
      <w:r w:rsidR="00522499">
        <w:rPr>
          <w:rFonts w:ascii="Times New Roman" w:hAnsi="Times New Roman"/>
          <w:sz w:val="22"/>
        </w:rPr>
        <w:t>and a day of Climb &amp; Rappel</w:t>
      </w:r>
      <w:r w:rsidRPr="00010731">
        <w:rPr>
          <w:rFonts w:ascii="Times New Roman" w:hAnsi="Times New Roman"/>
          <w:sz w:val="22"/>
        </w:rPr>
        <w:t xml:space="preserve">.  </w:t>
      </w:r>
    </w:p>
    <w:p w:rsidR="000339E5" w:rsidRPr="00010731" w:rsidRDefault="000339E5" w:rsidP="001F56EB">
      <w:pPr>
        <w:ind w:firstLine="432"/>
        <w:rPr>
          <w:rFonts w:ascii="Times New Roman" w:hAnsi="Times New Roman"/>
          <w:sz w:val="22"/>
        </w:rPr>
      </w:pPr>
      <w:r w:rsidRPr="00010731">
        <w:rPr>
          <w:rFonts w:ascii="Times New Roman" w:hAnsi="Times New Roman"/>
          <w:sz w:val="22"/>
        </w:rPr>
        <w:t xml:space="preserve">The </w:t>
      </w:r>
      <w:r w:rsidR="002550AF">
        <w:rPr>
          <w:rFonts w:ascii="Times New Roman" w:hAnsi="Times New Roman"/>
          <w:sz w:val="22"/>
        </w:rPr>
        <w:t>program, on average, receives twenty-percent of the incoming students to the College each year. For trail, those students</w:t>
      </w:r>
      <w:r w:rsidRPr="00010731">
        <w:rPr>
          <w:rFonts w:ascii="Times New Roman" w:hAnsi="Times New Roman"/>
          <w:sz w:val="22"/>
        </w:rPr>
        <w:t xml:space="preserve"> </w:t>
      </w:r>
      <w:r w:rsidR="00522499">
        <w:rPr>
          <w:rFonts w:ascii="Times New Roman" w:hAnsi="Times New Roman"/>
          <w:sz w:val="22"/>
        </w:rPr>
        <w:t>are</w:t>
      </w:r>
      <w:r w:rsidR="002550AF">
        <w:rPr>
          <w:rFonts w:ascii="Times New Roman" w:hAnsi="Times New Roman"/>
          <w:sz w:val="22"/>
        </w:rPr>
        <w:t xml:space="preserve"> </w:t>
      </w:r>
      <w:r w:rsidRPr="00010731">
        <w:rPr>
          <w:rFonts w:ascii="Times New Roman" w:hAnsi="Times New Roman"/>
          <w:sz w:val="22"/>
        </w:rPr>
        <w:t xml:space="preserve">divided into </w:t>
      </w:r>
      <w:r w:rsidR="00522499">
        <w:rPr>
          <w:rFonts w:ascii="Times New Roman" w:hAnsi="Times New Roman"/>
          <w:sz w:val="22"/>
        </w:rPr>
        <w:t>smaller “patrols” of 7-9 participants</w:t>
      </w:r>
      <w:r w:rsidRPr="00010731">
        <w:rPr>
          <w:rFonts w:ascii="Times New Roman" w:hAnsi="Times New Roman"/>
          <w:sz w:val="22"/>
        </w:rPr>
        <w:t xml:space="preserve">, each led by 2 trained student </w:t>
      </w:r>
      <w:r w:rsidRPr="00010731">
        <w:rPr>
          <w:rFonts w:ascii="Times New Roman" w:hAnsi="Times New Roman"/>
          <w:sz w:val="22"/>
        </w:rPr>
        <w:lastRenderedPageBreak/>
        <w:t>leaders. Two patrols, referred to as sister patrols</w:t>
      </w:r>
      <w:r w:rsidR="00522499">
        <w:rPr>
          <w:rFonts w:ascii="Times New Roman" w:hAnsi="Times New Roman"/>
          <w:sz w:val="22"/>
        </w:rPr>
        <w:t xml:space="preserve"> and given a letter designation [A1, A2, B1, B2, etc.]</w:t>
      </w:r>
      <w:r w:rsidRPr="00010731">
        <w:rPr>
          <w:rFonts w:ascii="Times New Roman" w:hAnsi="Times New Roman"/>
          <w:sz w:val="22"/>
        </w:rPr>
        <w:t>, shadow each other through the park on a similar route/itinerary</w:t>
      </w:r>
      <w:r w:rsidR="00522499">
        <w:rPr>
          <w:rFonts w:ascii="Times New Roman" w:hAnsi="Times New Roman"/>
          <w:sz w:val="22"/>
        </w:rPr>
        <w:t xml:space="preserve"> and collectively make up a Group [A Group, B Group, etc.]</w:t>
      </w:r>
      <w:r w:rsidRPr="00010731">
        <w:rPr>
          <w:rFonts w:ascii="Times New Roman" w:hAnsi="Times New Roman"/>
          <w:sz w:val="22"/>
        </w:rPr>
        <w:t xml:space="preserve">. The </w:t>
      </w:r>
      <w:proofErr w:type="spellStart"/>
      <w:r w:rsidRPr="00010731">
        <w:rPr>
          <w:rFonts w:ascii="Times New Roman" w:hAnsi="Times New Roman"/>
          <w:sz w:val="22"/>
        </w:rPr>
        <w:t>LandSea</w:t>
      </w:r>
      <w:proofErr w:type="spellEnd"/>
      <w:r w:rsidRPr="00010731">
        <w:rPr>
          <w:rFonts w:ascii="Times New Roman" w:hAnsi="Times New Roman"/>
          <w:sz w:val="22"/>
        </w:rPr>
        <w:t xml:space="preserve"> staff is responsible for permanently staffing the program, training student leaders, and all other logistical and administrative matters.  Logistics Leaders work closely with staff to manage the day-to-day operations of the program and of Trip Leader Training—offering support to Trip Leaders and generally helping everything run smoothly.  Throughout the program, interactions with the leaders, staff, and other participants will provide incoming students with a substantial opportunity to become acquainted with other members of the "K" College community.</w:t>
      </w:r>
    </w:p>
    <w:p w:rsidR="00C23B00" w:rsidRDefault="00C23B00" w:rsidP="000339E5">
      <w:pPr>
        <w:rPr>
          <w:rFonts w:ascii="Georgia" w:hAnsi="Georgia" w:cs="Times New Roman"/>
          <w:i/>
          <w:sz w:val="20"/>
        </w:rPr>
      </w:pPr>
    </w:p>
    <w:p w:rsidR="00B941F2" w:rsidRPr="00E84889" w:rsidRDefault="00C23B00" w:rsidP="000339E5">
      <w:pPr>
        <w:rPr>
          <w:rFonts w:ascii="Times New Roman" w:hAnsi="Times New Roman" w:cs="Times New Roman"/>
          <w:i/>
        </w:rPr>
      </w:pPr>
      <w:r>
        <w:rPr>
          <w:rFonts w:ascii="Georgia" w:hAnsi="Georgia" w:cs="Times New Roman"/>
          <w:i/>
          <w:sz w:val="20"/>
        </w:rPr>
        <w:t>1.1</w:t>
      </w:r>
      <w:r w:rsidR="00EB4292" w:rsidRPr="00B941F2">
        <w:rPr>
          <w:rFonts w:ascii="Georgia" w:hAnsi="Georgia" w:cs="Times New Roman"/>
          <w:i/>
          <w:sz w:val="20"/>
        </w:rPr>
        <w:t>.4</w:t>
      </w:r>
      <w:r w:rsidR="00C26CEB" w:rsidRPr="00B941F2">
        <w:rPr>
          <w:rFonts w:ascii="Georgia" w:hAnsi="Georgia" w:cs="Times New Roman"/>
          <w:i/>
          <w:sz w:val="20"/>
        </w:rPr>
        <w:t>:</w:t>
      </w:r>
      <w:r w:rsidR="000339E5" w:rsidRPr="00B941F2">
        <w:rPr>
          <w:rFonts w:ascii="Times New Roman" w:hAnsi="Times New Roman" w:cs="Times New Roman"/>
          <w:i/>
          <w:sz w:val="20"/>
        </w:rPr>
        <w:t xml:space="preserve"> </w:t>
      </w:r>
      <w:r w:rsidR="000339E5" w:rsidRPr="00B941F2">
        <w:rPr>
          <w:rFonts w:ascii="Georgia" w:hAnsi="Georgia" w:cs="Times New Roman"/>
          <w:i/>
        </w:rPr>
        <w:t>Aims</w:t>
      </w:r>
    </w:p>
    <w:p w:rsidR="000339E5" w:rsidRPr="00010731" w:rsidRDefault="000339E5" w:rsidP="000339E5">
      <w:pPr>
        <w:rPr>
          <w:rFonts w:ascii="Times New Roman" w:hAnsi="Times New Roman"/>
          <w:i/>
          <w:sz w:val="22"/>
        </w:rPr>
      </w:pPr>
      <w:r w:rsidRPr="00010731">
        <w:rPr>
          <w:rFonts w:ascii="Times New Roman" w:hAnsi="Times New Roman"/>
          <w:i/>
          <w:sz w:val="22"/>
        </w:rPr>
        <w:t>"The aim of education is to impel people int</w:t>
      </w:r>
      <w:r w:rsidR="0003403D">
        <w:rPr>
          <w:rFonts w:ascii="Times New Roman" w:hAnsi="Times New Roman"/>
          <w:i/>
          <w:sz w:val="22"/>
        </w:rPr>
        <w:t>o value forming experiences to e</w:t>
      </w:r>
      <w:r w:rsidRPr="00010731">
        <w:rPr>
          <w:rFonts w:ascii="Times New Roman" w:hAnsi="Times New Roman"/>
          <w:i/>
          <w:sz w:val="22"/>
        </w:rPr>
        <w:t>nsure the survival of these qualities: an enterprising quality, an undefeatable spirit, tenacity and pursuit, readiness for sensible self</w:t>
      </w:r>
      <w:r w:rsidR="00126CEB">
        <w:rPr>
          <w:rFonts w:ascii="Times New Roman" w:hAnsi="Times New Roman"/>
          <w:i/>
          <w:sz w:val="22"/>
        </w:rPr>
        <w:t>-</w:t>
      </w:r>
      <w:r w:rsidRPr="00010731">
        <w:rPr>
          <w:rFonts w:ascii="Times New Roman" w:hAnsi="Times New Roman"/>
          <w:i/>
          <w:sz w:val="22"/>
        </w:rPr>
        <w:t xml:space="preserve"> denial and above all compassion."</w:t>
      </w:r>
    </w:p>
    <w:p w:rsidR="000339E5" w:rsidRPr="00010731" w:rsidRDefault="00517838" w:rsidP="00604768">
      <w:pPr>
        <w:ind w:left="3600"/>
        <w:rPr>
          <w:rFonts w:ascii="Times New Roman" w:hAnsi="Times New Roman"/>
          <w:sz w:val="22"/>
        </w:rPr>
      </w:pPr>
      <w:r w:rsidRPr="00010731">
        <w:rPr>
          <w:rFonts w:ascii="Times New Roman" w:hAnsi="Times New Roman"/>
          <w:sz w:val="22"/>
        </w:rPr>
        <w:t>-</w:t>
      </w:r>
      <w:r w:rsidR="000339E5" w:rsidRPr="00010731">
        <w:rPr>
          <w:rFonts w:ascii="Times New Roman" w:hAnsi="Times New Roman"/>
          <w:sz w:val="22"/>
        </w:rPr>
        <w:t>Kurt Hahn, Founder of Outward Bound</w:t>
      </w:r>
    </w:p>
    <w:p w:rsidR="000339E5" w:rsidRPr="00010731" w:rsidRDefault="000339E5" w:rsidP="000339E5">
      <w:pPr>
        <w:rPr>
          <w:rFonts w:ascii="Times New Roman" w:hAnsi="Times New Roman"/>
          <w:sz w:val="22"/>
        </w:rPr>
      </w:pPr>
    </w:p>
    <w:p w:rsidR="000339E5" w:rsidRPr="001A0BE5" w:rsidRDefault="000339E5" w:rsidP="00496073">
      <w:pPr>
        <w:pStyle w:val="ListParagraph"/>
        <w:numPr>
          <w:ilvl w:val="0"/>
          <w:numId w:val="53"/>
        </w:numPr>
        <w:rPr>
          <w:rFonts w:ascii="Times New Roman" w:hAnsi="Times New Roman"/>
          <w:sz w:val="22"/>
        </w:rPr>
      </w:pPr>
      <w:r w:rsidRPr="001A0BE5">
        <w:rPr>
          <w:rFonts w:ascii="Times New Roman" w:hAnsi="Times New Roman"/>
          <w:sz w:val="22"/>
        </w:rPr>
        <w:t>To provide a bridge from high school to “K” College and an opportunity to establish a strong support group among other students</w:t>
      </w:r>
    </w:p>
    <w:p w:rsidR="00F217DE" w:rsidRPr="001A0BE5" w:rsidRDefault="00F217DE" w:rsidP="00496073">
      <w:pPr>
        <w:pStyle w:val="ListParagraph"/>
        <w:numPr>
          <w:ilvl w:val="0"/>
          <w:numId w:val="53"/>
        </w:numPr>
        <w:rPr>
          <w:rFonts w:ascii="Times New Roman" w:hAnsi="Times New Roman"/>
          <w:sz w:val="22"/>
        </w:rPr>
      </w:pPr>
      <w:r w:rsidRPr="001A0BE5">
        <w:rPr>
          <w:rFonts w:ascii="Times New Roman" w:hAnsi="Times New Roman"/>
          <w:sz w:val="22"/>
        </w:rPr>
        <w:t>To leave much of our technologically advanced society behind us</w:t>
      </w:r>
    </w:p>
    <w:p w:rsidR="00F217DE" w:rsidRPr="001A0BE5" w:rsidRDefault="00F217DE" w:rsidP="00496073">
      <w:pPr>
        <w:pStyle w:val="ListParagraph"/>
        <w:numPr>
          <w:ilvl w:val="0"/>
          <w:numId w:val="53"/>
        </w:numPr>
        <w:rPr>
          <w:rFonts w:ascii="Times New Roman" w:hAnsi="Times New Roman"/>
          <w:sz w:val="22"/>
        </w:rPr>
      </w:pPr>
      <w:r w:rsidRPr="001A0BE5">
        <w:rPr>
          <w:rFonts w:ascii="Times New Roman" w:hAnsi="Times New Roman"/>
          <w:sz w:val="22"/>
        </w:rPr>
        <w:t>To learn to live simply in the woods and develop wilderness skills, ethics, awareness</w:t>
      </w:r>
      <w:r w:rsidR="001A4324">
        <w:rPr>
          <w:rFonts w:ascii="Times New Roman" w:hAnsi="Times New Roman"/>
          <w:sz w:val="22"/>
        </w:rPr>
        <w:t>,</w:t>
      </w:r>
      <w:r w:rsidRPr="001A0BE5">
        <w:rPr>
          <w:rFonts w:ascii="Times New Roman" w:hAnsi="Times New Roman"/>
          <w:sz w:val="22"/>
        </w:rPr>
        <w:t xml:space="preserve"> and appreciation</w:t>
      </w:r>
    </w:p>
    <w:p w:rsidR="00F217DE" w:rsidRPr="001A0BE5" w:rsidRDefault="00F217DE" w:rsidP="00496073">
      <w:pPr>
        <w:pStyle w:val="ListParagraph"/>
        <w:numPr>
          <w:ilvl w:val="0"/>
          <w:numId w:val="53"/>
        </w:numPr>
        <w:rPr>
          <w:rFonts w:ascii="Times New Roman" w:hAnsi="Times New Roman"/>
          <w:sz w:val="22"/>
        </w:rPr>
      </w:pPr>
      <w:r w:rsidRPr="001A0BE5">
        <w:rPr>
          <w:rFonts w:ascii="Times New Roman" w:hAnsi="Times New Roman"/>
          <w:sz w:val="22"/>
        </w:rPr>
        <w:t>To build skills in teamwork, listening, conflict resolution, cooperation, followership</w:t>
      </w:r>
      <w:r w:rsidR="001A4324">
        <w:rPr>
          <w:rFonts w:ascii="Times New Roman" w:hAnsi="Times New Roman"/>
          <w:sz w:val="22"/>
        </w:rPr>
        <w:t>,</w:t>
      </w:r>
      <w:r w:rsidRPr="001A0BE5">
        <w:rPr>
          <w:rFonts w:ascii="Times New Roman" w:hAnsi="Times New Roman"/>
          <w:sz w:val="22"/>
        </w:rPr>
        <w:t xml:space="preserve"> and leadership</w:t>
      </w:r>
    </w:p>
    <w:p w:rsidR="00F217DE" w:rsidRPr="001A0BE5" w:rsidRDefault="00F217DE" w:rsidP="00496073">
      <w:pPr>
        <w:pStyle w:val="ListParagraph"/>
        <w:numPr>
          <w:ilvl w:val="0"/>
          <w:numId w:val="53"/>
        </w:numPr>
        <w:rPr>
          <w:rFonts w:ascii="Times New Roman" w:hAnsi="Times New Roman"/>
          <w:sz w:val="22"/>
        </w:rPr>
      </w:pPr>
      <w:r w:rsidRPr="001A0BE5">
        <w:rPr>
          <w:rFonts w:ascii="Times New Roman" w:hAnsi="Times New Roman"/>
          <w:sz w:val="22"/>
        </w:rPr>
        <w:t>To develop our ability to choose how we behave and respond to situations</w:t>
      </w:r>
    </w:p>
    <w:p w:rsidR="000339E5" w:rsidRPr="001A0BE5" w:rsidRDefault="000339E5" w:rsidP="00496073">
      <w:pPr>
        <w:pStyle w:val="ListParagraph"/>
        <w:numPr>
          <w:ilvl w:val="0"/>
          <w:numId w:val="53"/>
        </w:numPr>
        <w:rPr>
          <w:rFonts w:ascii="Times New Roman" w:hAnsi="Times New Roman"/>
          <w:sz w:val="22"/>
        </w:rPr>
      </w:pPr>
      <w:r w:rsidRPr="001A0BE5">
        <w:rPr>
          <w:rFonts w:ascii="Times New Roman" w:hAnsi="Times New Roman"/>
          <w:sz w:val="22"/>
        </w:rPr>
        <w:t>To further develop as a person: building awareness, esteem, confidence, responsibility, and self-reliance</w:t>
      </w:r>
    </w:p>
    <w:p w:rsidR="00CE4E46" w:rsidRDefault="000339E5" w:rsidP="00496073">
      <w:pPr>
        <w:pStyle w:val="ListParagraph"/>
        <w:numPr>
          <w:ilvl w:val="0"/>
          <w:numId w:val="53"/>
        </w:numPr>
        <w:rPr>
          <w:rFonts w:ascii="Times New Roman" w:hAnsi="Times New Roman"/>
          <w:sz w:val="22"/>
        </w:rPr>
        <w:sectPr w:rsidR="00CE4E46" w:rsidSect="00807A23">
          <w:headerReference w:type="default" r:id="rId16"/>
          <w:pgSz w:w="7920" w:h="12240" w:orient="landscape"/>
          <w:pgMar w:top="720" w:right="720" w:bottom="720" w:left="720" w:header="720" w:footer="720" w:gutter="0"/>
          <w:cols w:space="720"/>
          <w:docGrid w:linePitch="326"/>
        </w:sectPr>
      </w:pPr>
      <w:r w:rsidRPr="001A0BE5">
        <w:rPr>
          <w:rFonts w:ascii="Times New Roman" w:hAnsi="Times New Roman"/>
          <w:sz w:val="22"/>
        </w:rPr>
        <w:t>To have fun!</w:t>
      </w:r>
    </w:p>
    <w:p w:rsidR="00D33762" w:rsidRPr="00CE4E46" w:rsidRDefault="00970B9A" w:rsidP="00CE4E46">
      <w:pPr>
        <w:pStyle w:val="ListParagraph"/>
        <w:rPr>
          <w:rFonts w:ascii="Times New Roman" w:hAnsi="Times New Roman"/>
          <w:sz w:val="22"/>
        </w:rPr>
      </w:pPr>
      <w:r w:rsidRPr="00CE4E46">
        <w:rPr>
          <w:rFonts w:ascii="Times New Roman" w:hAnsi="Times New Roman" w:cs="Times New Roman"/>
          <w:b/>
          <w:sz w:val="28"/>
          <w:szCs w:val="28"/>
        </w:rPr>
        <w:lastRenderedPageBreak/>
        <w:t>Chapter 2: Wilderness Environment</w:t>
      </w:r>
    </w:p>
    <w:p w:rsidR="00D33762" w:rsidRPr="00D33762" w:rsidRDefault="00D33762" w:rsidP="00D33762">
      <w:pPr>
        <w:jc w:val="center"/>
        <w:rPr>
          <w:rFonts w:ascii="Times New Roman" w:hAnsi="Times New Roman" w:cs="Times New Roman"/>
          <w:sz w:val="18"/>
          <w:szCs w:val="28"/>
        </w:rPr>
      </w:pPr>
    </w:p>
    <w:p w:rsidR="00807A23" w:rsidRPr="00CA759F" w:rsidRDefault="00807A23" w:rsidP="00D33762">
      <w:pPr>
        <w:pBdr>
          <w:top w:val="single" w:sz="4" w:space="1" w:color="auto"/>
          <w:left w:val="single" w:sz="4" w:space="4" w:color="auto"/>
          <w:bottom w:val="single" w:sz="4" w:space="1" w:color="auto"/>
          <w:right w:val="single" w:sz="4" w:space="4" w:color="auto"/>
        </w:pBdr>
        <w:rPr>
          <w:rFonts w:ascii="Georgia" w:hAnsi="Georgia"/>
        </w:rPr>
      </w:pPr>
      <w:r w:rsidRPr="00C815A5">
        <w:rPr>
          <w:rFonts w:ascii="Georgia" w:hAnsi="Georgia"/>
          <w:sz w:val="20"/>
        </w:rPr>
        <w:t xml:space="preserve">2.1: </w:t>
      </w:r>
      <w:r w:rsidRPr="00CA759F">
        <w:rPr>
          <w:rFonts w:ascii="Georgia" w:hAnsi="Georgia"/>
        </w:rPr>
        <w:t>Leave No Trace</w:t>
      </w:r>
    </w:p>
    <w:p w:rsidR="00DD45D4" w:rsidRPr="00DD45D4" w:rsidRDefault="00DD45D4" w:rsidP="00DD45D4">
      <w:pPr>
        <w:ind w:firstLine="432"/>
        <w:rPr>
          <w:rFonts w:ascii="Times New Roman" w:hAnsi="Times New Roman"/>
          <w:sz w:val="22"/>
        </w:rPr>
      </w:pPr>
      <w:r w:rsidRPr="00DD45D4">
        <w:rPr>
          <w:rFonts w:ascii="Times New Roman" w:hAnsi="Times New Roman"/>
          <w:sz w:val="22"/>
        </w:rPr>
        <w:t xml:space="preserve">On </w:t>
      </w:r>
      <w:proofErr w:type="spellStart"/>
      <w:r w:rsidRPr="00DD45D4">
        <w:rPr>
          <w:rFonts w:ascii="Times New Roman" w:hAnsi="Times New Roman"/>
          <w:sz w:val="22"/>
        </w:rPr>
        <w:t>LandSea</w:t>
      </w:r>
      <w:proofErr w:type="spellEnd"/>
      <w:r w:rsidRPr="00DD45D4">
        <w:rPr>
          <w:rFonts w:ascii="Times New Roman" w:hAnsi="Times New Roman"/>
          <w:sz w:val="22"/>
        </w:rPr>
        <w:t xml:space="preserve">, we follow a Leave No Trace (LNT) philosophy </w:t>
      </w:r>
      <w:proofErr w:type="gramStart"/>
      <w:r w:rsidRPr="00DD45D4">
        <w:rPr>
          <w:rFonts w:ascii="Times New Roman" w:hAnsi="Times New Roman"/>
          <w:sz w:val="22"/>
        </w:rPr>
        <w:t>that  seeks</w:t>
      </w:r>
      <w:proofErr w:type="gramEnd"/>
      <w:r w:rsidRPr="00DD45D4">
        <w:rPr>
          <w:rFonts w:ascii="Times New Roman" w:hAnsi="Times New Roman"/>
          <w:sz w:val="22"/>
        </w:rPr>
        <w:t xml:space="preserve"> to limit our impact upon our environment. The seven principles of LNT are: </w:t>
      </w:r>
    </w:p>
    <w:p w:rsidR="00DD45D4" w:rsidRDefault="00DD45D4" w:rsidP="00807A23">
      <w:pPr>
        <w:rPr>
          <w:rFonts w:ascii="Georgia" w:hAnsi="Georgia"/>
          <w:i/>
          <w:sz w:val="20"/>
        </w:rPr>
      </w:pPr>
    </w:p>
    <w:p w:rsidR="00807A23" w:rsidRPr="00C815A5" w:rsidRDefault="00807A23" w:rsidP="00807A23">
      <w:pPr>
        <w:rPr>
          <w:rFonts w:ascii="Georgia" w:hAnsi="Georgia"/>
          <w:i/>
        </w:rPr>
      </w:pPr>
      <w:r w:rsidRPr="00C815A5">
        <w:rPr>
          <w:rFonts w:ascii="Georgia" w:hAnsi="Georgia"/>
          <w:i/>
          <w:sz w:val="20"/>
        </w:rPr>
        <w:t xml:space="preserve">2.1.1: </w:t>
      </w:r>
      <w:r w:rsidRPr="00C815A5">
        <w:rPr>
          <w:rFonts w:ascii="Georgia" w:hAnsi="Georgia"/>
          <w:i/>
        </w:rPr>
        <w:t>The Seven Principles</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 xml:space="preserve">Plan Ahead and Prepare </w:t>
      </w:r>
    </w:p>
    <w:p w:rsidR="00807A23" w:rsidRDefault="00807A23" w:rsidP="00496073">
      <w:pPr>
        <w:pStyle w:val="ListParagraph"/>
        <w:numPr>
          <w:ilvl w:val="1"/>
          <w:numId w:val="54"/>
        </w:numPr>
        <w:rPr>
          <w:rFonts w:ascii="Times New Roman" w:hAnsi="Times New Roman"/>
          <w:sz w:val="22"/>
        </w:rPr>
      </w:pPr>
      <w:r>
        <w:rPr>
          <w:rFonts w:ascii="Times New Roman" w:hAnsi="Times New Roman"/>
          <w:sz w:val="22"/>
        </w:rPr>
        <w:t>Look up regulations and special concerns for the park before you leave</w:t>
      </w:r>
      <w:r w:rsidR="00F84FA5">
        <w:rPr>
          <w:rFonts w:ascii="Times New Roman" w:hAnsi="Times New Roman"/>
          <w:sz w:val="22"/>
        </w:rPr>
        <w:t>.</w:t>
      </w:r>
      <w:r>
        <w:rPr>
          <w:rFonts w:ascii="Times New Roman" w:hAnsi="Times New Roman"/>
          <w:sz w:val="22"/>
        </w:rPr>
        <w:t xml:space="preserve"> </w:t>
      </w:r>
    </w:p>
    <w:p w:rsidR="00807A23" w:rsidRDefault="00807A23" w:rsidP="00496073">
      <w:pPr>
        <w:pStyle w:val="ListParagraph"/>
        <w:numPr>
          <w:ilvl w:val="1"/>
          <w:numId w:val="54"/>
        </w:numPr>
        <w:rPr>
          <w:rFonts w:ascii="Times New Roman" w:hAnsi="Times New Roman"/>
          <w:sz w:val="22"/>
        </w:rPr>
      </w:pPr>
      <w:r>
        <w:rPr>
          <w:rFonts w:ascii="Times New Roman" w:hAnsi="Times New Roman"/>
          <w:sz w:val="22"/>
        </w:rPr>
        <w:t>Prepare for extreme weather, hazards, and emergencies</w:t>
      </w:r>
      <w:r w:rsidR="00F84FA5">
        <w:rPr>
          <w:rFonts w:ascii="Times New Roman" w:hAnsi="Times New Roman"/>
          <w:sz w:val="22"/>
        </w:rPr>
        <w:t>.</w:t>
      </w:r>
    </w:p>
    <w:p w:rsidR="00807A23" w:rsidRDefault="00807A23" w:rsidP="00496073">
      <w:pPr>
        <w:pStyle w:val="ListParagraph"/>
        <w:numPr>
          <w:ilvl w:val="1"/>
          <w:numId w:val="54"/>
        </w:numPr>
        <w:rPr>
          <w:rFonts w:ascii="Times New Roman" w:hAnsi="Times New Roman"/>
          <w:sz w:val="22"/>
        </w:rPr>
      </w:pPr>
      <w:r>
        <w:rPr>
          <w:rFonts w:ascii="Times New Roman" w:hAnsi="Times New Roman"/>
          <w:sz w:val="22"/>
        </w:rPr>
        <w:t>Repackage food to minimize waste</w:t>
      </w:r>
      <w:r w:rsidR="00F84FA5">
        <w:rPr>
          <w:rFonts w:ascii="Times New Roman" w:hAnsi="Times New Roman"/>
          <w:sz w:val="22"/>
        </w:rPr>
        <w:t>.</w:t>
      </w:r>
      <w:r>
        <w:rPr>
          <w:rFonts w:ascii="Times New Roman" w:hAnsi="Times New Roman"/>
          <w:sz w:val="22"/>
        </w:rPr>
        <w:t xml:space="preserve"> </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 xml:space="preserve">Travel and Camp on Durable Surfaces </w:t>
      </w:r>
    </w:p>
    <w:p w:rsidR="00807A23" w:rsidRPr="00F84FA5" w:rsidRDefault="00807A23" w:rsidP="00496073">
      <w:pPr>
        <w:pStyle w:val="ListParagraph"/>
        <w:numPr>
          <w:ilvl w:val="0"/>
          <w:numId w:val="55"/>
        </w:numPr>
        <w:rPr>
          <w:rFonts w:ascii="Times New Roman" w:hAnsi="Times New Roman"/>
          <w:sz w:val="22"/>
        </w:rPr>
      </w:pPr>
      <w:r w:rsidRPr="00F84FA5">
        <w:rPr>
          <w:rFonts w:ascii="Times New Roman" w:hAnsi="Times New Roman"/>
          <w:sz w:val="22"/>
        </w:rPr>
        <w:t>Durable surfaces include established trails and campsites, rock, gravel, dry grasses or snow</w:t>
      </w:r>
      <w:r w:rsidR="00F84FA5">
        <w:rPr>
          <w:rFonts w:ascii="Times New Roman" w:hAnsi="Times New Roman"/>
          <w:sz w:val="22"/>
        </w:rPr>
        <w:t>.</w:t>
      </w:r>
    </w:p>
    <w:p w:rsidR="00807A23" w:rsidRPr="00F84FA5" w:rsidRDefault="00807A23" w:rsidP="00496073">
      <w:pPr>
        <w:pStyle w:val="ListParagraph"/>
        <w:numPr>
          <w:ilvl w:val="0"/>
          <w:numId w:val="55"/>
        </w:numPr>
        <w:rPr>
          <w:rFonts w:ascii="Times New Roman" w:hAnsi="Times New Roman"/>
          <w:sz w:val="22"/>
        </w:rPr>
      </w:pPr>
      <w:r w:rsidRPr="00F84FA5">
        <w:rPr>
          <w:rFonts w:ascii="Times New Roman" w:hAnsi="Times New Roman"/>
          <w:sz w:val="22"/>
        </w:rPr>
        <w:t>Camp at least 200 feet from lakes and streams</w:t>
      </w:r>
      <w:r w:rsidR="00F84FA5">
        <w:rPr>
          <w:rFonts w:ascii="Times New Roman" w:hAnsi="Times New Roman"/>
          <w:sz w:val="22"/>
        </w:rPr>
        <w:t>.</w:t>
      </w:r>
    </w:p>
    <w:p w:rsidR="00807A23" w:rsidRPr="00F84FA5" w:rsidRDefault="00807A23" w:rsidP="00496073">
      <w:pPr>
        <w:pStyle w:val="ListParagraph"/>
        <w:numPr>
          <w:ilvl w:val="0"/>
          <w:numId w:val="55"/>
        </w:numPr>
        <w:rPr>
          <w:rFonts w:ascii="Times New Roman" w:hAnsi="Times New Roman"/>
          <w:sz w:val="22"/>
        </w:rPr>
      </w:pPr>
      <w:r w:rsidRPr="00F84FA5">
        <w:rPr>
          <w:rFonts w:ascii="Times New Roman" w:hAnsi="Times New Roman"/>
          <w:sz w:val="22"/>
        </w:rPr>
        <w:t>Walk single file</w:t>
      </w:r>
      <w:r w:rsidR="00F84FA5">
        <w:rPr>
          <w:rFonts w:ascii="Times New Roman" w:hAnsi="Times New Roman"/>
          <w:sz w:val="22"/>
        </w:rPr>
        <w:t>.</w:t>
      </w:r>
    </w:p>
    <w:p w:rsidR="00807A23" w:rsidRPr="00F84FA5" w:rsidRDefault="00807A23" w:rsidP="00496073">
      <w:pPr>
        <w:pStyle w:val="ListParagraph"/>
        <w:numPr>
          <w:ilvl w:val="0"/>
          <w:numId w:val="55"/>
        </w:numPr>
        <w:rPr>
          <w:rFonts w:ascii="Times New Roman" w:hAnsi="Times New Roman"/>
          <w:sz w:val="22"/>
        </w:rPr>
      </w:pPr>
      <w:r w:rsidRPr="00F84FA5">
        <w:rPr>
          <w:rFonts w:ascii="Times New Roman" w:hAnsi="Times New Roman"/>
          <w:sz w:val="22"/>
        </w:rPr>
        <w:t>When established trails or campsites are unavailable, disperse the group throughout the area and avoid places where impact is beginning to show</w:t>
      </w:r>
      <w:r w:rsidR="00F84FA5">
        <w:rPr>
          <w:rFonts w:ascii="Times New Roman" w:hAnsi="Times New Roman"/>
          <w:sz w:val="22"/>
        </w:rPr>
        <w:t>.</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 xml:space="preserve">Dispose of Waste Properly </w:t>
      </w:r>
    </w:p>
    <w:p w:rsidR="00807A23" w:rsidRDefault="00807A23" w:rsidP="00496073">
      <w:pPr>
        <w:pStyle w:val="ListParagraph"/>
        <w:numPr>
          <w:ilvl w:val="1"/>
          <w:numId w:val="56"/>
        </w:numPr>
        <w:rPr>
          <w:rFonts w:ascii="Times New Roman" w:hAnsi="Times New Roman"/>
          <w:sz w:val="22"/>
        </w:rPr>
      </w:pPr>
      <w:r>
        <w:rPr>
          <w:rFonts w:ascii="Times New Roman" w:hAnsi="Times New Roman"/>
          <w:sz w:val="22"/>
        </w:rPr>
        <w:t xml:space="preserve">Pack it in, pack it out. </w:t>
      </w:r>
    </w:p>
    <w:p w:rsidR="00807A23" w:rsidRDefault="00807A23" w:rsidP="00496073">
      <w:pPr>
        <w:pStyle w:val="ListParagraph"/>
        <w:numPr>
          <w:ilvl w:val="1"/>
          <w:numId w:val="56"/>
        </w:numPr>
        <w:rPr>
          <w:rFonts w:ascii="Times New Roman" w:hAnsi="Times New Roman"/>
          <w:sz w:val="22"/>
        </w:rPr>
      </w:pPr>
      <w:r>
        <w:rPr>
          <w:rFonts w:ascii="Times New Roman" w:hAnsi="Times New Roman"/>
          <w:sz w:val="22"/>
        </w:rPr>
        <w:t xml:space="preserve">Dig cat holes 6-8 inches deep to deposit solid human waste or biodegradable soap. These should be at least 200 </w:t>
      </w:r>
      <w:r w:rsidR="00EA24B0">
        <w:rPr>
          <w:rFonts w:ascii="Times New Roman" w:hAnsi="Times New Roman"/>
          <w:sz w:val="22"/>
        </w:rPr>
        <w:t>feet</w:t>
      </w:r>
      <w:r>
        <w:rPr>
          <w:rFonts w:ascii="Times New Roman" w:hAnsi="Times New Roman"/>
          <w:sz w:val="22"/>
        </w:rPr>
        <w:t xml:space="preserve"> from water and should be covered up and disguised when finished. </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Leave What You Find</w:t>
      </w:r>
    </w:p>
    <w:p w:rsidR="00807A23" w:rsidRDefault="00807A23" w:rsidP="00496073">
      <w:pPr>
        <w:pStyle w:val="ListParagraph"/>
        <w:numPr>
          <w:ilvl w:val="1"/>
          <w:numId w:val="57"/>
        </w:numPr>
        <w:rPr>
          <w:rFonts w:ascii="Times New Roman" w:hAnsi="Times New Roman"/>
          <w:sz w:val="22"/>
        </w:rPr>
      </w:pPr>
      <w:r>
        <w:rPr>
          <w:rFonts w:ascii="Times New Roman" w:hAnsi="Times New Roman"/>
          <w:sz w:val="22"/>
        </w:rPr>
        <w:t>Historic structures should be observed but not touched</w:t>
      </w:r>
      <w:r w:rsidR="00F84FA5">
        <w:rPr>
          <w:rFonts w:ascii="Times New Roman" w:hAnsi="Times New Roman"/>
          <w:sz w:val="22"/>
        </w:rPr>
        <w:t>.</w:t>
      </w:r>
    </w:p>
    <w:p w:rsidR="00807A23" w:rsidRDefault="00807A23" w:rsidP="00496073">
      <w:pPr>
        <w:pStyle w:val="ListParagraph"/>
        <w:numPr>
          <w:ilvl w:val="1"/>
          <w:numId w:val="57"/>
        </w:numPr>
        <w:rPr>
          <w:rFonts w:ascii="Times New Roman" w:hAnsi="Times New Roman"/>
          <w:sz w:val="22"/>
        </w:rPr>
      </w:pPr>
      <w:r>
        <w:rPr>
          <w:rFonts w:ascii="Times New Roman" w:hAnsi="Times New Roman"/>
          <w:sz w:val="22"/>
        </w:rPr>
        <w:t>Avoid introducing or transporting non-native species into the area</w:t>
      </w:r>
      <w:r w:rsidR="00F84FA5">
        <w:rPr>
          <w:rFonts w:ascii="Times New Roman" w:hAnsi="Times New Roman"/>
          <w:sz w:val="22"/>
        </w:rPr>
        <w:t>.</w:t>
      </w:r>
    </w:p>
    <w:p w:rsidR="00807A23" w:rsidRDefault="00807A23" w:rsidP="00496073">
      <w:pPr>
        <w:pStyle w:val="ListParagraph"/>
        <w:numPr>
          <w:ilvl w:val="1"/>
          <w:numId w:val="57"/>
        </w:numPr>
        <w:rPr>
          <w:rFonts w:ascii="Times New Roman" w:hAnsi="Times New Roman"/>
          <w:sz w:val="22"/>
        </w:rPr>
      </w:pPr>
      <w:r>
        <w:rPr>
          <w:rFonts w:ascii="Times New Roman" w:hAnsi="Times New Roman"/>
          <w:sz w:val="22"/>
        </w:rPr>
        <w:t>Do not build structures</w:t>
      </w:r>
      <w:r w:rsidR="00F84FA5">
        <w:rPr>
          <w:rFonts w:ascii="Times New Roman" w:hAnsi="Times New Roman"/>
          <w:sz w:val="22"/>
        </w:rPr>
        <w:t>.</w:t>
      </w:r>
    </w:p>
    <w:p w:rsidR="00807A23" w:rsidRPr="007877F9" w:rsidRDefault="00EB7A81" w:rsidP="00F84FA5">
      <w:pPr>
        <w:pStyle w:val="ListParagraph"/>
        <w:numPr>
          <w:ilvl w:val="0"/>
          <w:numId w:val="1"/>
        </w:numPr>
        <w:rPr>
          <w:rFonts w:ascii="Times New Roman" w:hAnsi="Times New Roman"/>
          <w:b/>
          <w:i/>
          <w:sz w:val="22"/>
        </w:rPr>
      </w:pPr>
      <w:r w:rsidRPr="00EB7A81">
        <w:rPr>
          <w:rFonts w:ascii="Times New Roman" w:hAnsi="Times New Roman"/>
          <w:noProof/>
          <w:sz w:val="22"/>
        </w:rPr>
        <w:drawing>
          <wp:anchor distT="0" distB="0" distL="114300" distR="114300" simplePos="0" relativeHeight="251753472" behindDoc="1" locked="0" layoutInCell="1" allowOverlap="1" wp14:anchorId="06937212" wp14:editId="618BCDC4">
            <wp:simplePos x="0" y="0"/>
            <wp:positionH relativeFrom="column">
              <wp:posOffset>3502025</wp:posOffset>
            </wp:positionH>
            <wp:positionV relativeFrom="paragraph">
              <wp:posOffset>127635</wp:posOffset>
            </wp:positionV>
            <wp:extent cx="481330" cy="741680"/>
            <wp:effectExtent l="0" t="0" r="0" b="0"/>
            <wp:wrapTight wrapText="bothSides">
              <wp:wrapPolygon edited="0">
                <wp:start x="9404" y="0"/>
                <wp:lineTo x="1710" y="8877"/>
                <wp:lineTo x="0" y="14425"/>
                <wp:lineTo x="0" y="17199"/>
                <wp:lineTo x="2565" y="21082"/>
                <wp:lineTo x="20517" y="21082"/>
                <wp:lineTo x="20517" y="12205"/>
                <wp:lineTo x="17953" y="1664"/>
                <wp:lineTo x="16243" y="0"/>
                <wp:lineTo x="9404" y="0"/>
              </wp:wrapPolygon>
            </wp:wrapTight>
            <wp:docPr id="10" name="Picture 10" descr="http://2.bp.blogspot.com/-9dOsWh04lTI/T3kR0lchxII/AAAAAAAAAZg/x9K5PVqTNNI/s1600/campfire+melonheadz+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9dOsWh04lTI/T3kR0lchxII/AAAAAAAAAZg/x9K5PVqTNNI/s1600/campfire+melonheadz+colored.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3782" b="3827"/>
                    <a:stretch/>
                  </pic:blipFill>
                  <pic:spPr bwMode="auto">
                    <a:xfrm>
                      <a:off x="0" y="0"/>
                      <a:ext cx="481330"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A23" w:rsidRPr="007877F9">
        <w:rPr>
          <w:rFonts w:ascii="Times New Roman" w:hAnsi="Times New Roman"/>
          <w:b/>
          <w:i/>
          <w:sz w:val="22"/>
        </w:rPr>
        <w:t xml:space="preserve">Minimize Campfire Impacts </w:t>
      </w:r>
    </w:p>
    <w:p w:rsidR="00807A23" w:rsidRDefault="00807A23" w:rsidP="00496073">
      <w:pPr>
        <w:pStyle w:val="ListParagraph"/>
        <w:numPr>
          <w:ilvl w:val="1"/>
          <w:numId w:val="58"/>
        </w:numPr>
        <w:rPr>
          <w:rFonts w:ascii="Times New Roman" w:hAnsi="Times New Roman"/>
          <w:sz w:val="22"/>
        </w:rPr>
      </w:pPr>
      <w:r>
        <w:rPr>
          <w:rFonts w:ascii="Times New Roman" w:hAnsi="Times New Roman"/>
          <w:sz w:val="22"/>
        </w:rPr>
        <w:t>Use alternatives when possible for cooking, heat, and light</w:t>
      </w:r>
      <w:r w:rsidR="00F84FA5">
        <w:rPr>
          <w:rFonts w:ascii="Times New Roman" w:hAnsi="Times New Roman"/>
          <w:sz w:val="22"/>
        </w:rPr>
        <w:t>.</w:t>
      </w:r>
    </w:p>
    <w:p w:rsidR="00807A23" w:rsidRDefault="00807A23" w:rsidP="00496073">
      <w:pPr>
        <w:pStyle w:val="ListParagraph"/>
        <w:numPr>
          <w:ilvl w:val="1"/>
          <w:numId w:val="58"/>
        </w:numPr>
        <w:rPr>
          <w:rFonts w:ascii="Times New Roman" w:hAnsi="Times New Roman"/>
          <w:sz w:val="22"/>
        </w:rPr>
      </w:pPr>
      <w:r>
        <w:rPr>
          <w:rFonts w:ascii="Times New Roman" w:hAnsi="Times New Roman"/>
          <w:sz w:val="22"/>
        </w:rPr>
        <w:t>Use established rings, fire pans, or fire mounds</w:t>
      </w:r>
      <w:r w:rsidR="00F84FA5">
        <w:rPr>
          <w:rFonts w:ascii="Times New Roman" w:hAnsi="Times New Roman"/>
          <w:sz w:val="22"/>
        </w:rPr>
        <w:t>.</w:t>
      </w:r>
      <w:r w:rsidR="00EB7A81" w:rsidRPr="00EB7A81">
        <w:t xml:space="preserve"> </w:t>
      </w:r>
    </w:p>
    <w:p w:rsidR="00807A23" w:rsidRDefault="00807A23" w:rsidP="00496073">
      <w:pPr>
        <w:pStyle w:val="ListParagraph"/>
        <w:numPr>
          <w:ilvl w:val="1"/>
          <w:numId w:val="58"/>
        </w:numPr>
        <w:rPr>
          <w:rFonts w:ascii="Times New Roman" w:hAnsi="Times New Roman"/>
          <w:sz w:val="22"/>
        </w:rPr>
      </w:pPr>
      <w:r>
        <w:rPr>
          <w:rFonts w:ascii="Times New Roman" w:hAnsi="Times New Roman"/>
          <w:sz w:val="22"/>
        </w:rPr>
        <w:t xml:space="preserve">Use only small sticks on the ground that can be broken by hand. Keep fires small. </w:t>
      </w:r>
    </w:p>
    <w:p w:rsidR="00807A23" w:rsidRDefault="00807A23" w:rsidP="00496073">
      <w:pPr>
        <w:pStyle w:val="ListParagraph"/>
        <w:numPr>
          <w:ilvl w:val="1"/>
          <w:numId w:val="58"/>
        </w:numPr>
        <w:rPr>
          <w:rFonts w:ascii="Times New Roman" w:hAnsi="Times New Roman"/>
          <w:sz w:val="22"/>
        </w:rPr>
      </w:pPr>
      <w:r>
        <w:rPr>
          <w:rFonts w:ascii="Times New Roman" w:hAnsi="Times New Roman"/>
          <w:sz w:val="22"/>
        </w:rPr>
        <w:lastRenderedPageBreak/>
        <w:t>Burn the sticks and coals to ash, extinguish fire completely, and then scatter ashes</w:t>
      </w:r>
      <w:r w:rsidR="00F84FA5">
        <w:rPr>
          <w:rFonts w:ascii="Times New Roman" w:hAnsi="Times New Roman"/>
          <w:sz w:val="22"/>
        </w:rPr>
        <w:t>.</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Respect Wildlife</w:t>
      </w:r>
    </w:p>
    <w:p w:rsidR="00807A23" w:rsidRDefault="00807A23" w:rsidP="00496073">
      <w:pPr>
        <w:pStyle w:val="ListParagraph"/>
        <w:numPr>
          <w:ilvl w:val="1"/>
          <w:numId w:val="59"/>
        </w:numPr>
        <w:rPr>
          <w:rFonts w:ascii="Times New Roman" w:hAnsi="Times New Roman"/>
          <w:sz w:val="22"/>
        </w:rPr>
      </w:pPr>
      <w:r>
        <w:rPr>
          <w:rFonts w:ascii="Times New Roman" w:hAnsi="Times New Roman"/>
          <w:sz w:val="22"/>
        </w:rPr>
        <w:t>Observe only from a distance</w:t>
      </w:r>
      <w:r w:rsidR="00F84FA5">
        <w:rPr>
          <w:rFonts w:ascii="Times New Roman" w:hAnsi="Times New Roman"/>
          <w:sz w:val="22"/>
        </w:rPr>
        <w:t>.</w:t>
      </w:r>
    </w:p>
    <w:p w:rsidR="00807A23" w:rsidRPr="005D5F06" w:rsidRDefault="00807A23" w:rsidP="00496073">
      <w:pPr>
        <w:pStyle w:val="ListParagraph"/>
        <w:numPr>
          <w:ilvl w:val="1"/>
          <w:numId w:val="59"/>
        </w:numPr>
        <w:rPr>
          <w:rFonts w:ascii="Times New Roman" w:hAnsi="Times New Roman"/>
          <w:sz w:val="22"/>
        </w:rPr>
      </w:pPr>
      <w:r>
        <w:rPr>
          <w:rFonts w:ascii="Times New Roman" w:hAnsi="Times New Roman"/>
          <w:sz w:val="22"/>
        </w:rPr>
        <w:t>Do not feed animals; store food securely where animals cannot access it</w:t>
      </w:r>
      <w:r w:rsidR="00F84FA5">
        <w:rPr>
          <w:rFonts w:ascii="Times New Roman" w:hAnsi="Times New Roman"/>
          <w:sz w:val="22"/>
        </w:rPr>
        <w:t>.</w:t>
      </w:r>
      <w:r>
        <w:rPr>
          <w:rFonts w:ascii="Times New Roman" w:hAnsi="Times New Roman"/>
          <w:sz w:val="22"/>
        </w:rPr>
        <w:t xml:space="preserve"> </w:t>
      </w:r>
    </w:p>
    <w:p w:rsidR="00807A23" w:rsidRPr="007877F9" w:rsidRDefault="00807A23" w:rsidP="00F84FA5">
      <w:pPr>
        <w:pStyle w:val="ListParagraph"/>
        <w:numPr>
          <w:ilvl w:val="0"/>
          <w:numId w:val="1"/>
        </w:numPr>
        <w:rPr>
          <w:rFonts w:ascii="Times New Roman" w:hAnsi="Times New Roman"/>
          <w:b/>
          <w:i/>
          <w:sz w:val="22"/>
        </w:rPr>
      </w:pPr>
      <w:r w:rsidRPr="007877F9">
        <w:rPr>
          <w:rFonts w:ascii="Times New Roman" w:hAnsi="Times New Roman"/>
          <w:b/>
          <w:i/>
          <w:sz w:val="22"/>
        </w:rPr>
        <w:t>Be Considerate of Other Visitors</w:t>
      </w:r>
    </w:p>
    <w:p w:rsidR="00807A23" w:rsidRDefault="00F84FA5" w:rsidP="00496073">
      <w:pPr>
        <w:pStyle w:val="ListParagraph"/>
        <w:numPr>
          <w:ilvl w:val="1"/>
          <w:numId w:val="60"/>
        </w:numPr>
        <w:rPr>
          <w:rFonts w:ascii="Times New Roman" w:hAnsi="Times New Roman"/>
          <w:sz w:val="22"/>
        </w:rPr>
      </w:pPr>
      <w:r>
        <w:rPr>
          <w:rFonts w:ascii="Times New Roman" w:hAnsi="Times New Roman"/>
          <w:sz w:val="22"/>
        </w:rPr>
        <w:t>Be courteous;</w:t>
      </w:r>
      <w:r w:rsidR="00807A23">
        <w:rPr>
          <w:rFonts w:ascii="Times New Roman" w:hAnsi="Times New Roman"/>
          <w:sz w:val="22"/>
        </w:rPr>
        <w:t xml:space="preserve"> yield to others on </w:t>
      </w:r>
      <w:proofErr w:type="spellStart"/>
      <w:r w:rsidR="00807A23">
        <w:rPr>
          <w:rFonts w:ascii="Times New Roman" w:hAnsi="Times New Roman"/>
          <w:sz w:val="22"/>
        </w:rPr>
        <w:t>trai</w:t>
      </w:r>
      <w:r>
        <w:rPr>
          <w:rFonts w:ascii="Times New Roman" w:hAnsi="Times New Roman"/>
          <w:sz w:val="22"/>
        </w:rPr>
        <w:t>l</w:t>
      </w:r>
      <w:proofErr w:type="spellEnd"/>
      <w:r>
        <w:rPr>
          <w:rFonts w:ascii="Times New Roman" w:hAnsi="Times New Roman"/>
          <w:sz w:val="22"/>
        </w:rPr>
        <w:t>.</w:t>
      </w:r>
    </w:p>
    <w:p w:rsidR="00807A23" w:rsidRDefault="00807A23" w:rsidP="00496073">
      <w:pPr>
        <w:pStyle w:val="ListParagraph"/>
        <w:numPr>
          <w:ilvl w:val="1"/>
          <w:numId w:val="60"/>
        </w:numPr>
        <w:rPr>
          <w:rFonts w:ascii="Times New Roman" w:hAnsi="Times New Roman"/>
          <w:sz w:val="22"/>
        </w:rPr>
      </w:pPr>
      <w:r>
        <w:rPr>
          <w:rFonts w:ascii="Times New Roman" w:hAnsi="Times New Roman"/>
          <w:sz w:val="22"/>
        </w:rPr>
        <w:t>Take breaks and camp away from trails and other visitors</w:t>
      </w:r>
      <w:r w:rsidR="00F84FA5">
        <w:rPr>
          <w:rFonts w:ascii="Times New Roman" w:hAnsi="Times New Roman"/>
          <w:sz w:val="22"/>
        </w:rPr>
        <w:t>.</w:t>
      </w:r>
    </w:p>
    <w:p w:rsidR="00807A23" w:rsidRPr="00200AEF" w:rsidRDefault="00807A23" w:rsidP="00E64A48">
      <w:pPr>
        <w:pStyle w:val="ListParagraph"/>
        <w:numPr>
          <w:ilvl w:val="1"/>
          <w:numId w:val="60"/>
        </w:numPr>
        <w:rPr>
          <w:rFonts w:ascii="Times New Roman" w:hAnsi="Times New Roman"/>
          <w:sz w:val="22"/>
        </w:rPr>
      </w:pPr>
      <w:r>
        <w:rPr>
          <w:rFonts w:ascii="Times New Roman" w:hAnsi="Times New Roman"/>
          <w:sz w:val="22"/>
        </w:rPr>
        <w:t>Avoid loud noises</w:t>
      </w:r>
      <w:r w:rsidR="00F84FA5">
        <w:rPr>
          <w:rFonts w:ascii="Times New Roman" w:hAnsi="Times New Roman"/>
          <w:sz w:val="22"/>
        </w:rPr>
        <w:t>.</w:t>
      </w:r>
    </w:p>
    <w:p w:rsidR="00807A23" w:rsidRPr="00F65666" w:rsidRDefault="00807A23" w:rsidP="00E93E38">
      <w:pPr>
        <w:ind w:left="360"/>
        <w:rPr>
          <w:rFonts w:ascii="Times New Roman" w:eastAsia="Times New Roman" w:hAnsi="Times New Roman" w:cs="Times New Roman"/>
          <w:sz w:val="22"/>
          <w:szCs w:val="22"/>
        </w:rPr>
      </w:pPr>
    </w:p>
    <w:p w:rsidR="00807A23" w:rsidRPr="004F5B8C" w:rsidRDefault="00823D0F"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Pr>
          <w:rFonts w:ascii="Georgia" w:hAnsi="Georgia"/>
          <w:sz w:val="20"/>
        </w:rPr>
        <w:t>2.2</w:t>
      </w:r>
      <w:r w:rsidR="00807A23" w:rsidRPr="004F5B8C">
        <w:rPr>
          <w:rFonts w:ascii="Georgia" w:hAnsi="Georgia"/>
          <w:sz w:val="20"/>
        </w:rPr>
        <w:t xml:space="preserve">: </w:t>
      </w:r>
      <w:r w:rsidR="00807A23" w:rsidRPr="004F5B8C">
        <w:rPr>
          <w:rFonts w:ascii="Georgia" w:hAnsi="Georgia"/>
        </w:rPr>
        <w:t>Adirondacks</w:t>
      </w: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.1: </w:t>
      </w:r>
      <w:r w:rsidR="00807A23" w:rsidRPr="00C815A5">
        <w:rPr>
          <w:rFonts w:ascii="Georgia" w:hAnsi="Georgia"/>
          <w:i/>
        </w:rPr>
        <w:t>History of the Park</w:t>
      </w:r>
    </w:p>
    <w:p w:rsidR="00807A23" w:rsidRPr="002705B7" w:rsidRDefault="00807A23" w:rsidP="00E93E38">
      <w:pPr>
        <w:widowControl w:val="0"/>
        <w:ind w:left="360" w:firstLine="432"/>
        <w:rPr>
          <w:rFonts w:ascii="Times New Roman" w:hAnsi="Times New Roman" w:cs="Times New Roman"/>
          <w:sz w:val="22"/>
          <w:szCs w:val="22"/>
        </w:rPr>
      </w:pPr>
      <w:r w:rsidRPr="002705B7">
        <w:rPr>
          <w:rFonts w:ascii="Times New Roman" w:hAnsi="Times New Roman" w:cs="Times New Roman"/>
          <w:sz w:val="22"/>
          <w:szCs w:val="22"/>
        </w:rPr>
        <w:t xml:space="preserve">The Adirondack Park was created in 1892 by the state of New York mainly out of growing concerns </w:t>
      </w:r>
      <w:r w:rsidR="00871048">
        <w:rPr>
          <w:rFonts w:ascii="Times New Roman" w:hAnsi="Times New Roman" w:cs="Times New Roman"/>
          <w:sz w:val="22"/>
          <w:szCs w:val="22"/>
        </w:rPr>
        <w:t>about</w:t>
      </w:r>
      <w:r w:rsidRPr="002705B7">
        <w:rPr>
          <w:rFonts w:ascii="Times New Roman" w:hAnsi="Times New Roman" w:cs="Times New Roman"/>
          <w:sz w:val="22"/>
          <w:szCs w:val="22"/>
        </w:rPr>
        <w:t xml:space="preserve"> water and timber resource conservation in the region.  The park consist</w:t>
      </w:r>
      <w:r w:rsidR="00C3343F">
        <w:rPr>
          <w:rFonts w:ascii="Times New Roman" w:hAnsi="Times New Roman" w:cs="Times New Roman"/>
          <w:sz w:val="22"/>
          <w:szCs w:val="22"/>
        </w:rPr>
        <w:t>s of 6 million impressive acres—</w:t>
      </w:r>
      <w:r w:rsidRPr="002705B7">
        <w:rPr>
          <w:rFonts w:ascii="Times New Roman" w:hAnsi="Times New Roman" w:cs="Times New Roman"/>
          <w:sz w:val="22"/>
          <w:szCs w:val="22"/>
        </w:rPr>
        <w:t xml:space="preserve">it is the largest publicly protected area in the contiguous United States, and </w:t>
      </w:r>
      <w:r w:rsidR="00C3343F">
        <w:rPr>
          <w:rFonts w:ascii="Times New Roman" w:hAnsi="Times New Roman" w:cs="Times New Roman"/>
          <w:sz w:val="22"/>
          <w:szCs w:val="22"/>
        </w:rPr>
        <w:t xml:space="preserve">is </w:t>
      </w:r>
      <w:r w:rsidRPr="002705B7">
        <w:rPr>
          <w:rFonts w:ascii="Times New Roman" w:hAnsi="Times New Roman" w:cs="Times New Roman"/>
          <w:sz w:val="22"/>
          <w:szCs w:val="22"/>
        </w:rPr>
        <w:t xml:space="preserve">larger than Yosemite, Yellowstone, Glacier, Grand Canyon, and the Great </w:t>
      </w:r>
      <w:proofErr w:type="spellStart"/>
      <w:r w:rsidRPr="002705B7">
        <w:rPr>
          <w:rFonts w:ascii="Times New Roman" w:hAnsi="Times New Roman" w:cs="Times New Roman"/>
          <w:sz w:val="22"/>
          <w:szCs w:val="22"/>
        </w:rPr>
        <w:t>Smokies</w:t>
      </w:r>
      <w:proofErr w:type="spellEnd"/>
      <w:r w:rsidRPr="002705B7">
        <w:rPr>
          <w:rFonts w:ascii="Times New Roman" w:hAnsi="Times New Roman" w:cs="Times New Roman"/>
          <w:sz w:val="22"/>
          <w:szCs w:val="22"/>
        </w:rPr>
        <w:t xml:space="preserve"> National Parks combined.  Within this huge expanse of land is a diverse patchwork of different land functions and ownership.  Approximately half is owned by the people of New York State and </w:t>
      </w:r>
      <w:r>
        <w:rPr>
          <w:rFonts w:ascii="Times New Roman" w:hAnsi="Times New Roman" w:cs="Times New Roman"/>
          <w:sz w:val="22"/>
          <w:szCs w:val="22"/>
        </w:rPr>
        <w:t xml:space="preserve">is </w:t>
      </w:r>
      <w:r w:rsidRPr="002705B7">
        <w:rPr>
          <w:rFonts w:ascii="Times New Roman" w:hAnsi="Times New Roman" w:cs="Times New Roman"/>
          <w:sz w:val="22"/>
          <w:szCs w:val="22"/>
        </w:rPr>
        <w:t>constitutionally protected as “Fo</w:t>
      </w:r>
      <w:r>
        <w:rPr>
          <w:rFonts w:ascii="Times New Roman" w:hAnsi="Times New Roman" w:cs="Times New Roman"/>
          <w:sz w:val="22"/>
          <w:szCs w:val="22"/>
        </w:rPr>
        <w:t xml:space="preserve">rever Wild” forest reserve; </w:t>
      </w:r>
      <w:r w:rsidRPr="002705B7">
        <w:rPr>
          <w:rFonts w:ascii="Times New Roman" w:hAnsi="Times New Roman" w:cs="Times New Roman"/>
          <w:sz w:val="22"/>
          <w:szCs w:val="22"/>
        </w:rPr>
        <w:t>the other half is private property: farms, homes, camps, and businesses.  In fact, about 130,000 people (almost double the population of the city of Kalamazoo) live in the Adirondack State Park year-round!  This unique blend of private and public land is an innovative strategy allowing conservation and civilization to co-exist and thrive.</w:t>
      </w:r>
    </w:p>
    <w:p w:rsidR="00807A23" w:rsidRDefault="00807A23" w:rsidP="00E93E38">
      <w:pPr>
        <w:ind w:left="360" w:firstLine="432"/>
        <w:rPr>
          <w:rFonts w:ascii="Times New Roman" w:hAnsi="Times New Roman" w:cs="Times New Roman"/>
          <w:sz w:val="22"/>
          <w:szCs w:val="22"/>
        </w:rPr>
      </w:pPr>
      <w:r w:rsidRPr="002705B7">
        <w:rPr>
          <w:rFonts w:ascii="Times New Roman" w:hAnsi="Times New Roman" w:cs="Times New Roman"/>
          <w:sz w:val="22"/>
          <w:szCs w:val="22"/>
        </w:rPr>
        <w:t xml:space="preserve">The Adirondacks are a great destination for canoeing and kayaking with 30,000 miles of rivers and streams, as well as hiking with over 2,000 miles of hiking trails.  The scenery you </w:t>
      </w:r>
      <w:r>
        <w:rPr>
          <w:rFonts w:ascii="Times New Roman" w:hAnsi="Times New Roman" w:cs="Times New Roman"/>
          <w:sz w:val="22"/>
          <w:szCs w:val="22"/>
        </w:rPr>
        <w:t>can</w:t>
      </w:r>
      <w:r w:rsidRPr="002705B7">
        <w:rPr>
          <w:rFonts w:ascii="Times New Roman" w:hAnsi="Times New Roman" w:cs="Times New Roman"/>
          <w:sz w:val="22"/>
          <w:szCs w:val="22"/>
        </w:rPr>
        <w:t xml:space="preserve"> encounter while exploring the Adirondacks </w:t>
      </w:r>
      <w:r>
        <w:rPr>
          <w:rFonts w:ascii="Times New Roman" w:hAnsi="Times New Roman" w:cs="Times New Roman"/>
          <w:sz w:val="22"/>
          <w:szCs w:val="22"/>
        </w:rPr>
        <w:t>varies</w:t>
      </w:r>
      <w:r w:rsidRPr="002705B7">
        <w:rPr>
          <w:rFonts w:ascii="Times New Roman" w:hAnsi="Times New Roman" w:cs="Times New Roman"/>
          <w:sz w:val="22"/>
          <w:szCs w:val="22"/>
        </w:rPr>
        <w:t xml:space="preserve"> from low-lying wetlands to mountain peaks.  The 46 tallest mountains within the park are called the High Peaks with Mount Marcy being the tallest at 5,343 feet above sea level.</w:t>
      </w:r>
    </w:p>
    <w:p w:rsidR="00807A23" w:rsidRDefault="00807A23" w:rsidP="00E93E38">
      <w:pPr>
        <w:ind w:left="360"/>
        <w:rPr>
          <w:rFonts w:ascii="Californian FB" w:hAnsi="Californian FB"/>
          <w:b/>
          <w:i/>
          <w:sz w:val="20"/>
        </w:rPr>
      </w:pP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.2: </w:t>
      </w:r>
      <w:r w:rsidR="00807A23" w:rsidRPr="00C815A5">
        <w:rPr>
          <w:rFonts w:ascii="Georgia" w:hAnsi="Georgia"/>
          <w:i/>
        </w:rPr>
        <w:t>Geology</w:t>
      </w:r>
    </w:p>
    <w:p w:rsidR="00807A23" w:rsidRPr="002705B7" w:rsidRDefault="00807A23" w:rsidP="00E93E38">
      <w:pPr>
        <w:widowControl w:val="0"/>
        <w:ind w:left="360" w:firstLine="432"/>
        <w:rPr>
          <w:rFonts w:ascii="Times New Roman" w:hAnsi="Times New Roman" w:cs="Times New Roman"/>
          <w:sz w:val="22"/>
          <w:szCs w:val="22"/>
        </w:rPr>
      </w:pPr>
      <w:r w:rsidRPr="002705B7">
        <w:rPr>
          <w:rFonts w:ascii="Times New Roman" w:hAnsi="Times New Roman" w:cs="Times New Roman"/>
          <w:sz w:val="22"/>
          <w:szCs w:val="22"/>
        </w:rPr>
        <w:t xml:space="preserve">While the rocks that make up the Adirondacks are some of the </w:t>
      </w:r>
      <w:r w:rsidRPr="002705B7">
        <w:rPr>
          <w:rFonts w:ascii="Times New Roman" w:hAnsi="Times New Roman" w:cs="Times New Roman"/>
          <w:sz w:val="22"/>
          <w:szCs w:val="22"/>
        </w:rPr>
        <w:lastRenderedPageBreak/>
        <w:t xml:space="preserve">oldest in the region, most major geographic features of the region did not appear until the last Ice Age which was about 10,000 years ago.  Huge </w:t>
      </w:r>
      <w:r>
        <w:rPr>
          <w:rFonts w:ascii="Times New Roman" w:hAnsi="Times New Roman" w:cs="Times New Roman"/>
          <w:sz w:val="22"/>
          <w:szCs w:val="22"/>
        </w:rPr>
        <w:t xml:space="preserve">boulders called </w:t>
      </w:r>
      <w:proofErr w:type="spellStart"/>
      <w:r>
        <w:rPr>
          <w:rFonts w:ascii="Times New Roman" w:hAnsi="Times New Roman" w:cs="Times New Roman"/>
          <w:sz w:val="22"/>
          <w:szCs w:val="22"/>
        </w:rPr>
        <w:t>erratics</w:t>
      </w:r>
      <w:proofErr w:type="spellEnd"/>
      <w:r>
        <w:rPr>
          <w:rFonts w:ascii="Times New Roman" w:hAnsi="Times New Roman" w:cs="Times New Roman"/>
          <w:sz w:val="22"/>
          <w:szCs w:val="22"/>
        </w:rPr>
        <w:t xml:space="preserve"> exist i</w:t>
      </w:r>
      <w:r w:rsidRPr="002705B7">
        <w:rPr>
          <w:rFonts w:ascii="Times New Roman" w:hAnsi="Times New Roman" w:cs="Times New Roman"/>
          <w:sz w:val="22"/>
          <w:szCs w:val="22"/>
        </w:rPr>
        <w:t xml:space="preserve">n otherwise boulder-free areas of the park </w:t>
      </w:r>
      <w:r>
        <w:rPr>
          <w:rFonts w:ascii="Times New Roman" w:hAnsi="Times New Roman" w:cs="Times New Roman"/>
          <w:sz w:val="22"/>
          <w:szCs w:val="22"/>
        </w:rPr>
        <w:t>(</w:t>
      </w:r>
      <w:r w:rsidRPr="002705B7">
        <w:rPr>
          <w:rFonts w:ascii="Times New Roman" w:hAnsi="Times New Roman" w:cs="Times New Roman"/>
          <w:sz w:val="22"/>
          <w:szCs w:val="22"/>
        </w:rPr>
        <w:t>such as the summit of Mt. Marcy</w:t>
      </w:r>
      <w:r>
        <w:rPr>
          <w:rFonts w:ascii="Times New Roman" w:hAnsi="Times New Roman" w:cs="Times New Roman"/>
          <w:sz w:val="22"/>
          <w:szCs w:val="22"/>
        </w:rPr>
        <w:t>)</w:t>
      </w:r>
      <w:r w:rsidRPr="002705B7">
        <w:rPr>
          <w:rFonts w:ascii="Times New Roman" w:hAnsi="Times New Roman" w:cs="Times New Roman"/>
          <w:sz w:val="22"/>
          <w:szCs w:val="22"/>
        </w:rPr>
        <w:t xml:space="preserve"> that were carried there by moving ice sheets and dropped when glaciers melted at the end of the Ice Age.  </w:t>
      </w:r>
    </w:p>
    <w:p w:rsidR="00807A23" w:rsidRDefault="00C3343F" w:rsidP="00E93E38">
      <w:pPr>
        <w:ind w:left="360" w:firstLine="432"/>
        <w:rPr>
          <w:rFonts w:ascii="Times New Roman" w:hAnsi="Times New Roman" w:cs="Times New Roman"/>
          <w:sz w:val="22"/>
          <w:szCs w:val="22"/>
        </w:rPr>
      </w:pPr>
      <w:r w:rsidRPr="00C3343F">
        <w:rPr>
          <w:rFonts w:ascii="Times New Roman" w:hAnsi="Times New Roman" w:cs="Times New Roman"/>
          <w:noProof/>
          <w:sz w:val="22"/>
          <w:szCs w:val="22"/>
        </w:rPr>
        <w:drawing>
          <wp:anchor distT="0" distB="0" distL="114300" distR="114300" simplePos="0" relativeHeight="251748352" behindDoc="1" locked="0" layoutInCell="1" allowOverlap="1" wp14:anchorId="4B61BF01" wp14:editId="7FE96B4A">
            <wp:simplePos x="0" y="0"/>
            <wp:positionH relativeFrom="column">
              <wp:posOffset>3052445</wp:posOffset>
            </wp:positionH>
            <wp:positionV relativeFrom="paragraph">
              <wp:posOffset>320675</wp:posOffset>
            </wp:positionV>
            <wp:extent cx="939800" cy="730250"/>
            <wp:effectExtent l="0" t="0" r="0" b="0"/>
            <wp:wrapTight wrapText="bothSides">
              <wp:wrapPolygon edited="0">
                <wp:start x="0" y="0"/>
                <wp:lineTo x="0" y="20849"/>
                <wp:lineTo x="21016" y="20849"/>
                <wp:lineTo x="21016" y="0"/>
                <wp:lineTo x="0" y="0"/>
              </wp:wrapPolygon>
            </wp:wrapTight>
            <wp:docPr id="2" name="Picture 2" descr="https://encrypted-tbn1.gstatic.com/images?q=tbn:ANd9GcTxoJEXIIbUt3gDX11hHuj8HA6_pyz-VI675k3l4khvjNoJMYga5AfB70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xoJEXIIbUt3gDX11hHuj8HA6_pyz-VI675k3l4khvjNoJMYga5AfB70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80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23" w:rsidRPr="002705B7">
        <w:rPr>
          <w:rFonts w:ascii="Times New Roman" w:hAnsi="Times New Roman" w:cs="Times New Roman"/>
          <w:sz w:val="22"/>
          <w:szCs w:val="22"/>
        </w:rPr>
        <w:t xml:space="preserve">The mountains are mostly made of </w:t>
      </w:r>
      <w:proofErr w:type="spellStart"/>
      <w:r w:rsidR="00807A23" w:rsidRPr="002705B7">
        <w:rPr>
          <w:rFonts w:ascii="Times New Roman" w:hAnsi="Times New Roman" w:cs="Times New Roman"/>
          <w:sz w:val="22"/>
          <w:szCs w:val="22"/>
        </w:rPr>
        <w:t>Anorthosite</w:t>
      </w:r>
      <w:proofErr w:type="spellEnd"/>
      <w:r w:rsidR="00807A23" w:rsidRPr="002705B7">
        <w:rPr>
          <w:rFonts w:ascii="Times New Roman" w:hAnsi="Times New Roman" w:cs="Times New Roman"/>
          <w:sz w:val="22"/>
          <w:szCs w:val="22"/>
        </w:rPr>
        <w:t xml:space="preserve">, which usually exists well underground, and is common on the moon.  Another distinctive geographic feature of the Adirondacks </w:t>
      </w:r>
      <w:proofErr w:type="gramStart"/>
      <w:r w:rsidR="00807A23" w:rsidRPr="002705B7">
        <w:rPr>
          <w:rFonts w:ascii="Times New Roman" w:hAnsi="Times New Roman" w:cs="Times New Roman"/>
          <w:sz w:val="22"/>
          <w:szCs w:val="22"/>
        </w:rPr>
        <w:t>are</w:t>
      </w:r>
      <w:proofErr w:type="gramEnd"/>
      <w:r w:rsidR="00807A23" w:rsidRPr="002705B7">
        <w:rPr>
          <w:rFonts w:ascii="Times New Roman" w:hAnsi="Times New Roman" w:cs="Times New Roman"/>
          <w:sz w:val="22"/>
          <w:szCs w:val="22"/>
        </w:rPr>
        <w:t xml:space="preserve"> the many fissures that punctuate the mountains in the form of valleys, lakes, and passes at a northeast-southwest orientation as a result of further glacial erosion.</w:t>
      </w:r>
    </w:p>
    <w:p w:rsidR="00070BA6" w:rsidRPr="00D93AEA" w:rsidRDefault="00070BA6" w:rsidP="00E93E38">
      <w:pPr>
        <w:ind w:left="360" w:firstLine="432"/>
        <w:rPr>
          <w:rFonts w:ascii="Times New Roman" w:hAnsi="Times New Roman" w:cs="Times New Roman"/>
          <w:b/>
          <w:sz w:val="22"/>
          <w:szCs w:val="22"/>
        </w:rPr>
      </w:pP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.3: </w:t>
      </w:r>
      <w:r w:rsidR="00807A23" w:rsidRPr="00C815A5">
        <w:rPr>
          <w:rFonts w:ascii="Georgia" w:hAnsi="Georgia"/>
          <w:i/>
        </w:rPr>
        <w:t>The High Peaks</w:t>
      </w:r>
    </w:p>
    <w:p w:rsidR="00807A23" w:rsidRDefault="00807A23" w:rsidP="00E93E38">
      <w:pPr>
        <w:ind w:left="36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0288" behindDoc="1" locked="0" layoutInCell="1" allowOverlap="1" wp14:anchorId="38C60599" wp14:editId="1FD1810C">
            <wp:simplePos x="0" y="0"/>
            <wp:positionH relativeFrom="column">
              <wp:posOffset>226695</wp:posOffset>
            </wp:positionH>
            <wp:positionV relativeFrom="paragraph">
              <wp:posOffset>1073150</wp:posOffset>
            </wp:positionV>
            <wp:extent cx="1465580" cy="665480"/>
            <wp:effectExtent l="0" t="0" r="0" b="0"/>
            <wp:wrapTight wrapText="bothSides">
              <wp:wrapPolygon edited="0">
                <wp:start x="0" y="0"/>
                <wp:lineTo x="0" y="21023"/>
                <wp:lineTo x="21338" y="21023"/>
                <wp:lineTo x="21338" y="0"/>
                <wp:lineTo x="0" y="0"/>
              </wp:wrapPolygon>
            </wp:wrapTight>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t="25075" b="20527"/>
                    <a:stretch>
                      <a:fillRect/>
                    </a:stretch>
                  </pic:blipFill>
                  <pic:spPr bwMode="auto">
                    <a:xfrm>
                      <a:off x="0" y="0"/>
                      <a:ext cx="1465580" cy="665480"/>
                    </a:xfrm>
                    <a:prstGeom prst="rect">
                      <a:avLst/>
                    </a:prstGeom>
                    <a:noFill/>
                    <a:ln w="9525">
                      <a:noFill/>
                      <a:miter lim="800000"/>
                      <a:headEnd/>
                      <a:tailEnd/>
                    </a:ln>
                  </pic:spPr>
                </pic:pic>
              </a:graphicData>
            </a:graphic>
          </wp:anchor>
        </w:drawing>
      </w:r>
      <w:r w:rsidRPr="002705B7">
        <w:rPr>
          <w:rFonts w:ascii="Times New Roman" w:hAnsi="Times New Roman" w:cs="Times New Roman"/>
          <w:sz w:val="22"/>
          <w:szCs w:val="22"/>
        </w:rPr>
        <w:t xml:space="preserve">The High Peaks region of the park consists of New York’s highest 46 Peaks (each above an elevation of 3800 </w:t>
      </w:r>
      <w:proofErr w:type="spellStart"/>
      <w:r w:rsidRPr="002705B7">
        <w:rPr>
          <w:rFonts w:ascii="Times New Roman" w:hAnsi="Times New Roman" w:cs="Times New Roman"/>
          <w:sz w:val="22"/>
          <w:szCs w:val="22"/>
        </w:rPr>
        <w:t>ft</w:t>
      </w:r>
      <w:proofErr w:type="spellEnd"/>
      <w:r w:rsidRPr="002705B7">
        <w:rPr>
          <w:rFonts w:ascii="Times New Roman" w:hAnsi="Times New Roman" w:cs="Times New Roman"/>
          <w:sz w:val="22"/>
          <w:szCs w:val="22"/>
        </w:rPr>
        <w:t>).  Above the tree line in this region is where the rare Arctic-Alpine elevation areas (85 acres in total) in the Adirondacks may be found.  These areas are home to a wide variety of endangered and rare species of plants, moss, and lichens.  Some of these species resemble more common ones, but are much more fragile and must be protected.  For example, Deer’s Hair Sedge looks like a common grass, and is treated as such by many hikers, which impedes its conservation.</w:t>
      </w:r>
      <w:r w:rsidRPr="00DC7736">
        <w:rPr>
          <w:rFonts w:ascii="Times New Roman" w:hAnsi="Times New Roman" w:cs="Times New Roman"/>
          <w:sz w:val="22"/>
          <w:szCs w:val="22"/>
        </w:rPr>
        <w:t xml:space="preserve"> </w:t>
      </w:r>
    </w:p>
    <w:p w:rsidR="00807A23" w:rsidRDefault="00807A23" w:rsidP="00E93E38">
      <w:pPr>
        <w:ind w:left="360"/>
        <w:rPr>
          <w:rFonts w:ascii="Times New Roman" w:hAnsi="Times New Roman" w:cs="Times New Roman"/>
          <w:b/>
          <w:sz w:val="22"/>
          <w:szCs w:val="22"/>
        </w:rPr>
      </w:pP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.4: </w:t>
      </w:r>
      <w:r w:rsidR="00807A23" w:rsidRPr="00C815A5">
        <w:rPr>
          <w:rFonts w:ascii="Georgia" w:hAnsi="Georgia"/>
          <w:i/>
        </w:rPr>
        <w:t>Ecology</w:t>
      </w:r>
    </w:p>
    <w:p w:rsidR="00807A23" w:rsidRPr="002705B7" w:rsidRDefault="00807A23" w:rsidP="00E93E38">
      <w:pPr>
        <w:widowControl w:val="0"/>
        <w:ind w:left="360" w:firstLine="432"/>
        <w:rPr>
          <w:rFonts w:ascii="Times New Roman" w:hAnsi="Times New Roman" w:cs="Times New Roman"/>
          <w:sz w:val="22"/>
          <w:szCs w:val="22"/>
        </w:rPr>
      </w:pPr>
      <w:r w:rsidRPr="002705B7">
        <w:rPr>
          <w:rFonts w:ascii="Times New Roman" w:hAnsi="Times New Roman" w:cs="Times New Roman"/>
          <w:sz w:val="22"/>
          <w:szCs w:val="22"/>
        </w:rPr>
        <w:t xml:space="preserve">The majority of the southern section of Adirondack State Park is comprised of one of the largest intact temperate forests in the world.  This biome is known for year-round </w:t>
      </w:r>
      <w:r w:rsidR="00073E14">
        <w:rPr>
          <w:rFonts w:ascii="Times New Roman" w:hAnsi="Times New Roman" w:cs="Times New Roman"/>
          <w:sz w:val="22"/>
          <w:szCs w:val="22"/>
        </w:rPr>
        <w:t>precipitation (between 30-60 inches</w:t>
      </w:r>
      <w:r w:rsidRPr="002705B7">
        <w:rPr>
          <w:rFonts w:ascii="Times New Roman" w:hAnsi="Times New Roman" w:cs="Times New Roman"/>
          <w:sz w:val="22"/>
          <w:szCs w:val="22"/>
        </w:rPr>
        <w:t>), fertile soil, and distinct seasons of winter, spring, summer, and fall.  Here, you will find deciduous plant life such as Maple, Walnut, and Birch trees as well as lichen, moss, ferns, and wildflowers.  Wildlife species include insects, spiders, frogs, deer, raccoons, opossums, and red foxes.  Many migratory bird species make their home here for a portion of the year, including the common loon.</w:t>
      </w:r>
    </w:p>
    <w:p w:rsidR="00807A23" w:rsidRPr="008311B6" w:rsidRDefault="00807A23" w:rsidP="008311B6">
      <w:pPr>
        <w:spacing w:after="40"/>
        <w:ind w:left="360" w:firstLine="432"/>
        <w:rPr>
          <w:rFonts w:ascii="Times New Roman" w:hAnsi="Times New Roman" w:cs="Times New Roman"/>
          <w:sz w:val="22"/>
          <w:szCs w:val="22"/>
        </w:rPr>
      </w:pPr>
      <w:r w:rsidRPr="002705B7">
        <w:rPr>
          <w:rFonts w:ascii="Times New Roman" w:hAnsi="Times New Roman" w:cs="Times New Roman"/>
          <w:sz w:val="22"/>
          <w:szCs w:val="22"/>
        </w:rPr>
        <w:lastRenderedPageBreak/>
        <w:t>The Boreal Forest Biome includes some low-lying areas in the northern region of the park and high elevation summits.  These Boreal zones are unique, because they are typically found much farther north.  This biome is also known as Taiga, and is characterized by low temperatures year-round and coniferous vegetation.</w:t>
      </w: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.5: </w:t>
      </w:r>
      <w:r w:rsidR="00807A23" w:rsidRPr="00C815A5">
        <w:rPr>
          <w:rFonts w:ascii="Georgia" w:hAnsi="Georgia"/>
          <w:i/>
        </w:rPr>
        <w:t>Conservation and Preservation</w:t>
      </w:r>
    </w:p>
    <w:p w:rsidR="00807A23" w:rsidRPr="002705B7" w:rsidRDefault="00807A23" w:rsidP="00E93E38">
      <w:pPr>
        <w:widowControl w:val="0"/>
        <w:spacing w:after="40"/>
        <w:ind w:left="360" w:firstLine="432"/>
        <w:rPr>
          <w:rFonts w:ascii="Times New Roman" w:hAnsi="Times New Roman" w:cs="Times New Roman"/>
          <w:sz w:val="22"/>
          <w:szCs w:val="22"/>
        </w:rPr>
      </w:pPr>
      <w:r w:rsidRPr="002705B7">
        <w:rPr>
          <w:rFonts w:ascii="Times New Roman" w:hAnsi="Times New Roman" w:cs="Times New Roman"/>
          <w:sz w:val="22"/>
          <w:szCs w:val="22"/>
        </w:rPr>
        <w:t xml:space="preserve">Ensuring the conservation and care of Adirondack State Park is important for </w:t>
      </w:r>
      <w:r>
        <w:rPr>
          <w:rFonts w:ascii="Times New Roman" w:hAnsi="Times New Roman" w:cs="Times New Roman"/>
          <w:sz w:val="22"/>
          <w:szCs w:val="22"/>
        </w:rPr>
        <w:t>the wildlife that lives there</w:t>
      </w:r>
      <w:r w:rsidRPr="002705B7">
        <w:rPr>
          <w:rFonts w:ascii="Times New Roman" w:hAnsi="Times New Roman" w:cs="Times New Roman"/>
          <w:sz w:val="22"/>
          <w:szCs w:val="22"/>
        </w:rPr>
        <w:t xml:space="preserve"> as well </w:t>
      </w:r>
      <w:r>
        <w:rPr>
          <w:rFonts w:ascii="Times New Roman" w:hAnsi="Times New Roman" w:cs="Times New Roman"/>
          <w:sz w:val="22"/>
          <w:szCs w:val="22"/>
        </w:rPr>
        <w:t xml:space="preserve">as </w:t>
      </w:r>
      <w:r w:rsidR="009173F5">
        <w:rPr>
          <w:rFonts w:ascii="Times New Roman" w:hAnsi="Times New Roman" w:cs="Times New Roman"/>
          <w:sz w:val="22"/>
          <w:szCs w:val="22"/>
        </w:rPr>
        <w:t xml:space="preserve">for </w:t>
      </w:r>
      <w:r>
        <w:rPr>
          <w:rFonts w:ascii="Times New Roman" w:hAnsi="Times New Roman" w:cs="Times New Roman"/>
          <w:sz w:val="22"/>
          <w:szCs w:val="22"/>
        </w:rPr>
        <w:t xml:space="preserve">humans. </w:t>
      </w:r>
      <w:r w:rsidRPr="002705B7">
        <w:rPr>
          <w:rFonts w:ascii="Times New Roman" w:hAnsi="Times New Roman" w:cs="Times New Roman"/>
          <w:sz w:val="22"/>
          <w:szCs w:val="22"/>
        </w:rPr>
        <w:t>The park includes the headwaters of 5 major watersheds, which are important targets for environmental protection.  If these headwaters become polluted, there is a chance those pollutants could affect the rest of the watershed as well.  Certain plant and animal species are used to gauge the health of the environment.  For example, the health of the Common Loon population in the Adirondacks is used as an indicator to measure the presence of toxins (e.g. Mercury) in the park. The loon is a migratory bird near the top of the food chain. By virtue of being a top predator, the loon is susceptible to toxins such as mercury aggregating in its body via the food it consumes. A healthy loon population usually means low toxin concentrations in the park.</w:t>
      </w:r>
    </w:p>
    <w:p w:rsidR="00807A23" w:rsidRPr="002705B7" w:rsidRDefault="00807A23" w:rsidP="00E93E38">
      <w:pPr>
        <w:widowControl w:val="0"/>
        <w:ind w:left="360" w:firstLine="432"/>
        <w:rPr>
          <w:rFonts w:ascii="Times New Roman" w:hAnsi="Times New Roman" w:cs="Times New Roman"/>
          <w:sz w:val="22"/>
          <w:szCs w:val="22"/>
        </w:rPr>
      </w:pPr>
      <w:r w:rsidRPr="002705B7">
        <w:rPr>
          <w:rFonts w:ascii="Times New Roman" w:hAnsi="Times New Roman" w:cs="Times New Roman"/>
          <w:sz w:val="22"/>
          <w:szCs w:val="22"/>
        </w:rPr>
        <w:t>The Adirondack State Park includes some ecosystems that are especially sensitive to the threat of climate change, including open peat lands, open river corridors, conifer swamps, and alpine tundra.  Wetlands are important sources of biodiversity and pollution buffers for the surrounding environment.</w:t>
      </w:r>
    </w:p>
    <w:p w:rsidR="00807A23" w:rsidRDefault="00807A23" w:rsidP="00E93E38">
      <w:pPr>
        <w:ind w:left="360"/>
        <w:rPr>
          <w:rFonts w:ascii="Times New Roman" w:hAnsi="Times New Roman" w:cs="Times New Roman"/>
          <w:b/>
          <w:sz w:val="22"/>
          <w:szCs w:val="22"/>
        </w:rPr>
      </w:pPr>
    </w:p>
    <w:p w:rsidR="00807A23" w:rsidRPr="00C815A5" w:rsidRDefault="00823D0F" w:rsidP="00E93E38">
      <w:pPr>
        <w:ind w:left="360"/>
        <w:rPr>
          <w:rFonts w:ascii="Georgia" w:hAnsi="Georgia"/>
          <w:i/>
        </w:rPr>
      </w:pPr>
      <w:r>
        <w:rPr>
          <w:rFonts w:ascii="Georgia" w:hAnsi="Georgia"/>
          <w:i/>
          <w:sz w:val="20"/>
        </w:rPr>
        <w:t>2.2</w:t>
      </w:r>
      <w:r w:rsidR="00807A23" w:rsidRPr="00C815A5">
        <w:rPr>
          <w:rFonts w:ascii="Georgia" w:hAnsi="Georgia"/>
          <w:i/>
          <w:sz w:val="20"/>
        </w:rPr>
        <w:t xml:space="preserve">.6: </w:t>
      </w:r>
      <w:r w:rsidR="00807A23" w:rsidRPr="00C815A5">
        <w:rPr>
          <w:rFonts w:ascii="Georgia" w:hAnsi="Georgia"/>
          <w:i/>
        </w:rPr>
        <w:t>Wildlife</w:t>
      </w:r>
    </w:p>
    <w:p w:rsidR="00807A23" w:rsidRPr="006D6328" w:rsidRDefault="00823D0F" w:rsidP="00E93E38">
      <w:pPr>
        <w:ind w:left="360"/>
        <w:rPr>
          <w:rFonts w:ascii="Times New Roman" w:hAnsi="Times New Roman" w:cs="Times New Roman"/>
          <w:b/>
          <w:sz w:val="22"/>
          <w:szCs w:val="22"/>
        </w:rPr>
      </w:pPr>
      <w:r>
        <w:rPr>
          <w:rFonts w:ascii="Times New Roman" w:hAnsi="Times New Roman" w:cs="Times New Roman"/>
          <w:noProof/>
          <w:sz w:val="22"/>
          <w:szCs w:val="22"/>
        </w:rPr>
        <w:drawing>
          <wp:anchor distT="0" distB="0" distL="114300" distR="114300" simplePos="0" relativeHeight="251659264" behindDoc="1" locked="0" layoutInCell="1" allowOverlap="1" wp14:anchorId="43506142" wp14:editId="7DAFE7C8">
            <wp:simplePos x="0" y="0"/>
            <wp:positionH relativeFrom="column">
              <wp:posOffset>2415540</wp:posOffset>
            </wp:positionH>
            <wp:positionV relativeFrom="paragraph">
              <wp:posOffset>155575</wp:posOffset>
            </wp:positionV>
            <wp:extent cx="1681480" cy="894715"/>
            <wp:effectExtent l="0" t="0" r="0" b="0"/>
            <wp:wrapTight wrapText="bothSides">
              <wp:wrapPolygon edited="0">
                <wp:start x="0" y="0"/>
                <wp:lineTo x="0" y="21155"/>
                <wp:lineTo x="21290" y="21155"/>
                <wp:lineTo x="21290" y="0"/>
                <wp:lineTo x="0" y="0"/>
              </wp:wrapPolygon>
            </wp:wrapTight>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681480" cy="894715"/>
                    </a:xfrm>
                    <a:prstGeom prst="rect">
                      <a:avLst/>
                    </a:prstGeom>
                    <a:noFill/>
                    <a:ln w="9525">
                      <a:noFill/>
                      <a:miter lim="800000"/>
                      <a:headEnd/>
                      <a:tailEnd/>
                    </a:ln>
                  </pic:spPr>
                </pic:pic>
              </a:graphicData>
            </a:graphic>
          </wp:anchor>
        </w:drawing>
      </w:r>
      <w:r w:rsidR="00877A04">
        <w:rPr>
          <w:rFonts w:ascii="Times New Roman" w:hAnsi="Times New Roman" w:cs="Times New Roman"/>
          <w:b/>
          <w:sz w:val="22"/>
          <w:szCs w:val="22"/>
        </w:rPr>
        <w:t xml:space="preserve"> Bears</w:t>
      </w:r>
    </w:p>
    <w:p w:rsidR="00807A23" w:rsidRDefault="00807A23" w:rsidP="00E93E38">
      <w:pPr>
        <w:ind w:left="360" w:firstLine="432"/>
        <w:rPr>
          <w:rFonts w:ascii="Times New Roman" w:hAnsi="Times New Roman" w:cs="Times New Roman"/>
          <w:sz w:val="22"/>
          <w:szCs w:val="22"/>
        </w:rPr>
      </w:pPr>
      <w:r w:rsidRPr="00BA7CE6">
        <w:rPr>
          <w:rFonts w:ascii="Times New Roman" w:hAnsi="Times New Roman" w:cs="Times New Roman"/>
          <w:sz w:val="22"/>
          <w:szCs w:val="22"/>
        </w:rPr>
        <w:t>Black bears are omnivorous and feed on grasses, berries, fruits, nuts, seeds, insects, grubs, and carrion.  The average black bear male weighs 300</w:t>
      </w:r>
      <w:r w:rsidR="00073E14">
        <w:rPr>
          <w:rFonts w:ascii="Times New Roman" w:hAnsi="Times New Roman" w:cs="Times New Roman"/>
          <w:sz w:val="22"/>
          <w:szCs w:val="22"/>
        </w:rPr>
        <w:t xml:space="preserve"> pounds</w:t>
      </w:r>
      <w:r w:rsidR="00F8582E">
        <w:rPr>
          <w:rFonts w:ascii="Times New Roman" w:hAnsi="Times New Roman" w:cs="Times New Roman"/>
          <w:sz w:val="22"/>
          <w:szCs w:val="22"/>
        </w:rPr>
        <w:t xml:space="preserve">, as opposed to the female’s </w:t>
      </w:r>
      <w:r w:rsidRPr="00BA7CE6">
        <w:rPr>
          <w:rFonts w:ascii="Times New Roman" w:hAnsi="Times New Roman" w:cs="Times New Roman"/>
          <w:sz w:val="22"/>
          <w:szCs w:val="22"/>
        </w:rPr>
        <w:t>170</w:t>
      </w:r>
      <w:r w:rsidR="009173F5">
        <w:rPr>
          <w:rFonts w:ascii="Times New Roman" w:hAnsi="Times New Roman" w:cs="Times New Roman"/>
          <w:sz w:val="22"/>
          <w:szCs w:val="22"/>
        </w:rPr>
        <w:t xml:space="preserve"> </w:t>
      </w:r>
      <w:r w:rsidR="00073E14">
        <w:rPr>
          <w:rFonts w:ascii="Times New Roman" w:hAnsi="Times New Roman" w:cs="Times New Roman"/>
          <w:sz w:val="22"/>
          <w:szCs w:val="22"/>
        </w:rPr>
        <w:t>pounds</w:t>
      </w:r>
      <w:r w:rsidRPr="00BA7CE6">
        <w:rPr>
          <w:rFonts w:ascii="Times New Roman" w:hAnsi="Times New Roman" w:cs="Times New Roman"/>
          <w:sz w:val="22"/>
          <w:szCs w:val="22"/>
        </w:rPr>
        <w:t>.  Bears’ s</w:t>
      </w:r>
      <w:r w:rsidR="003B393C">
        <w:rPr>
          <w:rFonts w:ascii="Times New Roman" w:hAnsi="Times New Roman" w:cs="Times New Roman"/>
          <w:sz w:val="22"/>
          <w:szCs w:val="22"/>
        </w:rPr>
        <w:t>ense of smell is very sensitive—</w:t>
      </w:r>
      <w:r w:rsidRPr="00BA7CE6">
        <w:rPr>
          <w:rFonts w:ascii="Times New Roman" w:hAnsi="Times New Roman" w:cs="Times New Roman"/>
          <w:sz w:val="22"/>
          <w:szCs w:val="22"/>
        </w:rPr>
        <w:t xml:space="preserve">the smallest traces of human food can attract them and is the most common cause of bear-human encounters.  Under </w:t>
      </w:r>
      <w:r w:rsidR="002F1B87">
        <w:rPr>
          <w:rFonts w:ascii="Times New Roman" w:hAnsi="Times New Roman" w:cs="Times New Roman"/>
          <w:sz w:val="22"/>
          <w:szCs w:val="22"/>
        </w:rPr>
        <w:t>no</w:t>
      </w:r>
      <w:r w:rsidRPr="00BA7CE6">
        <w:rPr>
          <w:rFonts w:ascii="Times New Roman" w:hAnsi="Times New Roman" w:cs="Times New Roman"/>
          <w:sz w:val="22"/>
          <w:szCs w:val="22"/>
        </w:rPr>
        <w:t xml:space="preserve"> circumstance should anyone feed a wild bear.  </w:t>
      </w:r>
      <w:r w:rsidRPr="00BA7CE6">
        <w:rPr>
          <w:rFonts w:ascii="Times New Roman" w:hAnsi="Times New Roman" w:cs="Times New Roman"/>
          <w:sz w:val="22"/>
          <w:szCs w:val="22"/>
        </w:rPr>
        <w:lastRenderedPageBreak/>
        <w:t xml:space="preserve">It is unlawful in the state of New York, and “teaches” the bear that interaction with humans result in food.  These bears are then much more likely to have encounters with humans that harm themselves or a person.  In addition, accidental or indirect feeding </w:t>
      </w:r>
      <w:r>
        <w:rPr>
          <w:rFonts w:ascii="Times New Roman" w:hAnsi="Times New Roman" w:cs="Times New Roman"/>
          <w:sz w:val="22"/>
          <w:szCs w:val="22"/>
        </w:rPr>
        <w:t xml:space="preserve">can harm the bear </w:t>
      </w:r>
      <w:r w:rsidRPr="00BA7CE6">
        <w:rPr>
          <w:rFonts w:ascii="Times New Roman" w:hAnsi="Times New Roman" w:cs="Times New Roman"/>
          <w:sz w:val="22"/>
          <w:szCs w:val="22"/>
        </w:rPr>
        <w:t>if items like soap and insect repellant are accidentally ingested.</w:t>
      </w:r>
    </w:p>
    <w:p w:rsidR="003D5AF5" w:rsidRDefault="003D5AF5" w:rsidP="0034130B">
      <w:pPr>
        <w:rPr>
          <w:rFonts w:ascii="Times New Roman" w:hAnsi="Times New Roman" w:cs="Times New Roman"/>
          <w:b/>
          <w:sz w:val="22"/>
          <w:szCs w:val="22"/>
        </w:rPr>
      </w:pPr>
    </w:p>
    <w:p w:rsidR="00807A23" w:rsidRPr="006D6328" w:rsidRDefault="00877A04" w:rsidP="00E93E38">
      <w:pPr>
        <w:ind w:left="360"/>
        <w:rPr>
          <w:rFonts w:ascii="Times New Roman" w:hAnsi="Times New Roman" w:cs="Times New Roman"/>
          <w:b/>
          <w:sz w:val="22"/>
          <w:szCs w:val="22"/>
        </w:rPr>
      </w:pPr>
      <w:r>
        <w:rPr>
          <w:rFonts w:ascii="Times New Roman" w:hAnsi="Times New Roman" w:cs="Times New Roman"/>
          <w:b/>
          <w:sz w:val="22"/>
          <w:szCs w:val="22"/>
        </w:rPr>
        <w:t>Other mammals</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Beaver</w:t>
      </w:r>
    </w:p>
    <w:p w:rsidR="00807A23" w:rsidRDefault="00807A23" w:rsidP="00E93E38">
      <w:pPr>
        <w:pStyle w:val="ListParagraph"/>
        <w:numPr>
          <w:ilvl w:val="1"/>
          <w:numId w:val="6"/>
        </w:numPr>
        <w:ind w:left="1872"/>
        <w:rPr>
          <w:rFonts w:ascii="Times New Roman" w:hAnsi="Times New Roman" w:cs="Times New Roman"/>
          <w:sz w:val="22"/>
          <w:szCs w:val="22"/>
        </w:rPr>
      </w:pPr>
      <w:r w:rsidRPr="00780CA4">
        <w:rPr>
          <w:rFonts w:ascii="Times New Roman" w:hAnsi="Times New Roman" w:cs="Times New Roman"/>
          <w:sz w:val="22"/>
          <w:szCs w:val="22"/>
        </w:rPr>
        <w:t xml:space="preserve">New York’s official state mammal </w:t>
      </w:r>
    </w:p>
    <w:p w:rsidR="00807A23" w:rsidRDefault="00807A23" w:rsidP="00E93E38">
      <w:pPr>
        <w:pStyle w:val="ListParagraph"/>
        <w:numPr>
          <w:ilvl w:val="1"/>
          <w:numId w:val="6"/>
        </w:numPr>
        <w:ind w:left="1872"/>
        <w:rPr>
          <w:rFonts w:ascii="Times New Roman" w:hAnsi="Times New Roman" w:cs="Times New Roman"/>
          <w:sz w:val="22"/>
          <w:szCs w:val="22"/>
        </w:rPr>
      </w:pPr>
      <w:r>
        <w:rPr>
          <w:rFonts w:ascii="Times New Roman" w:hAnsi="Times New Roman" w:cs="Times New Roman"/>
          <w:sz w:val="22"/>
          <w:szCs w:val="22"/>
        </w:rPr>
        <w:t>D</w:t>
      </w:r>
      <w:r w:rsidRPr="00780CA4">
        <w:rPr>
          <w:rFonts w:ascii="Times New Roman" w:hAnsi="Times New Roman" w:cs="Times New Roman"/>
          <w:sz w:val="22"/>
          <w:szCs w:val="22"/>
        </w:rPr>
        <w:t xml:space="preserve">istinguished by its large body size (26-65lbs, 25-35in), broad flattened tail (9-10 in long, 6 in wide), and ability to alter its environment to suit its needs.  </w:t>
      </w:r>
    </w:p>
    <w:p w:rsidR="00807A23" w:rsidRDefault="00807A23" w:rsidP="00E93E38">
      <w:pPr>
        <w:pStyle w:val="ListParagraph"/>
        <w:numPr>
          <w:ilvl w:val="1"/>
          <w:numId w:val="6"/>
        </w:numPr>
        <w:ind w:left="1872"/>
        <w:rPr>
          <w:rFonts w:ascii="Times New Roman" w:hAnsi="Times New Roman" w:cs="Times New Roman"/>
          <w:sz w:val="22"/>
          <w:szCs w:val="22"/>
        </w:rPr>
      </w:pPr>
      <w:r w:rsidRPr="00780CA4">
        <w:rPr>
          <w:rFonts w:ascii="Times New Roman" w:hAnsi="Times New Roman" w:cs="Times New Roman"/>
          <w:sz w:val="22"/>
          <w:szCs w:val="22"/>
        </w:rPr>
        <w:t>The vast majority of its diet consists of cellulo</w:t>
      </w:r>
      <w:r>
        <w:rPr>
          <w:rFonts w:ascii="Times New Roman" w:hAnsi="Times New Roman" w:cs="Times New Roman"/>
          <w:sz w:val="22"/>
          <w:szCs w:val="22"/>
        </w:rPr>
        <w:t>se in the form of woody plant</w:t>
      </w:r>
    </w:p>
    <w:p w:rsidR="00807A23" w:rsidRDefault="00807A23" w:rsidP="00E93E38">
      <w:pPr>
        <w:pStyle w:val="ListParagraph"/>
        <w:numPr>
          <w:ilvl w:val="0"/>
          <w:numId w:val="5"/>
        </w:numPr>
        <w:ind w:left="1152"/>
        <w:rPr>
          <w:rFonts w:ascii="Times New Roman" w:hAnsi="Times New Roman" w:cs="Times New Roman"/>
          <w:sz w:val="22"/>
          <w:szCs w:val="22"/>
        </w:rPr>
      </w:pPr>
      <w:r w:rsidRPr="00780CA4">
        <w:rPr>
          <w:rFonts w:ascii="Times New Roman" w:hAnsi="Times New Roman" w:cs="Times New Roman"/>
          <w:sz w:val="22"/>
          <w:szCs w:val="22"/>
        </w:rPr>
        <w:t xml:space="preserve"> </w:t>
      </w:r>
      <w:r>
        <w:rPr>
          <w:rFonts w:ascii="Times New Roman" w:hAnsi="Times New Roman" w:cs="Times New Roman"/>
          <w:sz w:val="22"/>
          <w:szCs w:val="22"/>
        </w:rPr>
        <w:t>Eastern Coyote</w:t>
      </w:r>
    </w:p>
    <w:p w:rsidR="00807A23" w:rsidRDefault="00807A23" w:rsidP="00E93E38">
      <w:pPr>
        <w:pStyle w:val="ListParagraph"/>
        <w:numPr>
          <w:ilvl w:val="1"/>
          <w:numId w:val="5"/>
        </w:numPr>
        <w:ind w:left="1872"/>
        <w:rPr>
          <w:rFonts w:ascii="Times New Roman" w:hAnsi="Times New Roman" w:cs="Times New Roman"/>
          <w:sz w:val="22"/>
          <w:szCs w:val="22"/>
        </w:rPr>
      </w:pPr>
      <w:r>
        <w:rPr>
          <w:rFonts w:ascii="Times New Roman" w:hAnsi="Times New Roman" w:cs="Times New Roman"/>
          <w:sz w:val="22"/>
          <w:szCs w:val="22"/>
        </w:rPr>
        <w:t>Approximately</w:t>
      </w:r>
      <w:r w:rsidRPr="00780CA4">
        <w:rPr>
          <w:rFonts w:ascii="Times New Roman" w:hAnsi="Times New Roman" w:cs="Times New Roman"/>
          <w:sz w:val="22"/>
          <w:szCs w:val="22"/>
        </w:rPr>
        <w:t xml:space="preserve"> 20,000-30,000 present in New Y</w:t>
      </w:r>
      <w:r>
        <w:rPr>
          <w:rFonts w:ascii="Times New Roman" w:hAnsi="Times New Roman" w:cs="Times New Roman"/>
          <w:sz w:val="22"/>
          <w:szCs w:val="22"/>
        </w:rPr>
        <w:t>ork in summer</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Harbor Seal</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Little Brown Bat</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River Otter</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White-tailed Deer</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Bobcat</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 xml:space="preserve">Canada Lynx </w:t>
      </w:r>
    </w:p>
    <w:p w:rsidR="00807A23" w:rsidRDefault="00807A23" w:rsidP="00E93E38">
      <w:pPr>
        <w:pStyle w:val="ListParagraph"/>
        <w:numPr>
          <w:ilvl w:val="1"/>
          <w:numId w:val="5"/>
        </w:numPr>
        <w:ind w:left="1872"/>
        <w:rPr>
          <w:rFonts w:ascii="Times New Roman" w:hAnsi="Times New Roman" w:cs="Times New Roman"/>
          <w:sz w:val="22"/>
          <w:szCs w:val="22"/>
        </w:rPr>
      </w:pPr>
      <w:r>
        <w:rPr>
          <w:rFonts w:ascii="Times New Roman" w:hAnsi="Times New Roman" w:cs="Times New Roman"/>
          <w:sz w:val="22"/>
          <w:szCs w:val="22"/>
        </w:rPr>
        <w:t>O</w:t>
      </w:r>
      <w:r w:rsidRPr="00780CA4">
        <w:rPr>
          <w:rFonts w:ascii="Times New Roman" w:hAnsi="Times New Roman" w:cs="Times New Roman"/>
          <w:sz w:val="22"/>
          <w:szCs w:val="22"/>
        </w:rPr>
        <w:t>ne wa</w:t>
      </w:r>
      <w:r>
        <w:rPr>
          <w:rFonts w:ascii="Times New Roman" w:hAnsi="Times New Roman" w:cs="Times New Roman"/>
          <w:sz w:val="22"/>
          <w:szCs w:val="22"/>
        </w:rPr>
        <w:t xml:space="preserve">nders through the state occasionally </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 xml:space="preserve"> Gray Fox </w:t>
      </w:r>
    </w:p>
    <w:p w:rsidR="00807A23" w:rsidRDefault="00807A23" w:rsidP="00E93E38">
      <w:pPr>
        <w:pStyle w:val="ListParagraph"/>
        <w:numPr>
          <w:ilvl w:val="1"/>
          <w:numId w:val="5"/>
        </w:numPr>
        <w:ind w:left="1872"/>
        <w:rPr>
          <w:rFonts w:ascii="Times New Roman" w:hAnsi="Times New Roman" w:cs="Times New Roman"/>
          <w:sz w:val="22"/>
          <w:szCs w:val="22"/>
        </w:rPr>
      </w:pPr>
      <w:r>
        <w:rPr>
          <w:rFonts w:ascii="Times New Roman" w:hAnsi="Times New Roman" w:cs="Times New Roman"/>
          <w:sz w:val="22"/>
          <w:szCs w:val="22"/>
        </w:rPr>
        <w:t>M</w:t>
      </w:r>
      <w:r w:rsidRPr="00780CA4">
        <w:rPr>
          <w:rFonts w:ascii="Times New Roman" w:hAnsi="Times New Roman" w:cs="Times New Roman"/>
          <w:sz w:val="22"/>
          <w:szCs w:val="22"/>
        </w:rPr>
        <w:t xml:space="preserve">ore aggressive </w:t>
      </w:r>
      <w:r>
        <w:rPr>
          <w:rFonts w:ascii="Times New Roman" w:hAnsi="Times New Roman" w:cs="Times New Roman"/>
          <w:sz w:val="22"/>
          <w:szCs w:val="22"/>
        </w:rPr>
        <w:t xml:space="preserve">nature </w:t>
      </w:r>
      <w:r w:rsidRPr="00780CA4">
        <w:rPr>
          <w:rFonts w:ascii="Times New Roman" w:hAnsi="Times New Roman" w:cs="Times New Roman"/>
          <w:sz w:val="22"/>
          <w:szCs w:val="22"/>
        </w:rPr>
        <w:t xml:space="preserve">and </w:t>
      </w:r>
      <w:r>
        <w:rPr>
          <w:rFonts w:ascii="Times New Roman" w:hAnsi="Times New Roman" w:cs="Times New Roman"/>
          <w:sz w:val="22"/>
          <w:szCs w:val="22"/>
        </w:rPr>
        <w:t>ability to</w:t>
      </w:r>
      <w:r w:rsidRPr="00780CA4">
        <w:rPr>
          <w:rFonts w:ascii="Times New Roman" w:hAnsi="Times New Roman" w:cs="Times New Roman"/>
          <w:sz w:val="22"/>
          <w:szCs w:val="22"/>
        </w:rPr>
        <w:t xml:space="preserve"> climb trees</w:t>
      </w:r>
      <w:r>
        <w:rPr>
          <w:rFonts w:ascii="Times New Roman" w:hAnsi="Times New Roman" w:cs="Times New Roman"/>
          <w:sz w:val="22"/>
          <w:szCs w:val="22"/>
        </w:rPr>
        <w:t xml:space="preserve"> distinguishes them from their R</w:t>
      </w:r>
      <w:r w:rsidRPr="00780CA4">
        <w:rPr>
          <w:rFonts w:ascii="Times New Roman" w:hAnsi="Times New Roman" w:cs="Times New Roman"/>
          <w:sz w:val="22"/>
          <w:szCs w:val="22"/>
        </w:rPr>
        <w:t>ed c</w:t>
      </w:r>
      <w:r>
        <w:rPr>
          <w:rFonts w:ascii="Times New Roman" w:hAnsi="Times New Roman" w:cs="Times New Roman"/>
          <w:sz w:val="22"/>
          <w:szCs w:val="22"/>
        </w:rPr>
        <w:t>ounterparts</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 xml:space="preserve">Red Fox </w:t>
      </w:r>
    </w:p>
    <w:p w:rsidR="00807A23" w:rsidRDefault="00807A23" w:rsidP="00E93E38">
      <w:pPr>
        <w:pStyle w:val="ListParagraph"/>
        <w:numPr>
          <w:ilvl w:val="1"/>
          <w:numId w:val="5"/>
        </w:numPr>
        <w:ind w:left="1872"/>
        <w:rPr>
          <w:rFonts w:ascii="Times New Roman" w:hAnsi="Times New Roman" w:cs="Times New Roman"/>
          <w:sz w:val="22"/>
          <w:szCs w:val="22"/>
        </w:rPr>
      </w:pPr>
      <w:r>
        <w:rPr>
          <w:rFonts w:ascii="Times New Roman" w:hAnsi="Times New Roman" w:cs="Times New Roman"/>
          <w:sz w:val="22"/>
          <w:szCs w:val="22"/>
        </w:rPr>
        <w:t>M</w:t>
      </w:r>
      <w:r w:rsidRPr="00780CA4">
        <w:rPr>
          <w:rFonts w:ascii="Times New Roman" w:hAnsi="Times New Roman" w:cs="Times New Roman"/>
          <w:sz w:val="22"/>
          <w:szCs w:val="22"/>
        </w:rPr>
        <w:t xml:space="preserve">uch more shy and elusive </w:t>
      </w:r>
      <w:r>
        <w:rPr>
          <w:rFonts w:ascii="Times New Roman" w:hAnsi="Times New Roman" w:cs="Times New Roman"/>
          <w:sz w:val="22"/>
          <w:szCs w:val="22"/>
        </w:rPr>
        <w:t>than the Gray</w:t>
      </w:r>
      <w:r w:rsidR="00970B9A">
        <w:rPr>
          <w:rFonts w:ascii="Times New Roman" w:hAnsi="Times New Roman" w:cs="Times New Roman"/>
          <w:sz w:val="22"/>
          <w:szCs w:val="22"/>
        </w:rPr>
        <w:t xml:space="preserve"> Fox</w:t>
      </w:r>
    </w:p>
    <w:p w:rsidR="00807A23" w:rsidRDefault="00807A23" w:rsidP="00E93E38">
      <w:pPr>
        <w:pStyle w:val="ListParagraph"/>
        <w:numPr>
          <w:ilvl w:val="0"/>
          <w:numId w:val="5"/>
        </w:numPr>
        <w:ind w:left="1152"/>
        <w:rPr>
          <w:rFonts w:ascii="Times New Roman" w:hAnsi="Times New Roman" w:cs="Times New Roman"/>
          <w:sz w:val="22"/>
          <w:szCs w:val="22"/>
        </w:rPr>
      </w:pPr>
      <w:r>
        <w:rPr>
          <w:rFonts w:ascii="Times New Roman" w:hAnsi="Times New Roman" w:cs="Times New Roman"/>
          <w:sz w:val="22"/>
          <w:szCs w:val="22"/>
        </w:rPr>
        <w:t xml:space="preserve">Moose </w:t>
      </w:r>
    </w:p>
    <w:p w:rsidR="00807A23" w:rsidRDefault="00807A23" w:rsidP="00E93E38">
      <w:pPr>
        <w:pStyle w:val="ListParagraph"/>
        <w:numPr>
          <w:ilvl w:val="1"/>
          <w:numId w:val="5"/>
        </w:numPr>
        <w:ind w:left="1872"/>
        <w:rPr>
          <w:rFonts w:ascii="Times New Roman" w:hAnsi="Times New Roman" w:cs="Times New Roman"/>
          <w:sz w:val="22"/>
          <w:szCs w:val="22"/>
        </w:rPr>
      </w:pPr>
      <w:r>
        <w:rPr>
          <w:rFonts w:ascii="Times New Roman" w:hAnsi="Times New Roman" w:cs="Times New Roman"/>
          <w:sz w:val="22"/>
          <w:szCs w:val="22"/>
        </w:rPr>
        <w:t>Most of the approximately</w:t>
      </w:r>
      <w:r w:rsidRPr="00780CA4">
        <w:rPr>
          <w:rFonts w:ascii="Times New Roman" w:hAnsi="Times New Roman" w:cs="Times New Roman"/>
          <w:sz w:val="22"/>
          <w:szCs w:val="22"/>
        </w:rPr>
        <w:t xml:space="preserve"> 500 moose in northern New York </w:t>
      </w:r>
      <w:r>
        <w:rPr>
          <w:rFonts w:ascii="Times New Roman" w:hAnsi="Times New Roman" w:cs="Times New Roman"/>
          <w:sz w:val="22"/>
          <w:szCs w:val="22"/>
        </w:rPr>
        <w:t>are located in the Adirondacks</w:t>
      </w:r>
    </w:p>
    <w:p w:rsidR="00807A23" w:rsidRDefault="00807A23" w:rsidP="00E93E38">
      <w:pPr>
        <w:pStyle w:val="ListParagraph"/>
        <w:numPr>
          <w:ilvl w:val="1"/>
          <w:numId w:val="5"/>
        </w:numPr>
        <w:ind w:left="1872"/>
        <w:rPr>
          <w:rFonts w:ascii="Times New Roman" w:hAnsi="Times New Roman" w:cs="Times New Roman"/>
          <w:sz w:val="22"/>
          <w:szCs w:val="22"/>
        </w:rPr>
      </w:pPr>
      <w:r w:rsidRPr="00780CA4">
        <w:rPr>
          <w:rFonts w:ascii="Times New Roman" w:hAnsi="Times New Roman" w:cs="Times New Roman"/>
          <w:sz w:val="22"/>
          <w:szCs w:val="22"/>
        </w:rPr>
        <w:t>They can weig</w:t>
      </w:r>
      <w:r>
        <w:rPr>
          <w:rFonts w:ascii="Times New Roman" w:hAnsi="Times New Roman" w:cs="Times New Roman"/>
          <w:sz w:val="22"/>
          <w:szCs w:val="22"/>
        </w:rPr>
        <w:t>h anywhere from 500-1200lbs</w:t>
      </w:r>
    </w:p>
    <w:p w:rsidR="00807A23" w:rsidRPr="00780CA4" w:rsidRDefault="00807A23" w:rsidP="00E93E38">
      <w:pPr>
        <w:ind w:left="1512"/>
        <w:rPr>
          <w:rFonts w:ascii="Times New Roman" w:hAnsi="Times New Roman" w:cs="Times New Roman"/>
          <w:sz w:val="22"/>
          <w:szCs w:val="22"/>
        </w:rPr>
      </w:pPr>
    </w:p>
    <w:p w:rsidR="00807A23" w:rsidRPr="008664DD" w:rsidRDefault="00807A23" w:rsidP="00E93E38">
      <w:pPr>
        <w:ind w:left="360" w:firstLine="432"/>
        <w:rPr>
          <w:rFonts w:ascii="Times New Roman" w:hAnsi="Times New Roman" w:cs="Times New Roman"/>
          <w:sz w:val="22"/>
          <w:szCs w:val="22"/>
        </w:rPr>
      </w:pPr>
      <w:r w:rsidRPr="00BA7CE6">
        <w:rPr>
          <w:rFonts w:ascii="Times New Roman" w:hAnsi="Times New Roman" w:cs="Times New Roman"/>
          <w:sz w:val="22"/>
          <w:szCs w:val="22"/>
        </w:rPr>
        <w:lastRenderedPageBreak/>
        <w:t xml:space="preserve">Smaller mammals </w:t>
      </w:r>
      <w:r>
        <w:rPr>
          <w:rFonts w:ascii="Times New Roman" w:hAnsi="Times New Roman" w:cs="Times New Roman"/>
          <w:sz w:val="22"/>
          <w:szCs w:val="22"/>
        </w:rPr>
        <w:t xml:space="preserve">present include the </w:t>
      </w:r>
      <w:r w:rsidRPr="00BA7CE6">
        <w:rPr>
          <w:rFonts w:ascii="Times New Roman" w:hAnsi="Times New Roman" w:cs="Times New Roman"/>
          <w:sz w:val="22"/>
          <w:szCs w:val="22"/>
        </w:rPr>
        <w:t>American Marten</w:t>
      </w:r>
      <w:r>
        <w:rPr>
          <w:rStyle w:val="FootnoteReference"/>
          <w:rFonts w:ascii="Times New Roman" w:hAnsi="Times New Roman" w:cs="Times New Roman"/>
          <w:sz w:val="22"/>
          <w:szCs w:val="22"/>
        </w:rPr>
        <w:footnoteReference w:id="1"/>
      </w:r>
      <w:r>
        <w:rPr>
          <w:rFonts w:ascii="Times New Roman" w:hAnsi="Times New Roman" w:cs="Times New Roman"/>
          <w:sz w:val="22"/>
          <w:szCs w:val="22"/>
        </w:rPr>
        <w:t xml:space="preserve">, </w:t>
      </w:r>
      <w:r w:rsidRPr="00BA7CE6">
        <w:rPr>
          <w:rFonts w:ascii="Times New Roman" w:hAnsi="Times New Roman" w:cs="Times New Roman"/>
          <w:sz w:val="22"/>
          <w:szCs w:val="22"/>
        </w:rPr>
        <w:t>Fisher, Long-tailed Weasel, Mink, Muskrat, Raccoon, River Otter, Striped Skunk, and Indiana Bat.</w:t>
      </w:r>
    </w:p>
    <w:p w:rsidR="002E0636" w:rsidRDefault="002E0636" w:rsidP="00E93E38">
      <w:pPr>
        <w:ind w:left="360"/>
        <w:rPr>
          <w:rFonts w:ascii="Georgia" w:hAnsi="Georgia"/>
          <w:sz w:val="20"/>
        </w:rPr>
      </w:pPr>
    </w:p>
    <w:p w:rsidR="00E64A48" w:rsidRPr="00C815A5" w:rsidRDefault="00823D0F" w:rsidP="00E64A48">
      <w:pPr>
        <w:ind w:left="360"/>
        <w:rPr>
          <w:rFonts w:ascii="Georgia" w:hAnsi="Georgia"/>
          <w:i/>
        </w:rPr>
      </w:pPr>
      <w:r>
        <w:rPr>
          <w:rFonts w:ascii="Georgia" w:hAnsi="Georgia"/>
          <w:i/>
          <w:sz w:val="20"/>
        </w:rPr>
        <w:t>2.2.7</w:t>
      </w:r>
      <w:r w:rsidR="00E64A48" w:rsidRPr="00C815A5">
        <w:rPr>
          <w:rFonts w:ascii="Georgia" w:hAnsi="Georgia"/>
          <w:i/>
          <w:sz w:val="20"/>
        </w:rPr>
        <w:t xml:space="preserve">: </w:t>
      </w:r>
      <w:proofErr w:type="spellStart"/>
      <w:r w:rsidR="00E64A48" w:rsidRPr="00C815A5">
        <w:rPr>
          <w:rFonts w:ascii="Georgia" w:hAnsi="Georgia"/>
          <w:i/>
        </w:rPr>
        <w:t>Perseid</w:t>
      </w:r>
      <w:proofErr w:type="spellEnd"/>
      <w:r w:rsidR="00E64A48" w:rsidRPr="00C815A5">
        <w:rPr>
          <w:rFonts w:ascii="Georgia" w:hAnsi="Georgia"/>
          <w:i/>
        </w:rPr>
        <w:t xml:space="preserve"> Meteor Shower</w:t>
      </w:r>
    </w:p>
    <w:p w:rsidR="00E64A48" w:rsidRPr="002705B7" w:rsidRDefault="00E64A48" w:rsidP="00E64A48">
      <w:pPr>
        <w:ind w:left="360" w:firstLine="432"/>
        <w:rPr>
          <w:rFonts w:ascii="Times New Roman" w:eastAsia="Times New Roman" w:hAnsi="Times New Roman" w:cs="Times New Roman"/>
          <w:sz w:val="22"/>
          <w:szCs w:val="22"/>
        </w:rPr>
      </w:pPr>
      <w:proofErr w:type="spellStart"/>
      <w:r w:rsidRPr="002705B7">
        <w:rPr>
          <w:rFonts w:ascii="Times New Roman" w:eastAsia="Times New Roman" w:hAnsi="Times New Roman" w:cs="Times New Roman"/>
          <w:sz w:val="22"/>
          <w:szCs w:val="22"/>
        </w:rPr>
        <w:t>Perseid</w:t>
      </w:r>
      <w:proofErr w:type="spellEnd"/>
      <w:r>
        <w:rPr>
          <w:rFonts w:ascii="Times New Roman" w:eastAsia="Times New Roman" w:hAnsi="Times New Roman" w:cs="Times New Roman"/>
          <w:sz w:val="22"/>
          <w:szCs w:val="22"/>
        </w:rPr>
        <w:t xml:space="preserve"> occurs every year during </w:t>
      </w:r>
      <w:r w:rsidRPr="002705B7">
        <w:rPr>
          <w:rFonts w:ascii="Times New Roman" w:eastAsia="Times New Roman" w:hAnsi="Times New Roman" w:cs="Times New Roman"/>
          <w:sz w:val="22"/>
          <w:szCs w:val="22"/>
        </w:rPr>
        <w:t>August. It is most visible from the northern hemisphere with more than 50 meteors streaking across the sky per hour.  The meteors appear to originate from the constellation Perseus, (which is referred to as the “radiant” by astrologists).</w:t>
      </w:r>
    </w:p>
    <w:p w:rsidR="00E64A48" w:rsidRDefault="00E64A48" w:rsidP="00E64A48">
      <w:pPr>
        <w:ind w:left="360"/>
        <w:rPr>
          <w:rFonts w:ascii="Georgia" w:hAnsi="Georgia"/>
          <w:sz w:val="20"/>
        </w:rPr>
        <w:sectPr w:rsidR="00E64A48" w:rsidSect="00807A23">
          <w:headerReference w:type="default" r:id="rId22"/>
          <w:pgSz w:w="7920" w:h="12240" w:orient="landscape"/>
          <w:pgMar w:top="720" w:right="720" w:bottom="720" w:left="720" w:header="720" w:footer="720" w:gutter="0"/>
          <w:cols w:space="720"/>
          <w:docGrid w:linePitch="326"/>
        </w:sectPr>
      </w:pPr>
      <w:r w:rsidRPr="002705B7">
        <w:rPr>
          <w:rFonts w:ascii="Times New Roman" w:eastAsia="Times New Roman" w:hAnsi="Times New Roman" w:cs="Times New Roman"/>
          <w:sz w:val="22"/>
          <w:szCs w:val="22"/>
        </w:rPr>
        <w:t>As a general rule, the most meteors are seen just before dawn. Occasionally a few can be seen in the evening. If you’re lucky, you’ll see what’s called an “</w:t>
      </w:r>
      <w:proofErr w:type="spellStart"/>
      <w:r w:rsidRPr="002705B7">
        <w:rPr>
          <w:rFonts w:ascii="Times New Roman" w:eastAsia="Times New Roman" w:hAnsi="Times New Roman" w:cs="Times New Roman"/>
          <w:sz w:val="22"/>
          <w:szCs w:val="22"/>
        </w:rPr>
        <w:t>earthgrazer</w:t>
      </w:r>
      <w:proofErr w:type="spellEnd"/>
      <w:r w:rsidRPr="002705B7">
        <w:rPr>
          <w:rFonts w:ascii="Times New Roman" w:eastAsia="Times New Roman" w:hAnsi="Times New Roman" w:cs="Times New Roman"/>
          <w:sz w:val="22"/>
          <w:szCs w:val="22"/>
        </w:rPr>
        <w:t>”: a colorful, long, slow meteor that moves horizontally across the sky.  The shower starts right in the beginning of August.  Each night, the meteors build up frequency until the peak nights of August 11-13, after which the shower almost immediately ends.</w:t>
      </w:r>
    </w:p>
    <w:p w:rsidR="00970B9A" w:rsidRPr="00970B9A" w:rsidRDefault="00970B9A" w:rsidP="00E93E38">
      <w:pPr>
        <w:ind w:left="360"/>
        <w:jc w:val="center"/>
        <w:rPr>
          <w:rFonts w:ascii="Times New Roman" w:hAnsi="Times New Roman" w:cs="Times New Roman"/>
          <w:b/>
          <w:sz w:val="28"/>
        </w:rPr>
      </w:pPr>
      <w:r w:rsidRPr="00970B9A">
        <w:rPr>
          <w:rFonts w:ascii="Times New Roman" w:hAnsi="Times New Roman" w:cs="Times New Roman"/>
          <w:b/>
          <w:sz w:val="28"/>
        </w:rPr>
        <w:lastRenderedPageBreak/>
        <w:t>Chapter 3: Backcountry Living</w:t>
      </w:r>
    </w:p>
    <w:p w:rsidR="00970B9A" w:rsidRPr="00970B9A" w:rsidRDefault="00970B9A" w:rsidP="00E93E38">
      <w:pPr>
        <w:ind w:left="360"/>
        <w:jc w:val="center"/>
        <w:rPr>
          <w:rFonts w:ascii="Times New Roman" w:hAnsi="Times New Roman" w:cs="Times New Roman"/>
          <w:sz w:val="18"/>
        </w:rPr>
      </w:pPr>
    </w:p>
    <w:p w:rsidR="00807A23" w:rsidRPr="00CF4609" w:rsidRDefault="00807A23" w:rsidP="00E93E38">
      <w:pPr>
        <w:pBdr>
          <w:top w:val="single" w:sz="4" w:space="1" w:color="auto"/>
          <w:left w:val="single" w:sz="4" w:space="4" w:color="auto"/>
          <w:bottom w:val="single" w:sz="4" w:space="1" w:color="auto"/>
          <w:right w:val="single" w:sz="4" w:space="4" w:color="auto"/>
        </w:pBdr>
        <w:ind w:left="360"/>
        <w:rPr>
          <w:rFonts w:ascii="Georgia" w:hAnsi="Georgia"/>
        </w:rPr>
      </w:pPr>
      <w:r w:rsidRPr="00CF4609">
        <w:rPr>
          <w:rFonts w:ascii="Georgia" w:hAnsi="Georgia"/>
          <w:sz w:val="20"/>
        </w:rPr>
        <w:t xml:space="preserve">3.1: </w:t>
      </w:r>
      <w:r w:rsidRPr="00CF4609">
        <w:rPr>
          <w:rFonts w:ascii="Georgia" w:hAnsi="Georgia"/>
        </w:rPr>
        <w:t>Setting Up Camp</w:t>
      </w:r>
    </w:p>
    <w:p w:rsidR="00807A23" w:rsidRPr="00CF4609" w:rsidRDefault="00807A23" w:rsidP="00E93E38">
      <w:pPr>
        <w:ind w:left="360"/>
        <w:rPr>
          <w:rFonts w:ascii="Georgia" w:hAnsi="Georgia"/>
          <w:i/>
          <w:sz w:val="22"/>
        </w:rPr>
      </w:pPr>
      <w:r w:rsidRPr="00CF4609">
        <w:rPr>
          <w:rFonts w:ascii="Georgia" w:hAnsi="Georgia"/>
          <w:i/>
          <w:sz w:val="20"/>
        </w:rPr>
        <w:t xml:space="preserve">3.1.1: </w:t>
      </w:r>
      <w:r>
        <w:rPr>
          <w:rFonts w:ascii="Georgia" w:hAnsi="Georgia"/>
          <w:i/>
        </w:rPr>
        <w:t>Site S</w:t>
      </w:r>
      <w:r w:rsidRPr="00CF4609">
        <w:rPr>
          <w:rFonts w:ascii="Georgia" w:hAnsi="Georgia"/>
          <w:i/>
        </w:rPr>
        <w:t>election</w:t>
      </w:r>
    </w:p>
    <w:p w:rsidR="00807A23" w:rsidRPr="007D6203" w:rsidRDefault="00BF5754" w:rsidP="00E93E38">
      <w:pPr>
        <w:ind w:left="360" w:firstLine="432"/>
        <w:rPr>
          <w:rFonts w:ascii="Times New Roman" w:hAnsi="Times New Roman" w:cs="Times New Roman"/>
          <w:sz w:val="22"/>
          <w:szCs w:val="22"/>
        </w:rPr>
      </w:pPr>
      <w:r w:rsidRPr="007D6203">
        <w:rPr>
          <w:rFonts w:ascii="Times New Roman" w:hAnsi="Times New Roman" w:cs="Times New Roman"/>
          <w:noProof/>
          <w:sz w:val="22"/>
          <w:szCs w:val="22"/>
        </w:rPr>
        <w:drawing>
          <wp:anchor distT="0" distB="0" distL="114300" distR="114300" simplePos="0" relativeHeight="251757568" behindDoc="1" locked="0" layoutInCell="1" allowOverlap="1" wp14:anchorId="516F3298" wp14:editId="31F4C331">
            <wp:simplePos x="0" y="0"/>
            <wp:positionH relativeFrom="column">
              <wp:posOffset>2439670</wp:posOffset>
            </wp:positionH>
            <wp:positionV relativeFrom="paragraph">
              <wp:posOffset>145415</wp:posOffset>
            </wp:positionV>
            <wp:extent cx="1750695" cy="1329055"/>
            <wp:effectExtent l="0" t="0" r="0" b="0"/>
            <wp:wrapTight wrapText="bothSides">
              <wp:wrapPolygon edited="0">
                <wp:start x="0" y="929"/>
                <wp:lineTo x="0" y="20743"/>
                <wp:lineTo x="21388" y="20743"/>
                <wp:lineTo x="21388" y="929"/>
                <wp:lineTo x="0" y="929"/>
              </wp:wrapPolygon>
            </wp:wrapTight>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t="-9315" b="-6831"/>
                    <a:stretch>
                      <a:fillRect/>
                    </a:stretch>
                  </pic:blipFill>
                  <pic:spPr bwMode="auto">
                    <a:xfrm>
                      <a:off x="0" y="0"/>
                      <a:ext cx="1750695" cy="1329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07A23" w:rsidRPr="007D6203">
        <w:rPr>
          <w:rFonts w:ascii="Times New Roman" w:hAnsi="Times New Roman" w:cs="Times New Roman"/>
          <w:sz w:val="22"/>
          <w:szCs w:val="22"/>
        </w:rPr>
        <w:t>Try to plan your day so you arrive at your campsite with sufficient daylight to set up camp.  In general, stay at least 200 feet away from streams and lakes. If possible, set up the tarp, cooking area, and b</w:t>
      </w:r>
      <w:r w:rsidR="009319D7">
        <w:rPr>
          <w:rFonts w:ascii="Times New Roman" w:hAnsi="Times New Roman" w:cs="Times New Roman"/>
          <w:sz w:val="22"/>
          <w:szCs w:val="22"/>
        </w:rPr>
        <w:t>ear bag in a triangular pattern</w:t>
      </w:r>
      <w:r w:rsidR="00807A23" w:rsidRPr="007D6203">
        <w:rPr>
          <w:rFonts w:ascii="Times New Roman" w:hAnsi="Times New Roman" w:cs="Times New Roman"/>
          <w:sz w:val="22"/>
          <w:szCs w:val="22"/>
        </w:rPr>
        <w:t xml:space="preserve"> with about 100 feet on each side.  When in camp, try to minimize your impact and do not leave </w:t>
      </w:r>
      <w:r w:rsidR="00807A23" w:rsidRPr="00D33C86">
        <w:rPr>
          <w:rFonts w:ascii="Times New Roman" w:hAnsi="Times New Roman" w:cs="Times New Roman"/>
          <w:sz w:val="22"/>
          <w:szCs w:val="22"/>
        </w:rPr>
        <w:t>anything</w:t>
      </w:r>
      <w:r w:rsidR="00807A23" w:rsidRPr="007D6203">
        <w:rPr>
          <w:rFonts w:ascii="Times New Roman" w:hAnsi="Times New Roman" w:cs="Times New Roman"/>
          <w:sz w:val="22"/>
          <w:szCs w:val="22"/>
        </w:rPr>
        <w:t xml:space="preserve"> behind. </w:t>
      </w:r>
    </w:p>
    <w:p w:rsidR="00807A23" w:rsidRPr="007D6203" w:rsidRDefault="00807A23" w:rsidP="00E93E38">
      <w:pPr>
        <w:ind w:left="360"/>
        <w:jc w:val="center"/>
        <w:rPr>
          <w:rFonts w:ascii="Times New Roman" w:hAnsi="Times New Roman" w:cs="Times New Roman"/>
          <w:sz w:val="22"/>
          <w:szCs w:val="22"/>
        </w:rPr>
      </w:pPr>
    </w:p>
    <w:p w:rsidR="00807A23" w:rsidRPr="007D6203" w:rsidRDefault="00807A23" w:rsidP="00D20CF3">
      <w:pPr>
        <w:numPr>
          <w:ilvl w:val="0"/>
          <w:numId w:val="10"/>
        </w:numPr>
        <w:ind w:left="1080"/>
        <w:rPr>
          <w:rFonts w:ascii="Times New Roman" w:hAnsi="Times New Roman" w:cs="Times New Roman"/>
          <w:sz w:val="22"/>
          <w:szCs w:val="22"/>
        </w:rPr>
      </w:pPr>
      <w:r w:rsidRPr="007D6203">
        <w:rPr>
          <w:rFonts w:ascii="Times New Roman" w:hAnsi="Times New Roman" w:cs="Times New Roman"/>
          <w:sz w:val="22"/>
          <w:szCs w:val="22"/>
        </w:rPr>
        <w:t xml:space="preserve">Do </w:t>
      </w:r>
      <w:r w:rsidR="00BF5754">
        <w:rPr>
          <w:rFonts w:ascii="Times New Roman" w:hAnsi="Times New Roman" w:cs="Times New Roman"/>
          <w:sz w:val="22"/>
          <w:szCs w:val="22"/>
        </w:rPr>
        <w:t>not build trenches around tarps,</w:t>
      </w:r>
      <w:r w:rsidRPr="007D6203">
        <w:rPr>
          <w:rFonts w:ascii="Times New Roman" w:hAnsi="Times New Roman" w:cs="Times New Roman"/>
          <w:sz w:val="22"/>
          <w:szCs w:val="22"/>
        </w:rPr>
        <w:t xml:space="preserve"> cut live branches</w:t>
      </w:r>
      <w:r w:rsidR="00BF5754">
        <w:rPr>
          <w:rFonts w:ascii="Times New Roman" w:hAnsi="Times New Roman" w:cs="Times New Roman"/>
          <w:sz w:val="22"/>
          <w:szCs w:val="22"/>
        </w:rPr>
        <w:t>,</w:t>
      </w:r>
      <w:r w:rsidRPr="007D6203">
        <w:rPr>
          <w:rFonts w:ascii="Times New Roman" w:hAnsi="Times New Roman" w:cs="Times New Roman"/>
          <w:sz w:val="22"/>
          <w:szCs w:val="22"/>
        </w:rPr>
        <w:t xml:space="preserve"> or pull up plants to make y</w:t>
      </w:r>
      <w:r>
        <w:rPr>
          <w:rFonts w:ascii="Times New Roman" w:hAnsi="Times New Roman" w:cs="Times New Roman"/>
          <w:sz w:val="22"/>
          <w:szCs w:val="22"/>
        </w:rPr>
        <w:t>our campsite more comfortable</w:t>
      </w:r>
    </w:p>
    <w:p w:rsidR="00807A23" w:rsidRPr="007D6203" w:rsidRDefault="00807A23" w:rsidP="00D20CF3">
      <w:pPr>
        <w:numPr>
          <w:ilvl w:val="0"/>
          <w:numId w:val="10"/>
        </w:numPr>
        <w:ind w:left="1080"/>
        <w:rPr>
          <w:rFonts w:ascii="Times New Roman" w:hAnsi="Times New Roman" w:cs="Times New Roman"/>
          <w:sz w:val="22"/>
          <w:szCs w:val="22"/>
        </w:rPr>
      </w:pPr>
      <w:r w:rsidRPr="007D6203">
        <w:rPr>
          <w:rFonts w:ascii="Times New Roman" w:hAnsi="Times New Roman" w:cs="Times New Roman"/>
          <w:sz w:val="22"/>
          <w:szCs w:val="22"/>
        </w:rPr>
        <w:t xml:space="preserve">Because of the heavy use of the cooking area, put your stove in the most durable part of the </w:t>
      </w:r>
      <w:r w:rsidR="00BF5754">
        <w:rPr>
          <w:rFonts w:ascii="Times New Roman" w:hAnsi="Times New Roman" w:cs="Times New Roman"/>
          <w:sz w:val="22"/>
          <w:szCs w:val="22"/>
        </w:rPr>
        <w:t>campsite;</w:t>
      </w:r>
      <w:r>
        <w:rPr>
          <w:rFonts w:ascii="Times New Roman" w:hAnsi="Times New Roman" w:cs="Times New Roman"/>
          <w:sz w:val="22"/>
          <w:szCs w:val="22"/>
        </w:rPr>
        <w:t xml:space="preserve"> large rocks are ideal</w:t>
      </w:r>
    </w:p>
    <w:p w:rsidR="00807A23" w:rsidRDefault="00807A23" w:rsidP="00D20CF3">
      <w:pPr>
        <w:numPr>
          <w:ilvl w:val="0"/>
          <w:numId w:val="10"/>
        </w:numPr>
        <w:ind w:left="1080"/>
        <w:rPr>
          <w:rFonts w:ascii="Times New Roman" w:hAnsi="Times New Roman" w:cs="Times New Roman"/>
          <w:sz w:val="22"/>
          <w:szCs w:val="22"/>
        </w:rPr>
      </w:pPr>
      <w:r w:rsidRPr="007D6203">
        <w:rPr>
          <w:rFonts w:ascii="Times New Roman" w:hAnsi="Times New Roman" w:cs="Times New Roman"/>
          <w:sz w:val="22"/>
          <w:szCs w:val="22"/>
        </w:rPr>
        <w:t>Remove hiking boo</w:t>
      </w:r>
      <w:r w:rsidR="0061442A">
        <w:rPr>
          <w:rFonts w:ascii="Times New Roman" w:hAnsi="Times New Roman" w:cs="Times New Roman"/>
          <w:sz w:val="22"/>
          <w:szCs w:val="22"/>
        </w:rPr>
        <w:t xml:space="preserve">ts and put on soft-soled shoes </w:t>
      </w:r>
      <w:r w:rsidRPr="007D6203">
        <w:rPr>
          <w:rFonts w:ascii="Times New Roman" w:hAnsi="Times New Roman" w:cs="Times New Roman"/>
          <w:sz w:val="22"/>
          <w:szCs w:val="22"/>
        </w:rPr>
        <w:t>to reduc</w:t>
      </w:r>
      <w:r>
        <w:rPr>
          <w:rFonts w:ascii="Times New Roman" w:hAnsi="Times New Roman" w:cs="Times New Roman"/>
          <w:sz w:val="22"/>
          <w:szCs w:val="22"/>
        </w:rPr>
        <w:t>e damage to vegetation and soil</w:t>
      </w:r>
    </w:p>
    <w:p w:rsidR="00BF5754" w:rsidRPr="00BF5754" w:rsidRDefault="00BF5754" w:rsidP="00D20CF3">
      <w:pPr>
        <w:numPr>
          <w:ilvl w:val="0"/>
          <w:numId w:val="10"/>
        </w:numPr>
        <w:ind w:left="1080"/>
        <w:rPr>
          <w:rFonts w:ascii="Times New Roman" w:hAnsi="Times New Roman" w:cs="Times New Roman"/>
          <w:sz w:val="22"/>
          <w:szCs w:val="22"/>
        </w:rPr>
      </w:pPr>
      <w:r w:rsidRPr="00BF5754">
        <w:rPr>
          <w:rFonts w:ascii="Times New Roman" w:hAnsi="Times New Roman" w:cs="Times New Roman"/>
          <w:sz w:val="22"/>
          <w:szCs w:val="22"/>
        </w:rPr>
        <w:t xml:space="preserve">Remember that all garbage </w:t>
      </w:r>
      <w:r>
        <w:rPr>
          <w:rFonts w:ascii="Times New Roman" w:hAnsi="Times New Roman" w:cs="Times New Roman"/>
          <w:sz w:val="22"/>
          <w:szCs w:val="22"/>
        </w:rPr>
        <w:t>needs to be packed out with you</w:t>
      </w:r>
      <w:r w:rsidRPr="00BF5754">
        <w:rPr>
          <w:rFonts w:ascii="Times New Roman" w:hAnsi="Times New Roman" w:cs="Times New Roman"/>
          <w:sz w:val="22"/>
          <w:szCs w:val="22"/>
        </w:rPr>
        <w:t xml:space="preserve"> including tampons, sanitary pads, and toilet paper.  Plastic bags are available at base camp and resupply for this purpose. Pack tampons and sanitary pads out with tea bags to absorb the odor. When possible, try to pack out any trash found at campsites.</w:t>
      </w:r>
    </w:p>
    <w:p w:rsidR="00807A23" w:rsidRDefault="00807A23" w:rsidP="00E93E38">
      <w:pPr>
        <w:ind w:left="360"/>
        <w:rPr>
          <w:rFonts w:ascii="Times New Roman" w:hAnsi="Times New Roman" w:cs="Times New Roman"/>
          <w:b/>
          <w:sz w:val="22"/>
          <w:szCs w:val="22"/>
        </w:rPr>
      </w:pPr>
    </w:p>
    <w:p w:rsidR="00807A23" w:rsidRPr="003C48EC" w:rsidRDefault="00807A23" w:rsidP="00E93E38">
      <w:pPr>
        <w:ind w:left="360"/>
        <w:rPr>
          <w:rFonts w:ascii="Georgia" w:hAnsi="Georgia"/>
          <w:i/>
        </w:rPr>
      </w:pPr>
      <w:r w:rsidRPr="003C48EC">
        <w:rPr>
          <w:rFonts w:ascii="Georgia" w:hAnsi="Georgia"/>
          <w:i/>
          <w:sz w:val="20"/>
        </w:rPr>
        <w:t>3.1.2:</w:t>
      </w:r>
      <w:r w:rsidRPr="003C48EC">
        <w:rPr>
          <w:rFonts w:ascii="Georgia" w:hAnsi="Georgia" w:cs="Times New Roman"/>
          <w:sz w:val="22"/>
          <w:szCs w:val="22"/>
        </w:rPr>
        <w:t xml:space="preserve"> </w:t>
      </w:r>
      <w:r w:rsidRPr="003C48EC">
        <w:rPr>
          <w:rFonts w:ascii="Georgia" w:hAnsi="Georgia"/>
          <w:i/>
        </w:rPr>
        <w:t>Knots</w:t>
      </w:r>
    </w:p>
    <w:p w:rsidR="00807A23" w:rsidRDefault="00807A23" w:rsidP="00E93E38">
      <w:pPr>
        <w:ind w:left="360" w:firstLine="450"/>
        <w:rPr>
          <w:rFonts w:ascii="Times New Roman" w:hAnsi="Times New Roman" w:cs="Times New Roman"/>
          <w:sz w:val="22"/>
          <w:szCs w:val="22"/>
        </w:rPr>
      </w:pPr>
      <w:r w:rsidRPr="009A74C6">
        <w:rPr>
          <w:rFonts w:ascii="Times New Roman" w:hAnsi="Times New Roman" w:cs="Times New Roman"/>
          <w:sz w:val="22"/>
          <w:szCs w:val="22"/>
        </w:rPr>
        <w:t>Knots are the tools used to hang bear bags and tension tarps, but their value goes far beyond their direct</w:t>
      </w:r>
      <w:r w:rsidR="00D873AF">
        <w:rPr>
          <w:rFonts w:ascii="Times New Roman" w:hAnsi="Times New Roman" w:cs="Times New Roman"/>
          <w:sz w:val="22"/>
          <w:szCs w:val="22"/>
        </w:rPr>
        <w:t>,</w:t>
      </w:r>
      <w:r w:rsidRPr="009A74C6">
        <w:rPr>
          <w:rFonts w:ascii="Times New Roman" w:hAnsi="Times New Roman" w:cs="Times New Roman"/>
          <w:sz w:val="22"/>
          <w:szCs w:val="22"/>
        </w:rPr>
        <w:t xml:space="preserve"> practical uses. Listed below are the five most c</w:t>
      </w:r>
      <w:r w:rsidR="00841B17">
        <w:rPr>
          <w:rFonts w:ascii="Times New Roman" w:hAnsi="Times New Roman" w:cs="Times New Roman"/>
          <w:sz w:val="22"/>
          <w:szCs w:val="22"/>
        </w:rPr>
        <w:t xml:space="preserve">ommon camp knots taught on </w:t>
      </w:r>
      <w:proofErr w:type="spellStart"/>
      <w:r w:rsidR="00841B17">
        <w:rPr>
          <w:rFonts w:ascii="Times New Roman" w:hAnsi="Times New Roman" w:cs="Times New Roman"/>
          <w:sz w:val="22"/>
          <w:szCs w:val="22"/>
        </w:rPr>
        <w:t>LandS</w:t>
      </w:r>
      <w:r w:rsidRPr="009A74C6">
        <w:rPr>
          <w:rFonts w:ascii="Times New Roman" w:hAnsi="Times New Roman" w:cs="Times New Roman"/>
          <w:sz w:val="22"/>
          <w:szCs w:val="22"/>
        </w:rPr>
        <w:t>ea</w:t>
      </w:r>
      <w:proofErr w:type="spellEnd"/>
      <w:r>
        <w:rPr>
          <w:rFonts w:ascii="Times New Roman" w:hAnsi="Times New Roman" w:cs="Times New Roman"/>
          <w:sz w:val="22"/>
          <w:szCs w:val="22"/>
        </w:rPr>
        <w:t>, their uses,</w:t>
      </w:r>
      <w:r w:rsidRPr="009A74C6">
        <w:rPr>
          <w:rFonts w:ascii="Times New Roman" w:hAnsi="Times New Roman" w:cs="Times New Roman"/>
          <w:sz w:val="22"/>
          <w:szCs w:val="22"/>
        </w:rPr>
        <w:t xml:space="preserve"> and the methods for tying the</w:t>
      </w:r>
      <w:r>
        <w:rPr>
          <w:rFonts w:ascii="Times New Roman" w:hAnsi="Times New Roman" w:cs="Times New Roman"/>
          <w:sz w:val="22"/>
          <w:szCs w:val="22"/>
        </w:rPr>
        <w:t>m:</w:t>
      </w:r>
    </w:p>
    <w:p w:rsidR="00807A23" w:rsidRDefault="00807A23" w:rsidP="00E93E38">
      <w:pPr>
        <w:ind w:left="360"/>
        <w:rPr>
          <w:rFonts w:ascii="Times New Roman" w:hAnsi="Times New Roman" w:cs="Times New Roman"/>
          <w:sz w:val="22"/>
          <w:szCs w:val="22"/>
        </w:rPr>
      </w:pPr>
    </w:p>
    <w:p w:rsidR="00807A23" w:rsidRPr="00CB4D0F" w:rsidRDefault="00F53081" w:rsidP="00E93E38">
      <w:pPr>
        <w:ind w:left="360"/>
        <w:rPr>
          <w:rFonts w:ascii="Times New Roman" w:hAnsi="Times New Roman" w:cs="Times New Roman"/>
          <w:sz w:val="22"/>
          <w:szCs w:val="22"/>
        </w:rPr>
      </w:pPr>
      <w:proofErr w:type="gramStart"/>
      <w:r>
        <w:rPr>
          <w:rFonts w:ascii="Times New Roman" w:hAnsi="Times New Roman" w:cs="Times New Roman"/>
          <w:b/>
          <w:i/>
          <w:sz w:val="22"/>
          <w:szCs w:val="22"/>
        </w:rPr>
        <w:t>Clove h</w:t>
      </w:r>
      <w:r w:rsidR="00807A23" w:rsidRPr="00423CD7">
        <w:rPr>
          <w:rFonts w:ascii="Times New Roman" w:hAnsi="Times New Roman" w:cs="Times New Roman"/>
          <w:b/>
          <w:i/>
          <w:sz w:val="22"/>
          <w:szCs w:val="22"/>
        </w:rPr>
        <w:t>itch</w:t>
      </w:r>
      <w:r w:rsidR="00807A23">
        <w:rPr>
          <w:rFonts w:ascii="Times New Roman" w:hAnsi="Times New Roman" w:cs="Times New Roman"/>
          <w:sz w:val="22"/>
          <w:szCs w:val="22"/>
        </w:rPr>
        <w:t xml:space="preserve"> – </w:t>
      </w:r>
      <w:r w:rsidR="00807A23" w:rsidRPr="00CB4D0F">
        <w:rPr>
          <w:rFonts w:ascii="Times New Roman" w:hAnsi="Times New Roman" w:cs="Times New Roman"/>
          <w:sz w:val="22"/>
          <w:szCs w:val="22"/>
        </w:rPr>
        <w:t xml:space="preserve">Use </w:t>
      </w:r>
      <w:r w:rsidR="00807A23">
        <w:rPr>
          <w:rFonts w:ascii="Times New Roman" w:hAnsi="Times New Roman" w:cs="Times New Roman"/>
          <w:sz w:val="22"/>
          <w:szCs w:val="22"/>
        </w:rPr>
        <w:t>the clove hitch</w:t>
      </w:r>
      <w:r w:rsidR="00807A23" w:rsidRPr="00CB4D0F">
        <w:rPr>
          <w:rFonts w:ascii="Times New Roman" w:hAnsi="Times New Roman" w:cs="Times New Roman"/>
          <w:sz w:val="22"/>
          <w:szCs w:val="22"/>
        </w:rPr>
        <w:t xml:space="preserve"> knot to tie your bear bag to the middle of the rope.</w:t>
      </w:r>
      <w:proofErr w:type="gramEnd"/>
      <w:r w:rsidR="00807A23" w:rsidRPr="00CB4D0F">
        <w:rPr>
          <w:rFonts w:ascii="Times New Roman" w:hAnsi="Times New Roman" w:cs="Times New Roman"/>
          <w:sz w:val="22"/>
          <w:szCs w:val="22"/>
        </w:rPr>
        <w:t xml:space="preserve">  This is a sturdy</w:t>
      </w:r>
      <w:r w:rsidR="00807A23">
        <w:rPr>
          <w:rFonts w:ascii="Times New Roman" w:hAnsi="Times New Roman" w:cs="Times New Roman"/>
          <w:sz w:val="22"/>
          <w:szCs w:val="22"/>
        </w:rPr>
        <w:t xml:space="preserve"> knot that is easy to release. </w:t>
      </w:r>
      <w:r w:rsidR="00807A23" w:rsidRPr="00CB4D0F">
        <w:rPr>
          <w:rFonts w:ascii="Times New Roman" w:hAnsi="Times New Roman" w:cs="Times New Roman"/>
          <w:sz w:val="22"/>
          <w:szCs w:val="22"/>
        </w:rPr>
        <w:t>To begin:</w:t>
      </w:r>
    </w:p>
    <w:p w:rsidR="00807A23" w:rsidRPr="00CB4D0F" w:rsidRDefault="00C463C6" w:rsidP="00423CD7">
      <w:pPr>
        <w:numPr>
          <w:ilvl w:val="0"/>
          <w:numId w:val="9"/>
        </w:numPr>
        <w:ind w:left="1080"/>
        <w:rPr>
          <w:rFonts w:ascii="Times New Roman" w:hAnsi="Times New Roman" w:cs="Times New Roman"/>
          <w:sz w:val="22"/>
          <w:szCs w:val="22"/>
        </w:rPr>
      </w:pPr>
      <w:r>
        <w:rPr>
          <w:rFonts w:ascii="Times New Roman" w:hAnsi="Times New Roman" w:cs="Times New Roman"/>
          <w:sz w:val="22"/>
          <w:szCs w:val="22"/>
        </w:rPr>
        <w:t xml:space="preserve">Make one loop </w:t>
      </w:r>
      <w:r w:rsidR="00807A23" w:rsidRPr="00CB4D0F">
        <w:rPr>
          <w:rFonts w:ascii="Times New Roman" w:hAnsi="Times New Roman" w:cs="Times New Roman"/>
          <w:sz w:val="22"/>
          <w:szCs w:val="22"/>
        </w:rPr>
        <w:t xml:space="preserve">with the </w:t>
      </w:r>
      <w:r w:rsidR="00807A23">
        <w:rPr>
          <w:rFonts w:ascii="Times New Roman" w:hAnsi="Times New Roman" w:cs="Times New Roman"/>
          <w:sz w:val="22"/>
          <w:szCs w:val="22"/>
        </w:rPr>
        <w:t>two ends of the rope crossing on top</w:t>
      </w:r>
    </w:p>
    <w:p w:rsidR="00807A23" w:rsidRPr="00CB4D0F" w:rsidRDefault="00C463C6" w:rsidP="00423CD7">
      <w:pPr>
        <w:numPr>
          <w:ilvl w:val="0"/>
          <w:numId w:val="9"/>
        </w:numPr>
        <w:ind w:left="1080"/>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72576" behindDoc="1" locked="0" layoutInCell="1" allowOverlap="1" wp14:anchorId="15F0FDB4" wp14:editId="5941A021">
            <wp:simplePos x="0" y="0"/>
            <wp:positionH relativeFrom="column">
              <wp:posOffset>3469005</wp:posOffset>
            </wp:positionH>
            <wp:positionV relativeFrom="paragraph">
              <wp:posOffset>304165</wp:posOffset>
            </wp:positionV>
            <wp:extent cx="642620" cy="520700"/>
            <wp:effectExtent l="0" t="0" r="0" b="0"/>
            <wp:wrapTight wrapText="bothSides">
              <wp:wrapPolygon edited="0">
                <wp:start x="0" y="0"/>
                <wp:lineTo x="0" y="20546"/>
                <wp:lineTo x="21130" y="20546"/>
                <wp:lineTo x="21130" y="0"/>
                <wp:lineTo x="0" y="0"/>
              </wp:wrapPolygon>
            </wp:wrapTight>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42620" cy="520700"/>
                    </a:xfrm>
                    <a:prstGeom prst="rect">
                      <a:avLst/>
                    </a:prstGeom>
                    <a:noFill/>
                    <a:ln w="9525">
                      <a:noFill/>
                      <a:miter lim="800000"/>
                      <a:headEnd/>
                      <a:tailEnd/>
                    </a:ln>
                  </pic:spPr>
                </pic:pic>
              </a:graphicData>
            </a:graphic>
          </wp:anchor>
        </w:drawing>
      </w:r>
      <w:r w:rsidR="00807A23" w:rsidRPr="00CB4D0F">
        <w:rPr>
          <w:rFonts w:ascii="Times New Roman" w:hAnsi="Times New Roman" w:cs="Times New Roman"/>
          <w:sz w:val="22"/>
          <w:szCs w:val="22"/>
        </w:rPr>
        <w:t xml:space="preserve">Make a second loop with the </w:t>
      </w:r>
      <w:r w:rsidR="00807A23">
        <w:rPr>
          <w:rFonts w:ascii="Times New Roman" w:hAnsi="Times New Roman" w:cs="Times New Roman"/>
          <w:sz w:val="22"/>
          <w:szCs w:val="22"/>
        </w:rPr>
        <w:t>two ends of the rope crossing on the bottom</w:t>
      </w:r>
    </w:p>
    <w:p w:rsidR="00807A23" w:rsidRPr="00CB4D0F" w:rsidRDefault="00807A23" w:rsidP="00423CD7">
      <w:pPr>
        <w:numPr>
          <w:ilvl w:val="0"/>
          <w:numId w:val="9"/>
        </w:numPr>
        <w:ind w:left="108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3600" behindDoc="1" locked="0" layoutInCell="1" allowOverlap="1" wp14:anchorId="45A9059A" wp14:editId="0048C934">
            <wp:simplePos x="0" y="0"/>
            <wp:positionH relativeFrom="column">
              <wp:posOffset>2900680</wp:posOffset>
            </wp:positionH>
            <wp:positionV relativeFrom="paragraph">
              <wp:posOffset>26035</wp:posOffset>
            </wp:positionV>
            <wp:extent cx="570865" cy="471805"/>
            <wp:effectExtent l="0" t="0" r="0" b="0"/>
            <wp:wrapTight wrapText="bothSides">
              <wp:wrapPolygon edited="0">
                <wp:start x="0" y="0"/>
                <wp:lineTo x="0" y="20931"/>
                <wp:lineTo x="20903" y="20931"/>
                <wp:lineTo x="20903" y="0"/>
                <wp:lineTo x="0" y="0"/>
              </wp:wrapPolygon>
            </wp:wrapTight>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0865" cy="471805"/>
                    </a:xfrm>
                    <a:prstGeom prst="rect">
                      <a:avLst/>
                    </a:prstGeom>
                    <a:noFill/>
                    <a:ln w="9525">
                      <a:noFill/>
                      <a:miter lim="800000"/>
                      <a:headEnd/>
                      <a:tailEnd/>
                    </a:ln>
                  </pic:spPr>
                </pic:pic>
              </a:graphicData>
            </a:graphic>
          </wp:anchor>
        </w:drawing>
      </w:r>
      <w:r w:rsidRPr="00CB4D0F">
        <w:rPr>
          <w:rFonts w:ascii="Times New Roman" w:hAnsi="Times New Roman" w:cs="Times New Roman"/>
          <w:sz w:val="22"/>
          <w:szCs w:val="22"/>
        </w:rPr>
        <w:t>Place the</w:t>
      </w:r>
      <w:r w:rsidR="00C463C6">
        <w:rPr>
          <w:rFonts w:ascii="Times New Roman" w:hAnsi="Times New Roman" w:cs="Times New Roman"/>
          <w:sz w:val="22"/>
          <w:szCs w:val="22"/>
        </w:rPr>
        <w:t xml:space="preserve"> second loop over the first</w:t>
      </w:r>
    </w:p>
    <w:p w:rsidR="00807A23" w:rsidRPr="00CB4D0F" w:rsidRDefault="00807A23" w:rsidP="00423CD7">
      <w:pPr>
        <w:numPr>
          <w:ilvl w:val="0"/>
          <w:numId w:val="9"/>
        </w:numPr>
        <w:ind w:left="1080"/>
        <w:rPr>
          <w:rFonts w:ascii="Times New Roman" w:hAnsi="Times New Roman" w:cs="Times New Roman"/>
          <w:sz w:val="22"/>
          <w:szCs w:val="22"/>
        </w:rPr>
      </w:pPr>
      <w:r w:rsidRPr="00CB4D0F">
        <w:rPr>
          <w:rFonts w:ascii="Times New Roman" w:hAnsi="Times New Roman" w:cs="Times New Roman"/>
          <w:sz w:val="22"/>
          <w:szCs w:val="22"/>
        </w:rPr>
        <w:t>Place the top of</w:t>
      </w:r>
      <w:r w:rsidR="00C463C6">
        <w:rPr>
          <w:rFonts w:ascii="Times New Roman" w:hAnsi="Times New Roman" w:cs="Times New Roman"/>
          <w:sz w:val="22"/>
          <w:szCs w:val="22"/>
        </w:rPr>
        <w:t xml:space="preserve"> the bear bag between the loops</w:t>
      </w:r>
    </w:p>
    <w:p w:rsidR="00807A23" w:rsidRPr="00CB4D0F" w:rsidRDefault="00C463C6" w:rsidP="00423CD7">
      <w:pPr>
        <w:numPr>
          <w:ilvl w:val="0"/>
          <w:numId w:val="9"/>
        </w:numPr>
        <w:ind w:left="1080"/>
        <w:rPr>
          <w:rFonts w:ascii="Times New Roman" w:hAnsi="Times New Roman" w:cs="Times New Roman"/>
          <w:sz w:val="22"/>
          <w:szCs w:val="22"/>
        </w:rPr>
      </w:pPr>
      <w:r>
        <w:rPr>
          <w:rFonts w:ascii="Times New Roman" w:hAnsi="Times New Roman" w:cs="Times New Roman"/>
          <w:sz w:val="22"/>
          <w:szCs w:val="22"/>
        </w:rPr>
        <w:t>Pull on both sides of the rope</w:t>
      </w:r>
    </w:p>
    <w:p w:rsidR="00807A23" w:rsidRDefault="00807A23" w:rsidP="00E93E38">
      <w:pPr>
        <w:ind w:left="360" w:firstLine="450"/>
      </w:pPr>
    </w:p>
    <w:p w:rsidR="00362B37" w:rsidRDefault="00F53081" w:rsidP="00F53081">
      <w:pPr>
        <w:ind w:left="360"/>
        <w:rPr>
          <w:rFonts w:ascii="Times New Roman" w:hAnsi="Times New Roman" w:cs="Times New Roman"/>
          <w:sz w:val="22"/>
          <w:szCs w:val="22"/>
        </w:rPr>
      </w:pPr>
      <w:r>
        <w:rPr>
          <w:rFonts w:ascii="Times New Roman" w:hAnsi="Times New Roman" w:cs="Times New Roman"/>
          <w:b/>
          <w:i/>
          <w:sz w:val="22"/>
          <w:szCs w:val="22"/>
        </w:rPr>
        <w:t>Trucker’s h</w:t>
      </w:r>
      <w:r w:rsidR="00807A23" w:rsidRPr="00F80F2F">
        <w:rPr>
          <w:rFonts w:ascii="Times New Roman" w:hAnsi="Times New Roman" w:cs="Times New Roman"/>
          <w:b/>
          <w:i/>
          <w:sz w:val="22"/>
          <w:szCs w:val="22"/>
        </w:rPr>
        <w:t>itch</w:t>
      </w:r>
      <w:r w:rsidR="00807A23">
        <w:rPr>
          <w:rFonts w:ascii="Times New Roman" w:hAnsi="Times New Roman" w:cs="Times New Roman"/>
          <w:sz w:val="22"/>
          <w:szCs w:val="22"/>
        </w:rPr>
        <w:t xml:space="preserve"> – </w:t>
      </w:r>
      <w:r w:rsidR="00362B37">
        <w:rPr>
          <w:rFonts w:ascii="Times New Roman" w:hAnsi="Times New Roman" w:cs="Times New Roman"/>
          <w:sz w:val="22"/>
          <w:szCs w:val="22"/>
        </w:rPr>
        <w:t>The trucker’s hitch is a strong, easily adjustable knot. It is ideal for setting up a tarp. Consult the following images to learn how to tie the trucker’s hitch.</w:t>
      </w:r>
    </w:p>
    <w:p w:rsidR="00807A23" w:rsidRDefault="00362B37" w:rsidP="00E93E38">
      <w:pPr>
        <w:ind w:left="36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35B84B8" wp14:editId="68FF3C7E">
            <wp:extent cx="3461569" cy="1812586"/>
            <wp:effectExtent l="19050" t="0" r="5531" b="0"/>
            <wp:docPr id="137" name="Picture 50" descr="C:\Users\k11tj02\Desktop\truckers-h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11tj02\Desktop\truckers-hitch.jpg"/>
                    <pic:cNvPicPr>
                      <a:picLocks noChangeAspect="1" noChangeArrowheads="1"/>
                    </pic:cNvPicPr>
                  </pic:nvPicPr>
                  <pic:blipFill>
                    <a:blip r:embed="rId26" cstate="print"/>
                    <a:srcRect/>
                    <a:stretch>
                      <a:fillRect/>
                    </a:stretch>
                  </pic:blipFill>
                  <pic:spPr bwMode="auto">
                    <a:xfrm>
                      <a:off x="0" y="0"/>
                      <a:ext cx="3465191" cy="1814483"/>
                    </a:xfrm>
                    <a:prstGeom prst="rect">
                      <a:avLst/>
                    </a:prstGeom>
                    <a:noFill/>
                    <a:ln w="9525">
                      <a:noFill/>
                      <a:miter lim="800000"/>
                      <a:headEnd/>
                      <a:tailEnd/>
                    </a:ln>
                  </pic:spPr>
                </pic:pic>
              </a:graphicData>
            </a:graphic>
          </wp:inline>
        </w:drawing>
      </w:r>
    </w:p>
    <w:p w:rsidR="00E20A8C" w:rsidRDefault="00E20A8C" w:rsidP="00F53081">
      <w:pPr>
        <w:rPr>
          <w:rFonts w:ascii="Times New Roman" w:hAnsi="Times New Roman" w:cs="Times New Roman"/>
          <w:b/>
          <w:i/>
          <w:sz w:val="22"/>
          <w:szCs w:val="22"/>
        </w:rPr>
      </w:pPr>
    </w:p>
    <w:p w:rsidR="00362B37" w:rsidRDefault="00F53081" w:rsidP="00F53081">
      <w:pPr>
        <w:ind w:left="360"/>
        <w:rPr>
          <w:rFonts w:ascii="Times New Roman" w:hAnsi="Times New Roman" w:cs="Times New Roman"/>
          <w:sz w:val="22"/>
          <w:szCs w:val="22"/>
        </w:rPr>
      </w:pPr>
      <w:r>
        <w:rPr>
          <w:rFonts w:ascii="Times New Roman" w:hAnsi="Times New Roman" w:cs="Times New Roman"/>
          <w:b/>
          <w:i/>
          <w:sz w:val="22"/>
          <w:szCs w:val="22"/>
        </w:rPr>
        <w:t>Half h</w:t>
      </w:r>
      <w:r w:rsidR="00807A23" w:rsidRPr="000C1FAB">
        <w:rPr>
          <w:rFonts w:ascii="Times New Roman" w:hAnsi="Times New Roman" w:cs="Times New Roman"/>
          <w:b/>
          <w:i/>
          <w:sz w:val="22"/>
          <w:szCs w:val="22"/>
        </w:rPr>
        <w:t>itch</w:t>
      </w:r>
      <w:r w:rsidR="00362B37">
        <w:rPr>
          <w:rFonts w:ascii="Times New Roman" w:hAnsi="Times New Roman" w:cs="Times New Roman"/>
          <w:sz w:val="22"/>
          <w:szCs w:val="22"/>
        </w:rPr>
        <w:t xml:space="preserve"> – The half hitch is not secure knot</w:t>
      </w:r>
      <w:r>
        <w:rPr>
          <w:rFonts w:ascii="Times New Roman" w:hAnsi="Times New Roman" w:cs="Times New Roman"/>
          <w:sz w:val="22"/>
          <w:szCs w:val="22"/>
        </w:rPr>
        <w:t xml:space="preserve"> when used independently, but is </w:t>
      </w:r>
      <w:r w:rsidR="00362B37">
        <w:rPr>
          <w:rFonts w:ascii="Times New Roman" w:hAnsi="Times New Roman" w:cs="Times New Roman"/>
          <w:sz w:val="22"/>
          <w:szCs w:val="22"/>
        </w:rPr>
        <w:t xml:space="preserve">often used to back up other knots. Two half hitches stacked on top of each other </w:t>
      </w:r>
      <w:r w:rsidR="00E20A8C">
        <w:rPr>
          <w:rFonts w:ascii="Times New Roman" w:hAnsi="Times New Roman" w:cs="Times New Roman"/>
          <w:sz w:val="22"/>
          <w:szCs w:val="22"/>
        </w:rPr>
        <w:t>can</w:t>
      </w:r>
      <w:r w:rsidR="00362B37">
        <w:rPr>
          <w:rFonts w:ascii="Times New Roman" w:hAnsi="Times New Roman" w:cs="Times New Roman"/>
          <w:sz w:val="22"/>
          <w:szCs w:val="22"/>
        </w:rPr>
        <w:t xml:space="preserve"> </w:t>
      </w:r>
      <w:r w:rsidR="00E20A8C">
        <w:rPr>
          <w:rFonts w:ascii="Times New Roman" w:hAnsi="Times New Roman" w:cs="Times New Roman"/>
          <w:sz w:val="22"/>
          <w:szCs w:val="22"/>
        </w:rPr>
        <w:t xml:space="preserve">be </w:t>
      </w:r>
      <w:r w:rsidR="00362B37">
        <w:rPr>
          <w:rFonts w:ascii="Times New Roman" w:hAnsi="Times New Roman" w:cs="Times New Roman"/>
          <w:sz w:val="22"/>
          <w:szCs w:val="22"/>
        </w:rPr>
        <w:t xml:space="preserve">used as a quick and easy tie off. </w:t>
      </w:r>
      <w:r>
        <w:rPr>
          <w:rFonts w:ascii="Times New Roman" w:hAnsi="Times New Roman" w:cs="Times New Roman"/>
          <w:sz w:val="22"/>
          <w:szCs w:val="22"/>
        </w:rPr>
        <w:t>To tie a half hitch</w:t>
      </w:r>
      <w:r w:rsidR="00E20A8C">
        <w:rPr>
          <w:rFonts w:ascii="Times New Roman" w:hAnsi="Times New Roman" w:cs="Times New Roman"/>
          <w:sz w:val="22"/>
          <w:szCs w:val="22"/>
        </w:rPr>
        <w:t>:</w:t>
      </w:r>
    </w:p>
    <w:p w:rsidR="00362B37" w:rsidRDefault="00F53081" w:rsidP="00E93E38">
      <w:pPr>
        <w:ind w:left="360"/>
        <w:jc w:val="center"/>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758592" behindDoc="1" locked="0" layoutInCell="1" allowOverlap="1" wp14:anchorId="22C09816" wp14:editId="51973D50">
            <wp:simplePos x="0" y="0"/>
            <wp:positionH relativeFrom="column">
              <wp:posOffset>627380</wp:posOffset>
            </wp:positionH>
            <wp:positionV relativeFrom="paragraph">
              <wp:posOffset>22225</wp:posOffset>
            </wp:positionV>
            <wp:extent cx="2940050" cy="1819275"/>
            <wp:effectExtent l="0" t="0" r="0" b="0"/>
            <wp:wrapTight wrapText="bothSides">
              <wp:wrapPolygon edited="0">
                <wp:start x="0" y="0"/>
                <wp:lineTo x="0" y="21487"/>
                <wp:lineTo x="21413" y="21487"/>
                <wp:lineTo x="21413" y="0"/>
                <wp:lineTo x="0" y="0"/>
              </wp:wrapPolygon>
            </wp:wrapTight>
            <wp:docPr id="138" name="Picture 51" descr="C:\Users\k11tj02\Desktop\half_h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11tj02\Desktop\half_hit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0" cy="1819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53081" w:rsidRDefault="00F53081" w:rsidP="00E93E38">
      <w:pPr>
        <w:ind w:left="360"/>
        <w:rPr>
          <w:rFonts w:ascii="Times New Roman" w:hAnsi="Times New Roman" w:cs="Times New Roman"/>
          <w:b/>
          <w:i/>
          <w:sz w:val="22"/>
          <w:szCs w:val="22"/>
        </w:rPr>
      </w:pPr>
    </w:p>
    <w:p w:rsidR="00F53081" w:rsidRDefault="00F53081" w:rsidP="00E93E38">
      <w:pPr>
        <w:ind w:left="360"/>
        <w:rPr>
          <w:rFonts w:ascii="Times New Roman" w:hAnsi="Times New Roman" w:cs="Times New Roman"/>
          <w:b/>
          <w:i/>
          <w:sz w:val="22"/>
          <w:szCs w:val="22"/>
        </w:rPr>
      </w:pPr>
    </w:p>
    <w:p w:rsidR="00F53081" w:rsidRDefault="00F53081" w:rsidP="00E93E38">
      <w:pPr>
        <w:ind w:left="360"/>
        <w:rPr>
          <w:rFonts w:ascii="Times New Roman" w:hAnsi="Times New Roman" w:cs="Times New Roman"/>
          <w:b/>
          <w:i/>
          <w:sz w:val="22"/>
          <w:szCs w:val="22"/>
        </w:rPr>
      </w:pPr>
    </w:p>
    <w:p w:rsidR="00F53081" w:rsidRDefault="00F53081" w:rsidP="00E93E38">
      <w:pPr>
        <w:ind w:left="360"/>
        <w:rPr>
          <w:rFonts w:ascii="Times New Roman" w:hAnsi="Times New Roman" w:cs="Times New Roman"/>
          <w:b/>
          <w:i/>
          <w:sz w:val="22"/>
          <w:szCs w:val="22"/>
        </w:rPr>
      </w:pPr>
    </w:p>
    <w:p w:rsidR="00F53081" w:rsidRDefault="00F53081" w:rsidP="00E93E38">
      <w:pPr>
        <w:ind w:left="360"/>
        <w:rPr>
          <w:rFonts w:ascii="Times New Roman" w:hAnsi="Times New Roman" w:cs="Times New Roman"/>
          <w:b/>
          <w:i/>
          <w:sz w:val="22"/>
          <w:szCs w:val="22"/>
        </w:rPr>
      </w:pPr>
    </w:p>
    <w:p w:rsidR="00362B37" w:rsidRDefault="00807A23" w:rsidP="00E93E38">
      <w:pPr>
        <w:ind w:left="360"/>
        <w:rPr>
          <w:rFonts w:ascii="Times New Roman" w:hAnsi="Times New Roman" w:cs="Times New Roman"/>
          <w:sz w:val="22"/>
          <w:szCs w:val="22"/>
        </w:rPr>
      </w:pPr>
      <w:r w:rsidRPr="000C1FAB">
        <w:rPr>
          <w:rFonts w:ascii="Times New Roman" w:hAnsi="Times New Roman" w:cs="Times New Roman"/>
          <w:b/>
          <w:i/>
          <w:sz w:val="22"/>
          <w:szCs w:val="22"/>
        </w:rPr>
        <w:lastRenderedPageBreak/>
        <w:t>Bowline</w:t>
      </w:r>
      <w:r w:rsidR="00362B37">
        <w:rPr>
          <w:rFonts w:ascii="Times New Roman" w:hAnsi="Times New Roman" w:cs="Times New Roman"/>
          <w:sz w:val="22"/>
          <w:szCs w:val="22"/>
        </w:rPr>
        <w:t xml:space="preserve"> – The bowline is a knot that is known for its strength and the fact that it rarely slips. It is often used as a stationary tie-off that can hold large loads. Consult the following images </w:t>
      </w:r>
      <w:r w:rsidR="00CB2AE7">
        <w:rPr>
          <w:rFonts w:ascii="Times New Roman" w:hAnsi="Times New Roman" w:cs="Times New Roman"/>
          <w:sz w:val="22"/>
          <w:szCs w:val="22"/>
        </w:rPr>
        <w:t>to learn how to tie the bowline:</w:t>
      </w:r>
    </w:p>
    <w:p w:rsidR="00807A23" w:rsidRDefault="00807A23" w:rsidP="00E93E38">
      <w:pPr>
        <w:ind w:left="360"/>
        <w:rPr>
          <w:rFonts w:ascii="Times New Roman" w:hAnsi="Times New Roman" w:cs="Times New Roman"/>
          <w:sz w:val="22"/>
          <w:szCs w:val="22"/>
        </w:rPr>
      </w:pPr>
    </w:p>
    <w:p w:rsidR="00362B37" w:rsidRDefault="00362B37" w:rsidP="00E93E38">
      <w:pPr>
        <w:ind w:left="36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17FE2E" wp14:editId="5D7EF590">
            <wp:extent cx="2644775" cy="1720850"/>
            <wp:effectExtent l="19050" t="0" r="3175" b="0"/>
            <wp:docPr id="1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2644775" cy="1720850"/>
                    </a:xfrm>
                    <a:prstGeom prst="rect">
                      <a:avLst/>
                    </a:prstGeom>
                    <a:noFill/>
                    <a:ln w="9525">
                      <a:noFill/>
                      <a:miter lim="800000"/>
                      <a:headEnd/>
                      <a:tailEnd/>
                    </a:ln>
                  </pic:spPr>
                </pic:pic>
              </a:graphicData>
            </a:graphic>
          </wp:inline>
        </w:drawing>
      </w:r>
    </w:p>
    <w:p w:rsidR="00696437" w:rsidRDefault="00696437" w:rsidP="00F53081">
      <w:pPr>
        <w:rPr>
          <w:rFonts w:ascii="Times New Roman" w:hAnsi="Times New Roman" w:cs="Times New Roman"/>
          <w:sz w:val="22"/>
          <w:szCs w:val="22"/>
        </w:rPr>
      </w:pPr>
    </w:p>
    <w:p w:rsidR="00850920" w:rsidRDefault="00F53081" w:rsidP="00F53081">
      <w:pPr>
        <w:ind w:left="360"/>
        <w:rPr>
          <w:rFonts w:ascii="Times New Roman" w:hAnsi="Times New Roman" w:cs="Times New Roman"/>
          <w:sz w:val="22"/>
          <w:szCs w:val="22"/>
        </w:rPr>
      </w:pPr>
      <w:r>
        <w:rPr>
          <w:rFonts w:ascii="Times New Roman" w:hAnsi="Times New Roman" w:cs="Times New Roman"/>
          <w:b/>
          <w:i/>
          <w:sz w:val="22"/>
          <w:szCs w:val="22"/>
        </w:rPr>
        <w:t>Taut-line h</w:t>
      </w:r>
      <w:r w:rsidR="00807A23" w:rsidRPr="000C1FAB">
        <w:rPr>
          <w:rFonts w:ascii="Times New Roman" w:hAnsi="Times New Roman" w:cs="Times New Roman"/>
          <w:b/>
          <w:i/>
          <w:sz w:val="22"/>
          <w:szCs w:val="22"/>
        </w:rPr>
        <w:t>itch</w:t>
      </w:r>
      <w:r w:rsidR="008300D1">
        <w:rPr>
          <w:rFonts w:ascii="Times New Roman" w:hAnsi="Times New Roman" w:cs="Times New Roman"/>
          <w:sz w:val="22"/>
          <w:szCs w:val="22"/>
        </w:rPr>
        <w:t xml:space="preserve"> – The t</w:t>
      </w:r>
      <w:r w:rsidR="00362B37">
        <w:rPr>
          <w:rFonts w:ascii="Times New Roman" w:hAnsi="Times New Roman" w:cs="Times New Roman"/>
          <w:sz w:val="22"/>
          <w:szCs w:val="22"/>
        </w:rPr>
        <w:t>aut-line hitch is known for its adjustability. It is more easily adjustable than the trucker’s hitch, but does not have the same strength and can slip over time. Consult the following images to learn</w:t>
      </w:r>
      <w:r w:rsidR="00CB2AE7">
        <w:rPr>
          <w:rFonts w:ascii="Times New Roman" w:hAnsi="Times New Roman" w:cs="Times New Roman"/>
          <w:sz w:val="22"/>
          <w:szCs w:val="22"/>
        </w:rPr>
        <w:t xml:space="preserve"> how to tie the taut-line hitch:</w:t>
      </w:r>
    </w:p>
    <w:p w:rsidR="00807A23" w:rsidRPr="009A74C6" w:rsidRDefault="00850920" w:rsidP="00E93E38">
      <w:pPr>
        <w:ind w:left="36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A9F80C2" wp14:editId="041B7E74">
            <wp:extent cx="2252201" cy="1920687"/>
            <wp:effectExtent l="19050" t="0" r="0" b="0"/>
            <wp:docPr id="140" name="Picture 55" descr="C:\Users\k11tj02\Desktop\Taut-line H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11tj02\Desktop\Taut-line Hitch.jpg"/>
                    <pic:cNvPicPr>
                      <a:picLocks noChangeAspect="1" noChangeArrowheads="1"/>
                    </pic:cNvPicPr>
                  </pic:nvPicPr>
                  <pic:blipFill>
                    <a:blip r:embed="rId29" cstate="print"/>
                    <a:srcRect/>
                    <a:stretch>
                      <a:fillRect/>
                    </a:stretch>
                  </pic:blipFill>
                  <pic:spPr bwMode="auto">
                    <a:xfrm>
                      <a:off x="0" y="0"/>
                      <a:ext cx="2261968" cy="1929017"/>
                    </a:xfrm>
                    <a:prstGeom prst="rect">
                      <a:avLst/>
                    </a:prstGeom>
                    <a:noFill/>
                    <a:ln w="9525">
                      <a:noFill/>
                      <a:miter lim="800000"/>
                      <a:headEnd/>
                      <a:tailEnd/>
                    </a:ln>
                  </pic:spPr>
                </pic:pic>
              </a:graphicData>
            </a:graphic>
          </wp:inline>
        </w:drawing>
      </w:r>
    </w:p>
    <w:p w:rsidR="00807A23" w:rsidRPr="003C48EC" w:rsidRDefault="00842B9D" w:rsidP="00E93E38">
      <w:pPr>
        <w:ind w:left="360"/>
        <w:rPr>
          <w:rFonts w:ascii="Georgia" w:hAnsi="Georgia"/>
          <w:i/>
        </w:rPr>
      </w:pPr>
      <w:r>
        <w:rPr>
          <w:rFonts w:ascii="Georgia" w:hAnsi="Georgia"/>
          <w:i/>
          <w:sz w:val="20"/>
        </w:rPr>
        <w:t>3.1.3</w:t>
      </w:r>
      <w:r w:rsidR="00807A23" w:rsidRPr="003C48EC">
        <w:rPr>
          <w:rFonts w:ascii="Georgia" w:hAnsi="Georgia"/>
          <w:i/>
          <w:sz w:val="20"/>
        </w:rPr>
        <w:t xml:space="preserve">: </w:t>
      </w:r>
      <w:r w:rsidR="00807A23" w:rsidRPr="003C48EC">
        <w:rPr>
          <w:rFonts w:ascii="Georgia" w:hAnsi="Georgia"/>
          <w:i/>
        </w:rPr>
        <w:t>Putting up a tarp</w:t>
      </w:r>
    </w:p>
    <w:p w:rsidR="00807A23" w:rsidRDefault="00807A23" w:rsidP="00D92078">
      <w:pPr>
        <w:ind w:left="360" w:firstLine="432"/>
        <w:rPr>
          <w:rFonts w:ascii="Times New Roman" w:hAnsi="Times New Roman" w:cs="Times New Roman"/>
          <w:sz w:val="22"/>
          <w:szCs w:val="22"/>
        </w:rPr>
      </w:pPr>
      <w:r>
        <w:rPr>
          <w:rFonts w:ascii="Times New Roman" w:hAnsi="Times New Roman" w:cs="Times New Roman"/>
          <w:sz w:val="22"/>
          <w:szCs w:val="22"/>
        </w:rPr>
        <w:t xml:space="preserve">There are many good methods for setting up a tarp. Which method is best depends on the context. It depends on quality of ground, available tie-off points, total area needed to shelter the whole group, and a number of other factors. Because of this variability this section will not address specific methods, but will rather discuss </w:t>
      </w:r>
      <w:r>
        <w:rPr>
          <w:rFonts w:ascii="Times New Roman" w:hAnsi="Times New Roman" w:cs="Times New Roman"/>
          <w:sz w:val="22"/>
          <w:szCs w:val="22"/>
        </w:rPr>
        <w:lastRenderedPageBreak/>
        <w:t xml:space="preserve">general tarp principles. The following steps are the necessities of tarp set-up. </w:t>
      </w:r>
    </w:p>
    <w:p w:rsidR="00807A23" w:rsidRPr="0000510C" w:rsidRDefault="00807A23" w:rsidP="00D92078">
      <w:pPr>
        <w:pStyle w:val="ListParagraph"/>
        <w:numPr>
          <w:ilvl w:val="0"/>
          <w:numId w:val="7"/>
        </w:numPr>
        <w:ind w:left="1080"/>
        <w:rPr>
          <w:rFonts w:ascii="Times New Roman" w:hAnsi="Times New Roman" w:cs="Times New Roman"/>
          <w:b/>
          <w:sz w:val="22"/>
          <w:szCs w:val="22"/>
        </w:rPr>
      </w:pPr>
      <w:r w:rsidRPr="0000510C">
        <w:rPr>
          <w:rFonts w:ascii="Times New Roman" w:hAnsi="Times New Roman" w:cs="Times New Roman"/>
          <w:b/>
          <w:sz w:val="22"/>
          <w:szCs w:val="22"/>
        </w:rPr>
        <w:t>Look Down.</w:t>
      </w:r>
      <w:r>
        <w:rPr>
          <w:rFonts w:ascii="Times New Roman" w:hAnsi="Times New Roman" w:cs="Times New Roman"/>
          <w:b/>
          <w:sz w:val="22"/>
          <w:szCs w:val="22"/>
        </w:rPr>
        <w:t xml:space="preserve"> </w:t>
      </w:r>
      <w:r>
        <w:rPr>
          <w:rFonts w:ascii="Times New Roman" w:hAnsi="Times New Roman" w:cs="Times New Roman"/>
          <w:sz w:val="22"/>
          <w:szCs w:val="22"/>
        </w:rPr>
        <w:t>Find a flat spot without too many roots or rocks that can house your entire group. Be sure to think about the slope of the surrounding ground and where water would flow in the case of heavy rain. Your tarp can protect you from water above, but only good planning can protect you from water below.</w:t>
      </w:r>
    </w:p>
    <w:p w:rsidR="00807A23" w:rsidRPr="0000510C" w:rsidRDefault="00807A23" w:rsidP="00D92078">
      <w:pPr>
        <w:numPr>
          <w:ilvl w:val="0"/>
          <w:numId w:val="7"/>
        </w:numPr>
        <w:ind w:left="1080"/>
        <w:jc w:val="both"/>
        <w:rPr>
          <w:rFonts w:ascii="Times New Roman" w:hAnsi="Times New Roman" w:cs="Times New Roman"/>
          <w:b/>
          <w:sz w:val="22"/>
          <w:szCs w:val="22"/>
        </w:rPr>
      </w:pPr>
      <w:r>
        <w:rPr>
          <w:rFonts w:ascii="Times New Roman" w:hAnsi="Times New Roman" w:cs="Times New Roman"/>
          <w:b/>
          <w:sz w:val="22"/>
          <w:szCs w:val="22"/>
        </w:rPr>
        <w:t xml:space="preserve">Look Up. </w:t>
      </w:r>
      <w:r>
        <w:rPr>
          <w:rFonts w:ascii="Times New Roman" w:hAnsi="Times New Roman" w:cs="Times New Roman"/>
          <w:sz w:val="22"/>
          <w:szCs w:val="22"/>
        </w:rPr>
        <w:t>Be sure that you are not setting up your tarp underneath any dead branches or other potential falling hazards. Although the shelter of a well-set-up tarp feels very secure, it doesn’t do much when put up against fifty pounds of dead wood.</w:t>
      </w:r>
    </w:p>
    <w:p w:rsidR="00807A23" w:rsidRPr="0000510C" w:rsidRDefault="00807A23" w:rsidP="00D92078">
      <w:pPr>
        <w:numPr>
          <w:ilvl w:val="0"/>
          <w:numId w:val="7"/>
        </w:numPr>
        <w:ind w:left="1080"/>
        <w:rPr>
          <w:rFonts w:ascii="Times New Roman" w:hAnsi="Times New Roman" w:cs="Times New Roman"/>
          <w:b/>
          <w:sz w:val="22"/>
          <w:szCs w:val="22"/>
        </w:rPr>
      </w:pPr>
      <w:r>
        <w:rPr>
          <w:rFonts w:ascii="Times New Roman" w:hAnsi="Times New Roman" w:cs="Times New Roman"/>
          <w:b/>
          <w:sz w:val="22"/>
          <w:szCs w:val="22"/>
        </w:rPr>
        <w:t xml:space="preserve">Look Around. </w:t>
      </w:r>
      <w:r>
        <w:rPr>
          <w:rFonts w:ascii="Times New Roman" w:hAnsi="Times New Roman" w:cs="Times New Roman"/>
          <w:sz w:val="22"/>
          <w:szCs w:val="22"/>
        </w:rPr>
        <w:t xml:space="preserve">Assess your tie-off options. Trees, large rocks, and using ground stakes are all viable options for tying off a tarp. </w:t>
      </w:r>
    </w:p>
    <w:p w:rsidR="00807A23" w:rsidRPr="0000510C" w:rsidRDefault="00807A23" w:rsidP="00D92078">
      <w:pPr>
        <w:numPr>
          <w:ilvl w:val="0"/>
          <w:numId w:val="7"/>
        </w:numPr>
        <w:ind w:left="1080"/>
        <w:rPr>
          <w:rFonts w:ascii="Times New Roman" w:hAnsi="Times New Roman" w:cs="Times New Roman"/>
          <w:b/>
          <w:sz w:val="22"/>
          <w:szCs w:val="22"/>
        </w:rPr>
      </w:pPr>
      <w:r>
        <w:rPr>
          <w:rFonts w:ascii="Times New Roman" w:hAnsi="Times New Roman" w:cs="Times New Roman"/>
          <w:b/>
          <w:sz w:val="22"/>
          <w:szCs w:val="22"/>
        </w:rPr>
        <w:t xml:space="preserve">Consider the wind. </w:t>
      </w:r>
      <w:r>
        <w:rPr>
          <w:rFonts w:ascii="Times New Roman" w:hAnsi="Times New Roman" w:cs="Times New Roman"/>
          <w:sz w:val="22"/>
          <w:szCs w:val="22"/>
        </w:rPr>
        <w:t xml:space="preserve">When making your tarp master plan, be sure to consider the direction and strength of the wind. Put the side of the tarp that faces the wind low to the ground to prevent water from entering from the side. </w:t>
      </w:r>
    </w:p>
    <w:p w:rsidR="00807A23" w:rsidRPr="00565F0A" w:rsidRDefault="00807A23" w:rsidP="00D92078">
      <w:pPr>
        <w:numPr>
          <w:ilvl w:val="0"/>
          <w:numId w:val="7"/>
        </w:numPr>
        <w:ind w:left="1080"/>
        <w:rPr>
          <w:rFonts w:ascii="Times New Roman" w:hAnsi="Times New Roman" w:cs="Times New Roman"/>
          <w:b/>
          <w:sz w:val="22"/>
          <w:szCs w:val="22"/>
        </w:rPr>
      </w:pPr>
      <w:r>
        <w:rPr>
          <w:rFonts w:ascii="Times New Roman" w:hAnsi="Times New Roman" w:cs="Times New Roman"/>
          <w:b/>
          <w:sz w:val="22"/>
          <w:szCs w:val="22"/>
        </w:rPr>
        <w:t xml:space="preserve">Set it up. </w:t>
      </w:r>
      <w:r>
        <w:rPr>
          <w:rFonts w:ascii="Times New Roman" w:hAnsi="Times New Roman" w:cs="Times New Roman"/>
          <w:sz w:val="22"/>
          <w:szCs w:val="22"/>
        </w:rPr>
        <w:t>You’re done planning, get that tarp up there! Helpful tarp knots are adjustable knots such as the trucker’s hitch and taut line hitch as well as fixed knots such as the bowline. Refer to the knots section of this chapter for more information.</w:t>
      </w:r>
    </w:p>
    <w:p w:rsidR="00696437" w:rsidRPr="00696437" w:rsidRDefault="00807A23" w:rsidP="00D92078">
      <w:pPr>
        <w:numPr>
          <w:ilvl w:val="0"/>
          <w:numId w:val="7"/>
        </w:numPr>
        <w:ind w:left="1080"/>
        <w:rPr>
          <w:rFonts w:ascii="Times New Roman" w:hAnsi="Times New Roman" w:cs="Times New Roman"/>
          <w:b/>
          <w:sz w:val="22"/>
          <w:szCs w:val="22"/>
        </w:rPr>
      </w:pPr>
      <w:r>
        <w:rPr>
          <w:rFonts w:ascii="Times New Roman" w:hAnsi="Times New Roman" w:cs="Times New Roman"/>
          <w:b/>
          <w:sz w:val="22"/>
          <w:szCs w:val="22"/>
        </w:rPr>
        <w:t xml:space="preserve">Tension, Tension, Tension! </w:t>
      </w:r>
      <w:r>
        <w:rPr>
          <w:rFonts w:ascii="Times New Roman" w:hAnsi="Times New Roman" w:cs="Times New Roman"/>
          <w:sz w:val="22"/>
          <w:szCs w:val="22"/>
        </w:rPr>
        <w:t xml:space="preserve">Not only is a loose tarp ugly, it is also ineffective. A loose tarp allows water to pool and leaks where puddles form. It is also more vulnerable to wind than a well tensioned tarp. By putting tension in the right places you can create effective run-off routes for water and be prepared for high wind. It is important to remember that given adverse weather tarps will lose tension over time. Re-tightening tarp lines just before going to sleep is a good idea, and waking up to adjust and tighten lines during the night is occasionally necessary. </w:t>
      </w:r>
    </w:p>
    <w:p w:rsidR="00696437" w:rsidRDefault="00696437" w:rsidP="00E93E38">
      <w:pPr>
        <w:ind w:left="720"/>
        <w:rPr>
          <w:rFonts w:ascii="Times New Roman" w:hAnsi="Times New Roman" w:cs="Times New Roman"/>
          <w:b/>
          <w:sz w:val="22"/>
          <w:szCs w:val="22"/>
        </w:rPr>
      </w:pPr>
    </w:p>
    <w:p w:rsidR="00807A23" w:rsidRPr="00696437" w:rsidRDefault="00807A23" w:rsidP="0047211B">
      <w:pPr>
        <w:rPr>
          <w:rFonts w:ascii="Times New Roman" w:hAnsi="Times New Roman" w:cs="Times New Roman"/>
          <w:b/>
          <w:sz w:val="22"/>
          <w:szCs w:val="22"/>
        </w:rPr>
      </w:pPr>
      <w:r w:rsidRPr="00696437">
        <w:rPr>
          <w:rFonts w:ascii="Times New Roman" w:hAnsi="Times New Roman" w:cs="Times New Roman"/>
          <w:sz w:val="22"/>
          <w:szCs w:val="22"/>
        </w:rPr>
        <w:t>For examples of specific tarp set-ups, review the figures below.</w:t>
      </w:r>
    </w:p>
    <w:p w:rsidR="00807A23" w:rsidRDefault="00807A23" w:rsidP="00E93E38">
      <w:pPr>
        <w:ind w:left="360"/>
        <w:rPr>
          <w:rFonts w:ascii="Times New Roman" w:hAnsi="Times New Roman" w:cs="Times New Roman"/>
          <w:sz w:val="22"/>
          <w:szCs w:val="22"/>
        </w:rPr>
      </w:pPr>
    </w:p>
    <w:p w:rsidR="00A9711B" w:rsidRDefault="004C03FA" w:rsidP="00A9711B">
      <w:pPr>
        <w:rPr>
          <w:rFonts w:ascii="Times New Roman" w:hAnsi="Times New Roman" w:cs="Times New Roman"/>
          <w:sz w:val="22"/>
          <w:szCs w:val="22"/>
        </w:rPr>
      </w:pPr>
      <w:r>
        <w:rPr>
          <w:rFonts w:ascii="Times New Roman" w:hAnsi="Times New Roman" w:cs="Times New Roman"/>
          <w:noProof/>
          <w:sz w:val="22"/>
          <w:szCs w:val="22"/>
        </w:rPr>
        <w:lastRenderedPageBreak/>
        <w:drawing>
          <wp:anchor distT="0" distB="0" distL="114300" distR="114300" simplePos="0" relativeHeight="251678720" behindDoc="1" locked="0" layoutInCell="1" allowOverlap="1" wp14:anchorId="56AA9D00" wp14:editId="6A55E8FB">
            <wp:simplePos x="0" y="0"/>
            <wp:positionH relativeFrom="margin">
              <wp:posOffset>2803525</wp:posOffset>
            </wp:positionH>
            <wp:positionV relativeFrom="paragraph">
              <wp:posOffset>269240</wp:posOffset>
            </wp:positionV>
            <wp:extent cx="1257300" cy="1009015"/>
            <wp:effectExtent l="0" t="0" r="0" b="0"/>
            <wp:wrapThrough wrapText="bothSides">
              <wp:wrapPolygon edited="0">
                <wp:start x="0" y="0"/>
                <wp:lineTo x="0" y="21206"/>
                <wp:lineTo x="21273" y="21206"/>
                <wp:lineTo x="21273" y="0"/>
                <wp:lineTo x="0" y="0"/>
              </wp:wrapPolygon>
            </wp:wrapThrough>
            <wp:docPr id="80" name="Picture 7" descr="C:\Users\k11tj02\Desktop\tar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11tj02\Desktop\tarp 3.png"/>
                    <pic:cNvPicPr>
                      <a:picLocks noChangeAspect="1" noChangeArrowheads="1"/>
                    </pic:cNvPicPr>
                  </pic:nvPicPr>
                  <pic:blipFill>
                    <a:blip r:embed="rId30" cstate="print"/>
                    <a:srcRect/>
                    <a:stretch>
                      <a:fillRect/>
                    </a:stretch>
                  </pic:blipFill>
                  <pic:spPr bwMode="auto">
                    <a:xfrm>
                      <a:off x="0" y="0"/>
                      <a:ext cx="1257300" cy="1009015"/>
                    </a:xfrm>
                    <a:prstGeom prst="rect">
                      <a:avLst/>
                    </a:prstGeom>
                    <a:noFill/>
                    <a:ln w="9525">
                      <a:noFill/>
                      <a:miter lim="800000"/>
                      <a:headEnd/>
                      <a:tailEnd/>
                    </a:ln>
                  </pic:spPr>
                </pic:pic>
              </a:graphicData>
            </a:graphic>
          </wp:anchor>
        </w:drawing>
      </w:r>
      <w:r>
        <w:rPr>
          <w:rFonts w:ascii="Times New Roman" w:hAnsi="Times New Roman" w:cs="Times New Roman"/>
          <w:noProof/>
          <w:sz w:val="22"/>
          <w:szCs w:val="22"/>
        </w:rPr>
        <w:drawing>
          <wp:anchor distT="0" distB="0" distL="114300" distR="114300" simplePos="0" relativeHeight="251676672" behindDoc="1" locked="0" layoutInCell="1" allowOverlap="1" wp14:anchorId="17399495" wp14:editId="1705C577">
            <wp:simplePos x="0" y="0"/>
            <wp:positionH relativeFrom="margin">
              <wp:posOffset>-50165</wp:posOffset>
            </wp:positionH>
            <wp:positionV relativeFrom="paragraph">
              <wp:posOffset>269875</wp:posOffset>
            </wp:positionV>
            <wp:extent cx="1360805" cy="1095375"/>
            <wp:effectExtent l="0" t="0" r="0" b="0"/>
            <wp:wrapSquare wrapText="bothSides"/>
            <wp:docPr id="81" name="Picture 16" descr="C:\Users\k11tj02\Desktop\tar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11tj02\Desktop\tarp 2.png"/>
                    <pic:cNvPicPr>
                      <a:picLocks noChangeAspect="1" noChangeArrowheads="1"/>
                    </pic:cNvPicPr>
                  </pic:nvPicPr>
                  <pic:blipFill>
                    <a:blip r:embed="rId31" cstate="print"/>
                    <a:srcRect/>
                    <a:stretch>
                      <a:fillRect/>
                    </a:stretch>
                  </pic:blipFill>
                  <pic:spPr bwMode="auto">
                    <a:xfrm>
                      <a:off x="0" y="0"/>
                      <a:ext cx="1360805" cy="1095375"/>
                    </a:xfrm>
                    <a:prstGeom prst="rect">
                      <a:avLst/>
                    </a:prstGeom>
                    <a:noFill/>
                    <a:ln w="9525">
                      <a:noFill/>
                      <a:miter lim="800000"/>
                      <a:headEnd/>
                      <a:tailEnd/>
                    </a:ln>
                  </pic:spPr>
                </pic:pic>
              </a:graphicData>
            </a:graphic>
          </wp:anchor>
        </w:drawing>
      </w:r>
      <w:r w:rsidR="00842B9D">
        <w:rPr>
          <w:rFonts w:ascii="Times New Roman" w:hAnsi="Times New Roman" w:cs="Times New Roman"/>
          <w:noProof/>
          <w:sz w:val="22"/>
          <w:szCs w:val="22"/>
        </w:rPr>
        <w:drawing>
          <wp:anchor distT="0" distB="0" distL="114300" distR="114300" simplePos="0" relativeHeight="251677696" behindDoc="1" locked="0" layoutInCell="1" allowOverlap="1" wp14:anchorId="53751596" wp14:editId="4DC9ED8A">
            <wp:simplePos x="0" y="0"/>
            <wp:positionH relativeFrom="margin">
              <wp:posOffset>1355725</wp:posOffset>
            </wp:positionH>
            <wp:positionV relativeFrom="margin">
              <wp:posOffset>270510</wp:posOffset>
            </wp:positionV>
            <wp:extent cx="1377950" cy="1112520"/>
            <wp:effectExtent l="0" t="0" r="0" b="0"/>
            <wp:wrapTight wrapText="bothSides">
              <wp:wrapPolygon edited="0">
                <wp:start x="0" y="0"/>
                <wp:lineTo x="0" y="21082"/>
                <wp:lineTo x="21202" y="21082"/>
                <wp:lineTo x="21202" y="0"/>
                <wp:lineTo x="0" y="0"/>
              </wp:wrapPolygon>
            </wp:wrapTight>
            <wp:docPr id="79" name="Picture 13" descr="C:\Users\k11tj02\Desktop\tar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11tj02\Desktop\tarp 1.png"/>
                    <pic:cNvPicPr>
                      <a:picLocks noChangeAspect="1" noChangeArrowheads="1"/>
                    </pic:cNvPicPr>
                  </pic:nvPicPr>
                  <pic:blipFill>
                    <a:blip r:embed="rId32" cstate="print"/>
                    <a:srcRect/>
                    <a:stretch>
                      <a:fillRect/>
                    </a:stretch>
                  </pic:blipFill>
                  <pic:spPr bwMode="auto">
                    <a:xfrm>
                      <a:off x="0" y="0"/>
                      <a:ext cx="1377950" cy="1112520"/>
                    </a:xfrm>
                    <a:prstGeom prst="rect">
                      <a:avLst/>
                    </a:prstGeom>
                    <a:noFill/>
                    <a:ln w="9525">
                      <a:noFill/>
                      <a:miter lim="800000"/>
                      <a:headEnd/>
                      <a:tailEnd/>
                    </a:ln>
                  </pic:spPr>
                </pic:pic>
              </a:graphicData>
            </a:graphic>
          </wp:anchor>
        </w:drawing>
      </w:r>
    </w:p>
    <w:p w:rsidR="00A9711B" w:rsidRPr="0074095D" w:rsidRDefault="00A9711B" w:rsidP="00A9711B">
      <w:pPr>
        <w:rPr>
          <w:rFonts w:ascii="Times New Roman" w:hAnsi="Times New Roman" w:cs="Times New Roman"/>
          <w:sz w:val="22"/>
          <w:szCs w:val="22"/>
        </w:rPr>
      </w:pPr>
    </w:p>
    <w:p w:rsidR="00807A23" w:rsidRPr="003C48EC"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3C48EC">
        <w:rPr>
          <w:rFonts w:ascii="Georgia" w:hAnsi="Georgia"/>
          <w:sz w:val="20"/>
        </w:rPr>
        <w:t xml:space="preserve">3.2: </w:t>
      </w:r>
      <w:r w:rsidRPr="003C48EC">
        <w:rPr>
          <w:rFonts w:ascii="Georgia" w:hAnsi="Georgia"/>
        </w:rPr>
        <w:t>Cooking</w:t>
      </w:r>
    </w:p>
    <w:p w:rsidR="00807A23" w:rsidRDefault="00807A23" w:rsidP="00E93E38">
      <w:pPr>
        <w:ind w:left="360"/>
        <w:rPr>
          <w:rFonts w:ascii="Georgia" w:hAnsi="Georgia" w:cs="Calibri"/>
          <w:i/>
        </w:rPr>
      </w:pPr>
      <w:r w:rsidRPr="003C48EC">
        <w:rPr>
          <w:rFonts w:ascii="Georgia" w:hAnsi="Georgia" w:cs="Calibri"/>
          <w:i/>
          <w:sz w:val="20"/>
        </w:rPr>
        <w:t xml:space="preserve">3.2.1: </w:t>
      </w:r>
      <w:r w:rsidRPr="003C48EC">
        <w:rPr>
          <w:rFonts w:ascii="Georgia" w:hAnsi="Georgia" w:cs="Calibri"/>
          <w:i/>
        </w:rPr>
        <w:t>Backcountry Kitchen</w:t>
      </w:r>
    </w:p>
    <w:p w:rsidR="00F9384F" w:rsidRPr="00B95059" w:rsidRDefault="00B95059" w:rsidP="0003584A">
      <w:pPr>
        <w:ind w:left="360" w:firstLine="432"/>
        <w:rPr>
          <w:rFonts w:ascii="Times New Roman" w:hAnsi="Times New Roman" w:cs="Times New Roman"/>
          <w:sz w:val="22"/>
          <w:szCs w:val="22"/>
        </w:rPr>
      </w:pPr>
      <w:r w:rsidRPr="00B95059">
        <w:rPr>
          <w:rFonts w:ascii="Times New Roman" w:hAnsi="Times New Roman" w:cs="Times New Roman"/>
          <w:sz w:val="22"/>
          <w:szCs w:val="22"/>
        </w:rPr>
        <w:t>It is important to</w:t>
      </w:r>
      <w:r w:rsidR="00F9384F" w:rsidRPr="00B95059">
        <w:rPr>
          <w:rFonts w:ascii="Times New Roman" w:hAnsi="Times New Roman" w:cs="Times New Roman"/>
          <w:sz w:val="22"/>
          <w:szCs w:val="22"/>
        </w:rPr>
        <w:t xml:space="preserve"> alternate responsibilities. Try to avoid stereotypes and patterns, such as the men putting up the bear bag and the women cooking.  </w:t>
      </w:r>
    </w:p>
    <w:p w:rsidR="00F9384F" w:rsidRPr="003C48EC" w:rsidRDefault="00F9384F" w:rsidP="00E93E38">
      <w:pPr>
        <w:ind w:left="360"/>
        <w:rPr>
          <w:rFonts w:ascii="Georgia" w:hAnsi="Georgia" w:cs="Calibri"/>
          <w:sz w:val="22"/>
          <w:szCs w:val="22"/>
        </w:rPr>
      </w:pPr>
    </w:p>
    <w:p w:rsidR="00807A23" w:rsidRPr="00755F11" w:rsidRDefault="00442706" w:rsidP="00E93E38">
      <w:pPr>
        <w:pStyle w:val="Header"/>
        <w:ind w:left="360"/>
        <w:rPr>
          <w:rFonts w:ascii="Times New Roman" w:hAnsi="Times New Roman" w:cs="Times New Roman"/>
          <w:b/>
          <w:sz w:val="22"/>
          <w:szCs w:val="22"/>
        </w:rPr>
      </w:pPr>
      <w:r>
        <w:rPr>
          <w:rFonts w:ascii="Times New Roman" w:hAnsi="Times New Roman" w:cs="Times New Roman"/>
          <w:b/>
          <w:sz w:val="22"/>
          <w:szCs w:val="22"/>
        </w:rPr>
        <w:t>Location of the kitchen</w:t>
      </w:r>
    </w:p>
    <w:p w:rsidR="00807A23" w:rsidRDefault="00807A23" w:rsidP="00A253E5">
      <w:pPr>
        <w:ind w:left="360" w:firstLine="432"/>
        <w:rPr>
          <w:rFonts w:ascii="Times New Roman" w:hAnsi="Times New Roman" w:cs="Times New Roman"/>
          <w:sz w:val="22"/>
          <w:szCs w:val="22"/>
        </w:rPr>
      </w:pPr>
      <w:r w:rsidRPr="00947517">
        <w:rPr>
          <w:rFonts w:ascii="Times New Roman" w:hAnsi="Times New Roman" w:cs="Times New Roman"/>
          <w:sz w:val="22"/>
          <w:szCs w:val="22"/>
        </w:rPr>
        <w:t xml:space="preserve">When looking for a place to cook, find a flat, even place preferably consisting of something that </w:t>
      </w:r>
      <w:r>
        <w:rPr>
          <w:rFonts w:ascii="Times New Roman" w:hAnsi="Times New Roman" w:cs="Times New Roman"/>
          <w:sz w:val="22"/>
          <w:szCs w:val="22"/>
        </w:rPr>
        <w:t>will not</w:t>
      </w:r>
      <w:r w:rsidRPr="00947517">
        <w:rPr>
          <w:rFonts w:ascii="Times New Roman" w:hAnsi="Times New Roman" w:cs="Times New Roman"/>
          <w:sz w:val="22"/>
          <w:szCs w:val="22"/>
        </w:rPr>
        <w:t xml:space="preserve"> burn, such as rock.  </w:t>
      </w:r>
      <w:r>
        <w:rPr>
          <w:rFonts w:ascii="Times New Roman" w:hAnsi="Times New Roman" w:cs="Times New Roman"/>
          <w:sz w:val="22"/>
          <w:szCs w:val="22"/>
        </w:rPr>
        <w:t>Place</w:t>
      </w:r>
      <w:r w:rsidRPr="00947517">
        <w:rPr>
          <w:rFonts w:ascii="Times New Roman" w:hAnsi="Times New Roman" w:cs="Times New Roman"/>
          <w:sz w:val="22"/>
          <w:szCs w:val="22"/>
        </w:rPr>
        <w:t xml:space="preserve"> your cooking area 100 feet away from </w:t>
      </w:r>
      <w:r>
        <w:rPr>
          <w:rFonts w:ascii="Times New Roman" w:hAnsi="Times New Roman" w:cs="Times New Roman"/>
          <w:sz w:val="22"/>
          <w:szCs w:val="22"/>
        </w:rPr>
        <w:t xml:space="preserve">both </w:t>
      </w:r>
      <w:r w:rsidRPr="00947517">
        <w:rPr>
          <w:rFonts w:ascii="Times New Roman" w:hAnsi="Times New Roman" w:cs="Times New Roman"/>
          <w:sz w:val="22"/>
          <w:szCs w:val="22"/>
        </w:rPr>
        <w:t>your sleeping area and your bear bag.</w:t>
      </w:r>
    </w:p>
    <w:p w:rsidR="00807A23" w:rsidRPr="005C0021" w:rsidRDefault="00807A23" w:rsidP="00E93E38">
      <w:pPr>
        <w:ind w:left="360"/>
        <w:rPr>
          <w:rFonts w:ascii="Times New Roman" w:hAnsi="Times New Roman" w:cs="Times New Roman"/>
          <w:sz w:val="22"/>
          <w:szCs w:val="22"/>
        </w:rPr>
      </w:pPr>
    </w:p>
    <w:p w:rsidR="00807A23" w:rsidRPr="00755F11" w:rsidRDefault="00807A23" w:rsidP="00E93E38">
      <w:pPr>
        <w:pStyle w:val="Header"/>
        <w:ind w:left="360"/>
        <w:rPr>
          <w:rFonts w:ascii="Times New Roman" w:hAnsi="Times New Roman" w:cs="Times New Roman"/>
          <w:b/>
          <w:sz w:val="22"/>
          <w:szCs w:val="22"/>
        </w:rPr>
      </w:pPr>
      <w:r w:rsidRPr="00755F11">
        <w:rPr>
          <w:rFonts w:ascii="Times New Roman" w:hAnsi="Times New Roman" w:cs="Times New Roman"/>
          <w:b/>
          <w:sz w:val="22"/>
          <w:szCs w:val="22"/>
        </w:rPr>
        <w:t>Cleaning</w:t>
      </w:r>
      <w:r w:rsidR="00442706">
        <w:rPr>
          <w:rFonts w:ascii="Times New Roman" w:hAnsi="Times New Roman" w:cs="Times New Roman"/>
          <w:b/>
          <w:sz w:val="22"/>
          <w:szCs w:val="22"/>
        </w:rPr>
        <w:t xml:space="preserve"> up</w:t>
      </w:r>
    </w:p>
    <w:p w:rsidR="00807A23" w:rsidRPr="005C0021" w:rsidRDefault="00807A23" w:rsidP="00E93E38">
      <w:pPr>
        <w:ind w:left="360" w:firstLine="432"/>
        <w:rPr>
          <w:rFonts w:ascii="Times New Roman" w:hAnsi="Times New Roman" w:cs="Times New Roman"/>
          <w:sz w:val="22"/>
          <w:szCs w:val="22"/>
        </w:rPr>
      </w:pPr>
      <w:r w:rsidRPr="005C0021">
        <w:rPr>
          <w:rFonts w:ascii="Times New Roman" w:hAnsi="Times New Roman" w:cs="Times New Roman"/>
          <w:sz w:val="22"/>
          <w:szCs w:val="22"/>
        </w:rPr>
        <w:t xml:space="preserve">Attempt to cook only as much food as you will eat.  However, if there are leftovers, you have two options: </w:t>
      </w:r>
      <w:r w:rsidR="00A253E5">
        <w:rPr>
          <w:rFonts w:ascii="Times New Roman" w:hAnsi="Times New Roman" w:cs="Times New Roman"/>
          <w:sz w:val="22"/>
          <w:szCs w:val="22"/>
        </w:rPr>
        <w:t xml:space="preserve">1) </w:t>
      </w:r>
      <w:r w:rsidRPr="005C0021">
        <w:rPr>
          <w:rFonts w:ascii="Times New Roman" w:hAnsi="Times New Roman" w:cs="Times New Roman"/>
          <w:sz w:val="22"/>
          <w:szCs w:val="22"/>
        </w:rPr>
        <w:t xml:space="preserve">pack it out or </w:t>
      </w:r>
      <w:r w:rsidR="00A253E5">
        <w:rPr>
          <w:rFonts w:ascii="Times New Roman" w:hAnsi="Times New Roman" w:cs="Times New Roman"/>
          <w:sz w:val="22"/>
          <w:szCs w:val="22"/>
        </w:rPr>
        <w:t xml:space="preserve">2) </w:t>
      </w:r>
      <w:r w:rsidRPr="005C0021">
        <w:rPr>
          <w:rFonts w:ascii="Times New Roman" w:hAnsi="Times New Roman" w:cs="Times New Roman"/>
          <w:sz w:val="22"/>
          <w:szCs w:val="22"/>
        </w:rPr>
        <w:t xml:space="preserve">save it for another meal.  </w:t>
      </w:r>
      <w:r>
        <w:rPr>
          <w:rFonts w:ascii="Times New Roman" w:hAnsi="Times New Roman" w:cs="Times New Roman"/>
          <w:sz w:val="22"/>
          <w:szCs w:val="22"/>
        </w:rPr>
        <w:t>In</w:t>
      </w:r>
      <w:r w:rsidRPr="005C0021">
        <w:rPr>
          <w:rFonts w:ascii="Times New Roman" w:hAnsi="Times New Roman" w:cs="Times New Roman"/>
          <w:sz w:val="22"/>
          <w:szCs w:val="22"/>
        </w:rPr>
        <w:t xml:space="preserve"> either case, the food must go in the bear bag for the night.</w:t>
      </w:r>
    </w:p>
    <w:p w:rsidR="00807A23" w:rsidRPr="00366090" w:rsidRDefault="00807A23" w:rsidP="00E93E38">
      <w:pPr>
        <w:ind w:left="360" w:firstLine="432"/>
        <w:rPr>
          <w:rFonts w:ascii="Times New Roman" w:hAnsi="Times New Roman" w:cs="Times New Roman"/>
          <w:sz w:val="22"/>
          <w:szCs w:val="22"/>
        </w:rPr>
      </w:pPr>
      <w:r w:rsidRPr="005C0021">
        <w:rPr>
          <w:rFonts w:ascii="Times New Roman" w:hAnsi="Times New Roman" w:cs="Times New Roman"/>
          <w:sz w:val="22"/>
          <w:szCs w:val="22"/>
        </w:rPr>
        <w:t xml:space="preserve">When cleaning up, </w:t>
      </w:r>
      <w:r w:rsidRPr="00CA1CBA">
        <w:rPr>
          <w:rFonts w:ascii="Times New Roman" w:hAnsi="Times New Roman" w:cs="Times New Roman"/>
          <w:sz w:val="22"/>
          <w:szCs w:val="22"/>
        </w:rPr>
        <w:t>do not wash dishes directly in the lakes or streams</w:t>
      </w:r>
      <w:r w:rsidR="00CA1CBA">
        <w:rPr>
          <w:rFonts w:ascii="Times New Roman" w:hAnsi="Times New Roman" w:cs="Times New Roman"/>
          <w:sz w:val="22"/>
          <w:szCs w:val="22"/>
        </w:rPr>
        <w:t>.</w:t>
      </w:r>
      <w:r w:rsidRPr="00CA1CBA">
        <w:rPr>
          <w:rFonts w:ascii="Times New Roman" w:hAnsi="Times New Roman" w:cs="Times New Roman"/>
          <w:sz w:val="22"/>
          <w:szCs w:val="22"/>
        </w:rPr>
        <w:t xml:space="preserve"> </w:t>
      </w:r>
      <w:r w:rsidRPr="005C0021">
        <w:rPr>
          <w:rFonts w:ascii="Times New Roman" w:hAnsi="Times New Roman" w:cs="Times New Roman"/>
          <w:sz w:val="22"/>
          <w:szCs w:val="22"/>
        </w:rPr>
        <w:t xml:space="preserve">Instead, wash dishes away from the water.  Dig a </w:t>
      </w:r>
      <w:r>
        <w:rPr>
          <w:rFonts w:ascii="Times New Roman" w:hAnsi="Times New Roman" w:cs="Times New Roman"/>
          <w:sz w:val="22"/>
          <w:szCs w:val="22"/>
        </w:rPr>
        <w:t>cat</w:t>
      </w:r>
      <w:r w:rsidRPr="005C0021">
        <w:rPr>
          <w:rFonts w:ascii="Times New Roman" w:hAnsi="Times New Roman" w:cs="Times New Roman"/>
          <w:sz w:val="22"/>
          <w:szCs w:val="22"/>
        </w:rPr>
        <w:t xml:space="preserve"> hole</w:t>
      </w:r>
      <w:r>
        <w:rPr>
          <w:rFonts w:ascii="Times New Roman" w:hAnsi="Times New Roman" w:cs="Times New Roman"/>
          <w:sz w:val="22"/>
          <w:szCs w:val="22"/>
        </w:rPr>
        <w:t xml:space="preserve"> (100 feet from water) for</w:t>
      </w:r>
      <w:r w:rsidRPr="005C0021">
        <w:rPr>
          <w:rFonts w:ascii="Times New Roman" w:hAnsi="Times New Roman" w:cs="Times New Roman"/>
          <w:sz w:val="22"/>
          <w:szCs w:val="22"/>
        </w:rPr>
        <w:t xml:space="preserve"> the rinse water and soap.  Pine needles </w:t>
      </w:r>
      <w:r>
        <w:rPr>
          <w:rFonts w:ascii="Times New Roman" w:hAnsi="Times New Roman" w:cs="Times New Roman"/>
          <w:sz w:val="22"/>
          <w:szCs w:val="22"/>
        </w:rPr>
        <w:t>are</w:t>
      </w:r>
      <w:r w:rsidRPr="005C0021">
        <w:rPr>
          <w:rFonts w:ascii="Times New Roman" w:hAnsi="Times New Roman" w:cs="Times New Roman"/>
          <w:sz w:val="22"/>
          <w:szCs w:val="22"/>
        </w:rPr>
        <w:t xml:space="preserve"> an excellent abrasive</w:t>
      </w:r>
      <w:r>
        <w:rPr>
          <w:rFonts w:ascii="Times New Roman" w:hAnsi="Times New Roman" w:cs="Times New Roman"/>
          <w:sz w:val="22"/>
          <w:szCs w:val="22"/>
        </w:rPr>
        <w:t xml:space="preserve"> substance with which you can </w:t>
      </w:r>
      <w:r w:rsidRPr="005C0021">
        <w:rPr>
          <w:rFonts w:ascii="Times New Roman" w:hAnsi="Times New Roman" w:cs="Times New Roman"/>
          <w:sz w:val="22"/>
          <w:szCs w:val="22"/>
        </w:rPr>
        <w:t>clean pots and pans.  Make sure your dishes are clean so animals are not attracted</w:t>
      </w:r>
      <w:r>
        <w:rPr>
          <w:rFonts w:ascii="Times New Roman" w:hAnsi="Times New Roman" w:cs="Times New Roman"/>
          <w:sz w:val="22"/>
          <w:szCs w:val="22"/>
        </w:rPr>
        <w:t xml:space="preserve"> to the smell of leftover food particles</w:t>
      </w:r>
      <w:r w:rsidRPr="005C0021">
        <w:rPr>
          <w:rFonts w:ascii="Times New Roman" w:hAnsi="Times New Roman" w:cs="Times New Roman"/>
          <w:sz w:val="22"/>
          <w:szCs w:val="22"/>
        </w:rPr>
        <w:t>.</w:t>
      </w:r>
    </w:p>
    <w:p w:rsidR="00EF67A2" w:rsidRDefault="00EF67A2" w:rsidP="00321367">
      <w:pPr>
        <w:rPr>
          <w:rFonts w:ascii="Georgia" w:hAnsi="Georgia"/>
          <w:i/>
          <w:sz w:val="20"/>
        </w:rPr>
      </w:pPr>
    </w:p>
    <w:p w:rsidR="00807A23" w:rsidRPr="00A3740D" w:rsidRDefault="00807A23" w:rsidP="00E93E38">
      <w:pPr>
        <w:ind w:left="360"/>
        <w:rPr>
          <w:rFonts w:ascii="Georgia" w:hAnsi="Georgia"/>
          <w:i/>
        </w:rPr>
      </w:pPr>
      <w:r w:rsidRPr="00A3740D">
        <w:rPr>
          <w:rFonts w:ascii="Georgia" w:hAnsi="Georgia"/>
          <w:i/>
          <w:sz w:val="20"/>
        </w:rPr>
        <w:t xml:space="preserve">3.2.2: </w:t>
      </w:r>
      <w:r w:rsidRPr="00A3740D">
        <w:rPr>
          <w:rFonts w:ascii="Georgia" w:hAnsi="Georgia"/>
          <w:i/>
        </w:rPr>
        <w:t>Stoves</w:t>
      </w:r>
    </w:p>
    <w:p w:rsidR="0018162C" w:rsidRPr="00E1222A" w:rsidRDefault="0018162C" w:rsidP="0018162C">
      <w:pPr>
        <w:ind w:left="360" w:firstLine="432"/>
        <w:rPr>
          <w:rFonts w:ascii="Times New Roman" w:hAnsi="Times New Roman" w:cs="Times New Roman"/>
          <w:sz w:val="22"/>
          <w:szCs w:val="22"/>
        </w:rPr>
      </w:pPr>
      <w:r w:rsidRPr="00E1222A">
        <w:rPr>
          <w:rFonts w:ascii="Times New Roman" w:hAnsi="Times New Roman" w:cs="Times New Roman"/>
          <w:sz w:val="22"/>
          <w:szCs w:val="22"/>
        </w:rPr>
        <w:t xml:space="preserve">The </w:t>
      </w:r>
      <w:proofErr w:type="spellStart"/>
      <w:r w:rsidRPr="00E1222A">
        <w:rPr>
          <w:rFonts w:ascii="Times New Roman" w:hAnsi="Times New Roman" w:cs="Times New Roman"/>
          <w:sz w:val="22"/>
          <w:szCs w:val="22"/>
        </w:rPr>
        <w:t>LandSea</w:t>
      </w:r>
      <w:proofErr w:type="spellEnd"/>
      <w:r w:rsidRPr="00E1222A">
        <w:rPr>
          <w:rFonts w:ascii="Times New Roman" w:hAnsi="Times New Roman" w:cs="Times New Roman"/>
          <w:sz w:val="22"/>
          <w:szCs w:val="22"/>
        </w:rPr>
        <w:t xml:space="preserve"> program </w:t>
      </w:r>
      <w:r>
        <w:rPr>
          <w:rFonts w:ascii="Times New Roman" w:hAnsi="Times New Roman" w:cs="Times New Roman"/>
          <w:sz w:val="22"/>
          <w:szCs w:val="22"/>
        </w:rPr>
        <w:t xml:space="preserve">primarily </w:t>
      </w:r>
      <w:r w:rsidRPr="00E1222A">
        <w:rPr>
          <w:rFonts w:ascii="Times New Roman" w:hAnsi="Times New Roman" w:cs="Times New Roman"/>
          <w:sz w:val="22"/>
          <w:szCs w:val="22"/>
        </w:rPr>
        <w:t xml:space="preserve">uses </w:t>
      </w:r>
      <w:proofErr w:type="spellStart"/>
      <w:r w:rsidRPr="00E1222A">
        <w:rPr>
          <w:rFonts w:ascii="Times New Roman" w:hAnsi="Times New Roman" w:cs="Times New Roman"/>
          <w:sz w:val="22"/>
          <w:szCs w:val="22"/>
        </w:rPr>
        <w:t>Trangia</w:t>
      </w:r>
      <w:proofErr w:type="spellEnd"/>
      <w:r w:rsidRPr="00E1222A">
        <w:rPr>
          <w:rFonts w:ascii="Times New Roman" w:hAnsi="Times New Roman" w:cs="Times New Roman"/>
          <w:sz w:val="22"/>
          <w:szCs w:val="22"/>
        </w:rPr>
        <w:t xml:space="preserve"> stoves. </w:t>
      </w:r>
      <w:proofErr w:type="spellStart"/>
      <w:r w:rsidRPr="00E1222A">
        <w:rPr>
          <w:rFonts w:ascii="Times New Roman" w:hAnsi="Times New Roman" w:cs="Times New Roman"/>
          <w:sz w:val="22"/>
          <w:szCs w:val="22"/>
        </w:rPr>
        <w:t>Trangia</w:t>
      </w:r>
      <w:proofErr w:type="spellEnd"/>
      <w:r w:rsidRPr="00E1222A">
        <w:rPr>
          <w:rFonts w:ascii="Times New Roman" w:hAnsi="Times New Roman" w:cs="Times New Roman"/>
          <w:sz w:val="22"/>
          <w:szCs w:val="22"/>
        </w:rPr>
        <w:t xml:space="preserve"> stoves burn methylated spirits (alcohol) and do not require any pumping or priming except in cold weather.  </w:t>
      </w:r>
    </w:p>
    <w:p w:rsidR="0018162C" w:rsidRDefault="0018162C" w:rsidP="0018162C">
      <w:pPr>
        <w:ind w:firstLine="360"/>
        <w:rPr>
          <w:rFonts w:ascii="Times New Roman" w:hAnsi="Times New Roman" w:cs="Times New Roman"/>
          <w:sz w:val="22"/>
          <w:szCs w:val="22"/>
        </w:rPr>
      </w:pPr>
    </w:p>
    <w:p w:rsidR="0018162C" w:rsidRDefault="0018162C" w:rsidP="003C68A1">
      <w:pPr>
        <w:rPr>
          <w:rFonts w:ascii="Times New Roman" w:hAnsi="Times New Roman" w:cs="Times New Roman"/>
          <w:sz w:val="22"/>
          <w:szCs w:val="22"/>
        </w:rPr>
      </w:pPr>
    </w:p>
    <w:p w:rsidR="0018162C" w:rsidRPr="003167E9" w:rsidRDefault="0018162C" w:rsidP="0018162C">
      <w:pPr>
        <w:ind w:firstLine="360"/>
        <w:rPr>
          <w:rFonts w:ascii="Times New Roman" w:hAnsi="Times New Roman" w:cs="Times New Roman"/>
          <w:b/>
          <w:sz w:val="22"/>
          <w:szCs w:val="22"/>
        </w:rPr>
      </w:pPr>
      <w:r w:rsidRPr="003167E9">
        <w:rPr>
          <w:rFonts w:ascii="Times New Roman" w:hAnsi="Times New Roman" w:cs="Times New Roman"/>
          <w:b/>
          <w:noProof/>
          <w:sz w:val="22"/>
          <w:szCs w:val="22"/>
        </w:rPr>
        <w:drawing>
          <wp:anchor distT="0" distB="0" distL="114300" distR="114300" simplePos="0" relativeHeight="251822080" behindDoc="1" locked="0" layoutInCell="1" allowOverlap="1" wp14:anchorId="65C2A241" wp14:editId="76D781B5">
            <wp:simplePos x="0" y="0"/>
            <wp:positionH relativeFrom="column">
              <wp:posOffset>1600200</wp:posOffset>
            </wp:positionH>
            <wp:positionV relativeFrom="paragraph">
              <wp:posOffset>20955</wp:posOffset>
            </wp:positionV>
            <wp:extent cx="2761615" cy="1490980"/>
            <wp:effectExtent l="0" t="0" r="0" b="0"/>
            <wp:wrapTight wrapText="bothSides">
              <wp:wrapPolygon edited="0">
                <wp:start x="0" y="0"/>
                <wp:lineTo x="0" y="21250"/>
                <wp:lineTo x="21456" y="21250"/>
                <wp:lineTo x="21456" y="0"/>
                <wp:lineTo x="0" y="0"/>
              </wp:wrapPolygon>
            </wp:wrapTight>
            <wp:docPr id="21" name="Picture 21" descr="C:\Users\k12sw03\Downloads\145444797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12sw03\Downloads\1454447974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161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7E9">
        <w:rPr>
          <w:rFonts w:ascii="Times New Roman" w:hAnsi="Times New Roman" w:cs="Times New Roman"/>
          <w:b/>
          <w:sz w:val="22"/>
          <w:szCs w:val="22"/>
        </w:rPr>
        <w:t xml:space="preserve">Lighting the </w:t>
      </w:r>
      <w:proofErr w:type="spellStart"/>
      <w:r w:rsidRPr="003167E9">
        <w:rPr>
          <w:rFonts w:ascii="Times New Roman" w:hAnsi="Times New Roman" w:cs="Times New Roman"/>
          <w:b/>
          <w:sz w:val="22"/>
          <w:szCs w:val="22"/>
        </w:rPr>
        <w:t>Trangia</w:t>
      </w:r>
      <w:proofErr w:type="spellEnd"/>
    </w:p>
    <w:p w:rsidR="0018162C" w:rsidRPr="003167E9" w:rsidRDefault="0018162C" w:rsidP="0018162C">
      <w:pPr>
        <w:pStyle w:val="ListParagraph"/>
        <w:numPr>
          <w:ilvl w:val="0"/>
          <w:numId w:val="180"/>
        </w:numPr>
        <w:rPr>
          <w:rFonts w:ascii="Times New Roman" w:hAnsi="Times New Roman" w:cs="Times New Roman"/>
          <w:sz w:val="22"/>
          <w:szCs w:val="22"/>
        </w:rPr>
      </w:pPr>
      <w:r w:rsidRPr="003167E9">
        <w:rPr>
          <w:rFonts w:ascii="Times New Roman" w:hAnsi="Times New Roman" w:cs="Times New Roman"/>
          <w:sz w:val="22"/>
          <w:szCs w:val="22"/>
        </w:rPr>
        <w:t>Position the legs with the hold in the lower right corner of each leg, then slide the leg slots together to form tripod.</w:t>
      </w:r>
    </w:p>
    <w:p w:rsidR="0018162C" w:rsidRPr="003167E9" w:rsidRDefault="0018162C" w:rsidP="0018162C">
      <w:pPr>
        <w:pStyle w:val="ListParagraph"/>
        <w:numPr>
          <w:ilvl w:val="0"/>
          <w:numId w:val="180"/>
        </w:numPr>
        <w:rPr>
          <w:rFonts w:ascii="Times New Roman" w:hAnsi="Times New Roman" w:cs="Times New Roman"/>
          <w:sz w:val="22"/>
          <w:szCs w:val="22"/>
        </w:rPr>
      </w:pPr>
      <w:r w:rsidRPr="003167E9">
        <w:rPr>
          <w:noProof/>
        </w:rPr>
        <w:drawing>
          <wp:anchor distT="0" distB="0" distL="114300" distR="114300" simplePos="0" relativeHeight="251821056" behindDoc="1" locked="0" layoutInCell="1" allowOverlap="1" wp14:anchorId="0A2B3619" wp14:editId="36C725C3">
            <wp:simplePos x="0" y="0"/>
            <wp:positionH relativeFrom="column">
              <wp:posOffset>2322830</wp:posOffset>
            </wp:positionH>
            <wp:positionV relativeFrom="paragraph">
              <wp:posOffset>222885</wp:posOffset>
            </wp:positionV>
            <wp:extent cx="1959610" cy="1469390"/>
            <wp:effectExtent l="0" t="0" r="0" b="0"/>
            <wp:wrapTight wrapText="bothSides">
              <wp:wrapPolygon edited="0">
                <wp:start x="0" y="0"/>
                <wp:lineTo x="0" y="21283"/>
                <wp:lineTo x="21418" y="21283"/>
                <wp:lineTo x="21418" y="0"/>
                <wp:lineTo x="0" y="0"/>
              </wp:wrapPolygon>
            </wp:wrapTight>
            <wp:docPr id="20" name="Picture 20" descr="Image titled Use a Trangia Camping Stove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a9ee318d5b6" descr="Image titled Use a Trangia Camping Stove Step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961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7E9">
        <w:rPr>
          <w:rFonts w:ascii="Times New Roman" w:hAnsi="Times New Roman" w:cs="Times New Roman"/>
          <w:sz w:val="22"/>
          <w:szCs w:val="22"/>
        </w:rPr>
        <w:t>Place burner inside tripod, resting the edge of the burner on the “U” cutout of the legs.</w:t>
      </w:r>
    </w:p>
    <w:p w:rsidR="0018162C" w:rsidRPr="003167E9" w:rsidRDefault="0018162C" w:rsidP="0018162C">
      <w:pPr>
        <w:pStyle w:val="ListParagraph"/>
        <w:numPr>
          <w:ilvl w:val="0"/>
          <w:numId w:val="180"/>
        </w:numPr>
        <w:rPr>
          <w:rFonts w:ascii="Times New Roman" w:hAnsi="Times New Roman" w:cs="Times New Roman"/>
          <w:sz w:val="22"/>
          <w:szCs w:val="22"/>
        </w:rPr>
      </w:pPr>
      <w:r>
        <w:rPr>
          <w:rFonts w:ascii="Times New Roman" w:hAnsi="Times New Roman" w:cs="Times New Roman"/>
          <w:sz w:val="22"/>
          <w:szCs w:val="22"/>
        </w:rPr>
        <w:t xml:space="preserve">Remove the lid off the brass </w:t>
      </w:r>
      <w:r w:rsidRPr="003167E9">
        <w:rPr>
          <w:rFonts w:ascii="Times New Roman" w:hAnsi="Times New Roman" w:cs="Times New Roman"/>
          <w:sz w:val="22"/>
          <w:szCs w:val="22"/>
        </w:rPr>
        <w:t>burner and pour in denatured alcohol. Never fill the burner more than 2/3 of the way full!</w:t>
      </w:r>
    </w:p>
    <w:p w:rsidR="0018162C" w:rsidRPr="003167E9" w:rsidRDefault="0018162C" w:rsidP="0018162C">
      <w:pPr>
        <w:pStyle w:val="ListParagraph"/>
        <w:numPr>
          <w:ilvl w:val="0"/>
          <w:numId w:val="180"/>
        </w:numPr>
        <w:rPr>
          <w:rFonts w:ascii="Times New Roman" w:hAnsi="Times New Roman" w:cs="Times New Roman"/>
          <w:sz w:val="22"/>
          <w:szCs w:val="22"/>
        </w:rPr>
      </w:pPr>
      <w:r w:rsidRPr="003167E9">
        <w:rPr>
          <w:rFonts w:ascii="Times New Roman" w:hAnsi="Times New Roman" w:cs="Times New Roman"/>
          <w:sz w:val="22"/>
          <w:szCs w:val="22"/>
        </w:rPr>
        <w:t>Make sure the screw on burner cap is not on the burner. Ignite the fuel.</w:t>
      </w:r>
    </w:p>
    <w:p w:rsidR="0018162C" w:rsidRDefault="0018162C" w:rsidP="0018162C">
      <w:pPr>
        <w:rPr>
          <w:rFonts w:ascii="Times New Roman" w:hAnsi="Times New Roman" w:cs="Times New Roman"/>
          <w:sz w:val="22"/>
          <w:szCs w:val="22"/>
          <w:highlight w:val="yellow"/>
        </w:rPr>
      </w:pPr>
    </w:p>
    <w:p w:rsidR="0018162C" w:rsidRPr="003167E9" w:rsidRDefault="0018162C" w:rsidP="0018162C">
      <w:pPr>
        <w:ind w:firstLine="360"/>
        <w:rPr>
          <w:rFonts w:ascii="Times New Roman" w:hAnsi="Times New Roman" w:cs="Times New Roman"/>
          <w:b/>
          <w:sz w:val="22"/>
          <w:szCs w:val="22"/>
        </w:rPr>
      </w:pPr>
      <w:proofErr w:type="spellStart"/>
      <w:r w:rsidRPr="003167E9">
        <w:rPr>
          <w:rFonts w:ascii="Times New Roman" w:hAnsi="Times New Roman" w:cs="Times New Roman"/>
          <w:b/>
          <w:sz w:val="22"/>
          <w:szCs w:val="22"/>
        </w:rPr>
        <w:t>Trangia</w:t>
      </w:r>
      <w:proofErr w:type="spellEnd"/>
      <w:r w:rsidRPr="003167E9">
        <w:rPr>
          <w:rFonts w:ascii="Times New Roman" w:hAnsi="Times New Roman" w:cs="Times New Roman"/>
          <w:b/>
          <w:sz w:val="22"/>
          <w:szCs w:val="22"/>
        </w:rPr>
        <w:t xml:space="preserve"> tips</w:t>
      </w:r>
    </w:p>
    <w:p w:rsidR="0018162C" w:rsidRPr="003167E9" w:rsidRDefault="0018162C" w:rsidP="0018162C">
      <w:pPr>
        <w:pStyle w:val="ListParagraph"/>
        <w:numPr>
          <w:ilvl w:val="0"/>
          <w:numId w:val="181"/>
        </w:numPr>
        <w:rPr>
          <w:rFonts w:ascii="Times New Roman" w:hAnsi="Times New Roman" w:cs="Times New Roman"/>
          <w:sz w:val="22"/>
          <w:szCs w:val="22"/>
        </w:rPr>
      </w:pPr>
      <w:r w:rsidRPr="003167E9">
        <w:rPr>
          <w:rFonts w:ascii="Times New Roman" w:hAnsi="Times New Roman" w:cs="Times New Roman"/>
          <w:i/>
          <w:sz w:val="22"/>
          <w:szCs w:val="22"/>
        </w:rPr>
        <w:t>To increase efficiency:</w:t>
      </w:r>
      <w:r w:rsidRPr="003167E9">
        <w:rPr>
          <w:rFonts w:ascii="Times New Roman" w:hAnsi="Times New Roman" w:cs="Times New Roman"/>
          <w:sz w:val="22"/>
          <w:szCs w:val="22"/>
        </w:rPr>
        <w:t xml:space="preserve"> Use foil windscreen.</w:t>
      </w:r>
    </w:p>
    <w:p w:rsidR="0018162C" w:rsidRPr="003167E9" w:rsidRDefault="0018162C" w:rsidP="0018162C">
      <w:pPr>
        <w:pStyle w:val="ListParagraph"/>
        <w:numPr>
          <w:ilvl w:val="0"/>
          <w:numId w:val="181"/>
        </w:numPr>
        <w:rPr>
          <w:rFonts w:ascii="Times New Roman" w:hAnsi="Times New Roman" w:cs="Times New Roman"/>
          <w:sz w:val="22"/>
          <w:szCs w:val="22"/>
        </w:rPr>
      </w:pPr>
      <w:r w:rsidRPr="003167E9">
        <w:rPr>
          <w:rFonts w:ascii="Times New Roman" w:hAnsi="Times New Roman" w:cs="Times New Roman"/>
          <w:i/>
          <w:sz w:val="22"/>
          <w:szCs w:val="22"/>
        </w:rPr>
        <w:t>To adjust the flame:</w:t>
      </w:r>
      <w:r w:rsidRPr="003167E9">
        <w:rPr>
          <w:rFonts w:ascii="Times New Roman" w:hAnsi="Times New Roman" w:cs="Times New Roman"/>
          <w:sz w:val="22"/>
          <w:szCs w:val="22"/>
        </w:rPr>
        <w:t xml:space="preserve"> Place the simmer ring on the burner with the brown cover adjusted to the desired opening. Turn the cover in for slower burning.</w:t>
      </w:r>
    </w:p>
    <w:p w:rsidR="0018162C" w:rsidRPr="003167E9" w:rsidRDefault="0018162C" w:rsidP="0018162C">
      <w:pPr>
        <w:pStyle w:val="ListParagraph"/>
        <w:numPr>
          <w:ilvl w:val="0"/>
          <w:numId w:val="181"/>
        </w:numPr>
        <w:rPr>
          <w:rFonts w:ascii="Times New Roman" w:hAnsi="Times New Roman" w:cs="Times New Roman"/>
          <w:sz w:val="22"/>
          <w:szCs w:val="22"/>
        </w:rPr>
      </w:pPr>
      <w:r w:rsidRPr="003167E9">
        <w:rPr>
          <w:rFonts w:ascii="Times New Roman" w:hAnsi="Times New Roman" w:cs="Times New Roman"/>
          <w:i/>
          <w:sz w:val="22"/>
          <w:szCs w:val="22"/>
        </w:rPr>
        <w:t>To extinguish:</w:t>
      </w:r>
      <w:r w:rsidRPr="003167E9">
        <w:rPr>
          <w:rFonts w:ascii="Times New Roman" w:hAnsi="Times New Roman" w:cs="Times New Roman"/>
          <w:sz w:val="22"/>
          <w:szCs w:val="22"/>
        </w:rPr>
        <w:t xml:space="preserve"> Put the simmer ring on the burner with the cover closed. The flame will die out after a few seconds.</w:t>
      </w:r>
    </w:p>
    <w:p w:rsidR="0018162C" w:rsidRPr="003167E9" w:rsidRDefault="0018162C" w:rsidP="0018162C">
      <w:pPr>
        <w:pStyle w:val="ListParagraph"/>
        <w:numPr>
          <w:ilvl w:val="0"/>
          <w:numId w:val="181"/>
        </w:numPr>
        <w:rPr>
          <w:rFonts w:ascii="Times New Roman" w:hAnsi="Times New Roman" w:cs="Times New Roman"/>
          <w:i/>
          <w:sz w:val="22"/>
          <w:szCs w:val="22"/>
        </w:rPr>
      </w:pPr>
      <w:r w:rsidRPr="003167E9">
        <w:rPr>
          <w:rFonts w:ascii="Times New Roman" w:hAnsi="Times New Roman" w:cs="Times New Roman"/>
          <w:i/>
          <w:sz w:val="22"/>
          <w:szCs w:val="22"/>
        </w:rPr>
        <w:t>To refill:</w:t>
      </w:r>
      <w:r w:rsidRPr="003167E9">
        <w:rPr>
          <w:rFonts w:ascii="Times New Roman" w:hAnsi="Times New Roman" w:cs="Times New Roman"/>
          <w:sz w:val="22"/>
          <w:szCs w:val="22"/>
        </w:rPr>
        <w:t xml:space="preserve"> Never refill the burner until the flame is out. Alcohol flame can be difficult to see in the daylight. Check for heat from burner and let it cool before refilling.</w:t>
      </w:r>
    </w:p>
    <w:p w:rsidR="0018162C" w:rsidRPr="003167E9" w:rsidRDefault="0018162C" w:rsidP="0018162C">
      <w:pPr>
        <w:pStyle w:val="ListParagraph"/>
        <w:numPr>
          <w:ilvl w:val="0"/>
          <w:numId w:val="181"/>
        </w:numPr>
        <w:rPr>
          <w:rFonts w:ascii="Times New Roman" w:hAnsi="Times New Roman" w:cs="Times New Roman"/>
          <w:i/>
          <w:sz w:val="22"/>
          <w:szCs w:val="22"/>
        </w:rPr>
      </w:pPr>
      <w:r w:rsidRPr="003167E9">
        <w:rPr>
          <w:rFonts w:ascii="Times New Roman" w:hAnsi="Times New Roman" w:cs="Times New Roman"/>
          <w:i/>
          <w:sz w:val="22"/>
          <w:szCs w:val="22"/>
        </w:rPr>
        <w:t>To store:</w:t>
      </w:r>
      <w:r w:rsidRPr="003167E9">
        <w:rPr>
          <w:rFonts w:ascii="Times New Roman" w:hAnsi="Times New Roman" w:cs="Times New Roman"/>
          <w:sz w:val="22"/>
          <w:szCs w:val="22"/>
        </w:rPr>
        <w:t xml:space="preserve"> Wait for the burner to cool, then screw on the burner cap. If you are transporting or storing fuel inside the burner, ensure the cap is on securely and there are no leaks.</w:t>
      </w:r>
    </w:p>
    <w:p w:rsidR="00807A23" w:rsidRPr="00DB5E9E" w:rsidRDefault="00807A23" w:rsidP="00E93E38">
      <w:pPr>
        <w:ind w:left="720"/>
        <w:rPr>
          <w:rFonts w:ascii="Times New Roman" w:hAnsi="Times New Roman" w:cs="Times New Roman"/>
          <w:sz w:val="22"/>
          <w:szCs w:val="22"/>
          <w:highlight w:val="yellow"/>
        </w:rPr>
      </w:pPr>
    </w:p>
    <w:p w:rsidR="00807A23" w:rsidRPr="00F62A86" w:rsidRDefault="00447526" w:rsidP="00E93E38">
      <w:pPr>
        <w:pStyle w:val="Heading1"/>
        <w:spacing w:before="0"/>
        <w:ind w:left="360"/>
        <w:rPr>
          <w:b/>
          <w:szCs w:val="22"/>
          <w:u w:val="none"/>
        </w:rPr>
      </w:pPr>
      <w:r w:rsidRPr="00F62A86">
        <w:rPr>
          <w:b/>
          <w:szCs w:val="22"/>
          <w:u w:val="none"/>
        </w:rPr>
        <w:t>Safety</w:t>
      </w:r>
    </w:p>
    <w:p w:rsidR="00970B9A" w:rsidRPr="0018162C" w:rsidRDefault="00807A23" w:rsidP="0018162C">
      <w:pPr>
        <w:ind w:left="360" w:firstLine="450"/>
        <w:rPr>
          <w:rFonts w:ascii="Times New Roman" w:hAnsi="Times New Roman" w:cs="Times New Roman"/>
          <w:sz w:val="22"/>
          <w:szCs w:val="22"/>
        </w:rPr>
      </w:pPr>
      <w:r w:rsidRPr="00F62A86">
        <w:rPr>
          <w:rFonts w:ascii="Times New Roman" w:hAnsi="Times New Roman" w:cs="Times New Roman"/>
          <w:sz w:val="22"/>
          <w:szCs w:val="22"/>
        </w:rPr>
        <w:t xml:space="preserve">It is important that everyone understands how the stoves work before lighting them.  Use common sense when around the stoves and fire.  Do not overfill the stoves and never refill a stove until it is </w:t>
      </w:r>
      <w:r w:rsidRPr="00F62A86">
        <w:rPr>
          <w:rFonts w:ascii="Times New Roman" w:hAnsi="Times New Roman" w:cs="Times New Roman"/>
          <w:sz w:val="22"/>
          <w:szCs w:val="22"/>
        </w:rPr>
        <w:lastRenderedPageBreak/>
        <w:t xml:space="preserve">cool.  Stoves should be filled away from the area in which you are </w:t>
      </w:r>
      <w:r w:rsidR="0018162C">
        <w:rPr>
          <w:rFonts w:ascii="Times New Roman" w:hAnsi="Times New Roman" w:cs="Times New Roman"/>
          <w:sz w:val="22"/>
          <w:szCs w:val="22"/>
        </w:rPr>
        <w:t xml:space="preserve">using it. </w:t>
      </w:r>
      <w:r w:rsidRPr="00F62A86">
        <w:rPr>
          <w:rFonts w:ascii="Times New Roman" w:hAnsi="Times New Roman" w:cs="Times New Roman"/>
          <w:sz w:val="22"/>
          <w:szCs w:val="22"/>
        </w:rPr>
        <w:t xml:space="preserve">The fuel bottles should not be located near the stoves.  </w:t>
      </w:r>
      <w:r w:rsidR="00A5605E" w:rsidRPr="00F62A86">
        <w:rPr>
          <w:sz w:val="22"/>
          <w:szCs w:val="22"/>
        </w:rPr>
        <w:t>Use the best and cleanest fuel available. Keep your stove</w:t>
      </w:r>
      <w:r w:rsidR="00097227" w:rsidRPr="00F62A86">
        <w:rPr>
          <w:sz w:val="22"/>
          <w:szCs w:val="22"/>
        </w:rPr>
        <w:t xml:space="preserve"> clean</w:t>
      </w:r>
      <w:r w:rsidR="00A5605E" w:rsidRPr="00F62A86">
        <w:rPr>
          <w:sz w:val="22"/>
          <w:szCs w:val="22"/>
        </w:rPr>
        <w:t>. Avoid setting it in sand.</w:t>
      </w:r>
      <w:r w:rsidR="0018162C" w:rsidRPr="0018162C">
        <w:rPr>
          <w:sz w:val="22"/>
          <w:szCs w:val="22"/>
        </w:rPr>
        <w:t xml:space="preserve"> </w:t>
      </w:r>
      <w:r w:rsidR="0018162C">
        <w:rPr>
          <w:rFonts w:ascii="Times New Roman" w:hAnsi="Times New Roman" w:cs="Times New Roman"/>
          <w:sz w:val="22"/>
          <w:szCs w:val="22"/>
        </w:rPr>
        <w:t>Place stoves on flat, durable surfaces</w:t>
      </w:r>
      <w:r w:rsidR="00334986">
        <w:rPr>
          <w:sz w:val="22"/>
          <w:szCs w:val="22"/>
        </w:rPr>
        <w:t xml:space="preserve">. </w:t>
      </w:r>
      <w:r w:rsidR="0018162C" w:rsidRPr="00F62A86">
        <w:rPr>
          <w:rFonts w:ascii="Times New Roman" w:hAnsi="Times New Roman" w:cs="Times New Roman"/>
          <w:sz w:val="22"/>
          <w:szCs w:val="22"/>
        </w:rPr>
        <w:t xml:space="preserve">Do not lean directly over the stoves when cooking or lighting the stoves.  </w:t>
      </w:r>
    </w:p>
    <w:p w:rsidR="007843AA" w:rsidRPr="00087222" w:rsidRDefault="007843AA" w:rsidP="00087222">
      <w:pPr>
        <w:pStyle w:val="BodyTextIndent"/>
        <w:ind w:left="360"/>
        <w:rPr>
          <w:sz w:val="22"/>
          <w:szCs w:val="22"/>
        </w:rPr>
      </w:pPr>
    </w:p>
    <w:p w:rsidR="00807A23" w:rsidRPr="007843AA" w:rsidRDefault="00AC78EB" w:rsidP="007843AA">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Pr>
          <w:rFonts w:ascii="Georgia" w:hAnsi="Georgia"/>
          <w:sz w:val="20"/>
        </w:rPr>
        <w:t>3.3</w:t>
      </w:r>
      <w:r w:rsidR="00807A23" w:rsidRPr="008267B7">
        <w:rPr>
          <w:rFonts w:ascii="Georgia" w:hAnsi="Georgia"/>
          <w:sz w:val="20"/>
        </w:rPr>
        <w:t xml:space="preserve">: </w:t>
      </w:r>
      <w:r w:rsidR="00807A23" w:rsidRPr="008267B7">
        <w:rPr>
          <w:rFonts w:ascii="Georgia" w:hAnsi="Georgia"/>
        </w:rPr>
        <w:t>Water Treatment</w:t>
      </w:r>
    </w:p>
    <w:p w:rsidR="00807A23" w:rsidRDefault="00AC78EB" w:rsidP="00E93E38">
      <w:pPr>
        <w:ind w:left="360"/>
        <w:rPr>
          <w:rFonts w:ascii="Georgia" w:hAnsi="Georgia"/>
          <w:i/>
        </w:rPr>
      </w:pPr>
      <w:r>
        <w:rPr>
          <w:rFonts w:ascii="Georgia" w:hAnsi="Georgia"/>
          <w:i/>
          <w:sz w:val="20"/>
        </w:rPr>
        <w:t>3.3</w:t>
      </w:r>
      <w:r w:rsidR="00807A23" w:rsidRPr="008267B7">
        <w:rPr>
          <w:rFonts w:ascii="Georgia" w:hAnsi="Georgia"/>
          <w:i/>
          <w:sz w:val="20"/>
        </w:rPr>
        <w:t xml:space="preserve">.2: </w:t>
      </w:r>
      <w:proofErr w:type="spellStart"/>
      <w:r w:rsidR="00807A23" w:rsidRPr="008267B7">
        <w:rPr>
          <w:rFonts w:ascii="Georgia" w:hAnsi="Georgia"/>
          <w:i/>
        </w:rPr>
        <w:t>LandSea</w:t>
      </w:r>
      <w:proofErr w:type="spellEnd"/>
      <w:r w:rsidR="00807A23" w:rsidRPr="008267B7">
        <w:rPr>
          <w:rFonts w:ascii="Georgia" w:hAnsi="Georgia"/>
          <w:i/>
        </w:rPr>
        <w:t xml:space="preserve"> Method (Polar Pure)</w:t>
      </w:r>
    </w:p>
    <w:p w:rsidR="00002B7E" w:rsidRDefault="00002B7E" w:rsidP="00002B7E">
      <w:pPr>
        <w:ind w:left="360" w:firstLine="450"/>
        <w:rPr>
          <w:rFonts w:ascii="Times New Roman" w:hAnsi="Times New Roman" w:cs="Times New Roman"/>
          <w:sz w:val="22"/>
          <w:szCs w:val="22"/>
        </w:rPr>
      </w:pPr>
      <w:proofErr w:type="spellStart"/>
      <w:r w:rsidRPr="00002B7E">
        <w:rPr>
          <w:rFonts w:ascii="Times New Roman" w:hAnsi="Times New Roman" w:cs="Times New Roman"/>
          <w:sz w:val="22"/>
          <w:szCs w:val="22"/>
        </w:rPr>
        <w:t>LandSea</w:t>
      </w:r>
      <w:proofErr w:type="spellEnd"/>
      <w:r w:rsidRPr="00002B7E">
        <w:rPr>
          <w:rFonts w:ascii="Times New Roman" w:hAnsi="Times New Roman" w:cs="Times New Roman"/>
          <w:sz w:val="22"/>
          <w:szCs w:val="22"/>
        </w:rPr>
        <w:t xml:space="preserve"> uses </w:t>
      </w:r>
      <w:r w:rsidR="00B90D38">
        <w:rPr>
          <w:rFonts w:ascii="Times New Roman" w:hAnsi="Times New Roman" w:cs="Times New Roman"/>
          <w:sz w:val="22"/>
          <w:szCs w:val="22"/>
        </w:rPr>
        <w:t>Polar Pure, a crystalline iodination method to purify water</w:t>
      </w:r>
      <w:r w:rsidR="00B41FD9">
        <w:rPr>
          <w:rFonts w:ascii="Times New Roman" w:hAnsi="Times New Roman" w:cs="Times New Roman"/>
          <w:sz w:val="22"/>
          <w:szCs w:val="22"/>
        </w:rPr>
        <w:t xml:space="preserve"> collected from </w:t>
      </w:r>
      <w:r w:rsidR="00BD5DC5">
        <w:rPr>
          <w:rFonts w:ascii="Times New Roman" w:hAnsi="Times New Roman" w:cs="Times New Roman"/>
          <w:sz w:val="22"/>
          <w:szCs w:val="22"/>
        </w:rPr>
        <w:t xml:space="preserve">natural water sources. </w:t>
      </w:r>
      <w:r w:rsidR="00B90D38">
        <w:rPr>
          <w:rFonts w:ascii="Times New Roman" w:hAnsi="Times New Roman" w:cs="Times New Roman"/>
          <w:sz w:val="22"/>
          <w:szCs w:val="22"/>
        </w:rPr>
        <w:t xml:space="preserve"> </w:t>
      </w:r>
    </w:p>
    <w:p w:rsidR="008129F4" w:rsidRPr="00002B7E" w:rsidRDefault="008129F4" w:rsidP="00002B7E">
      <w:pPr>
        <w:ind w:left="360" w:firstLine="450"/>
        <w:rPr>
          <w:rFonts w:ascii="Times New Roman" w:hAnsi="Times New Roman" w:cs="Times New Roman"/>
          <w:sz w:val="22"/>
          <w:szCs w:val="22"/>
        </w:rPr>
      </w:pPr>
    </w:p>
    <w:p w:rsidR="00807A23" w:rsidRPr="005C0021" w:rsidRDefault="002670DD" w:rsidP="00E93E38">
      <w:pPr>
        <w:ind w:left="360"/>
        <w:rPr>
          <w:rFonts w:ascii="Times New Roman" w:hAnsi="Times New Roman" w:cs="Times New Roman"/>
          <w:sz w:val="22"/>
          <w:szCs w:val="22"/>
        </w:rPr>
      </w:pPr>
      <w:r w:rsidRPr="00414EBD">
        <w:rPr>
          <w:rStyle w:val="Strong"/>
          <w:rFonts w:ascii="Times New Roman" w:hAnsi="Times New Roman" w:cs="Times New Roman"/>
          <w:sz w:val="22"/>
          <w:szCs w:val="22"/>
        </w:rPr>
        <w:t xml:space="preserve">1. </w:t>
      </w:r>
      <w:r w:rsidR="00FC74AA" w:rsidRPr="00414EBD">
        <w:rPr>
          <w:rStyle w:val="Strong"/>
          <w:rFonts w:ascii="Times New Roman" w:hAnsi="Times New Roman" w:cs="Times New Roman"/>
          <w:sz w:val="22"/>
          <w:szCs w:val="22"/>
        </w:rPr>
        <w:t>Prepare s</w:t>
      </w:r>
      <w:r w:rsidR="007C285A" w:rsidRPr="00414EBD">
        <w:rPr>
          <w:rStyle w:val="Strong"/>
          <w:rFonts w:ascii="Times New Roman" w:hAnsi="Times New Roman" w:cs="Times New Roman"/>
          <w:sz w:val="22"/>
          <w:szCs w:val="22"/>
        </w:rPr>
        <w:t>olution:</w:t>
      </w:r>
      <w:r w:rsidR="00807A23" w:rsidRPr="005C0021">
        <w:rPr>
          <w:rFonts w:ascii="Times New Roman" w:hAnsi="Times New Roman" w:cs="Times New Roman"/>
          <w:sz w:val="22"/>
          <w:szCs w:val="22"/>
        </w:rPr>
        <w:t xml:space="preserve"> Fill your Polar Pure bottle with water, cap tightly, shake side to side briefly, and set aside. Solution will be ready to use in one hour. The bottle cap of your Polar Pure bottle is used to measure the amount of Polar Pure solution needed to treat the water in your quart/liter bottle of water. We recommend always keeping your bottle filled with water to help decrease vaporization of the iodine and so that it will be ready to use when needed.</w:t>
      </w:r>
    </w:p>
    <w:p w:rsidR="002670DD" w:rsidRDefault="002670DD" w:rsidP="00E93E38">
      <w:pPr>
        <w:ind w:left="360"/>
        <w:rPr>
          <w:rStyle w:val="Strong"/>
          <w:rFonts w:ascii="Times New Roman" w:hAnsi="Times New Roman" w:cs="Times New Roman"/>
          <w:i/>
          <w:sz w:val="22"/>
          <w:szCs w:val="22"/>
        </w:rPr>
      </w:pPr>
    </w:p>
    <w:p w:rsidR="000638BD" w:rsidRDefault="002670DD" w:rsidP="00087222">
      <w:pPr>
        <w:ind w:left="360"/>
        <w:rPr>
          <w:rFonts w:ascii="Times New Roman" w:hAnsi="Times New Roman" w:cs="Times New Roman"/>
          <w:sz w:val="22"/>
          <w:szCs w:val="22"/>
        </w:rPr>
      </w:pPr>
      <w:r w:rsidRPr="00414EBD">
        <w:rPr>
          <w:rStyle w:val="Strong"/>
          <w:rFonts w:ascii="Times New Roman" w:hAnsi="Times New Roman" w:cs="Times New Roman"/>
          <w:sz w:val="22"/>
          <w:szCs w:val="22"/>
        </w:rPr>
        <w:t xml:space="preserve">2. </w:t>
      </w:r>
      <w:r w:rsidR="007C285A" w:rsidRPr="00414EBD">
        <w:rPr>
          <w:rStyle w:val="Strong"/>
          <w:rFonts w:ascii="Times New Roman" w:hAnsi="Times New Roman" w:cs="Times New Roman"/>
          <w:sz w:val="22"/>
          <w:szCs w:val="22"/>
        </w:rPr>
        <w:t>Treat your water:</w:t>
      </w:r>
      <w:r w:rsidR="007C285A">
        <w:rPr>
          <w:rStyle w:val="Strong"/>
          <w:rFonts w:ascii="Times New Roman" w:hAnsi="Times New Roman" w:cs="Times New Roman"/>
          <w:sz w:val="22"/>
          <w:szCs w:val="22"/>
        </w:rPr>
        <w:t xml:space="preserve"> </w:t>
      </w:r>
      <w:r w:rsidR="00807A23" w:rsidRPr="005C0021">
        <w:rPr>
          <w:rFonts w:ascii="Times New Roman" w:hAnsi="Times New Roman" w:cs="Times New Roman"/>
          <w:sz w:val="22"/>
          <w:szCs w:val="22"/>
        </w:rPr>
        <w:t>When your Polar Pure solution is ready, pour the required capfuls of solution into your quart/liter container(s) of water. A green dot on the dosage table on the side of the Polar Pure bottle indicates the number of capfuls of so</w:t>
      </w:r>
      <w:r w:rsidR="00807A23">
        <w:rPr>
          <w:rFonts w:ascii="Times New Roman" w:hAnsi="Times New Roman" w:cs="Times New Roman"/>
          <w:sz w:val="22"/>
          <w:szCs w:val="22"/>
        </w:rPr>
        <w:t xml:space="preserve">lution required for treatment. </w:t>
      </w:r>
    </w:p>
    <w:p w:rsidR="00807A23" w:rsidRDefault="006B08B3" w:rsidP="00ED6AAA">
      <w:pPr>
        <w:ind w:left="360" w:firstLine="36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4384" behindDoc="0" locked="0" layoutInCell="1" allowOverlap="1" wp14:anchorId="6D6A4247" wp14:editId="207D97A1">
            <wp:simplePos x="0" y="0"/>
            <wp:positionH relativeFrom="margin">
              <wp:posOffset>3442970</wp:posOffset>
            </wp:positionH>
            <wp:positionV relativeFrom="margin">
              <wp:posOffset>3942715</wp:posOffset>
            </wp:positionV>
            <wp:extent cx="748665" cy="1250315"/>
            <wp:effectExtent l="0" t="0" r="0" b="0"/>
            <wp:wrapTight wrapText="bothSides">
              <wp:wrapPolygon edited="0">
                <wp:start x="0" y="0"/>
                <wp:lineTo x="0" y="21392"/>
                <wp:lineTo x="20885" y="21392"/>
                <wp:lineTo x="20885" y="0"/>
                <wp:lineTo x="0" y="0"/>
              </wp:wrapPolygon>
            </wp:wrapTight>
            <wp:docPr id="87" name="Picture 15" descr="Polar Pur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descr="Polar Pure bottle"/>
                    <pic:cNvPicPr>
                      <a:picLocks noChangeAspect="1" noChangeArrowheads="1"/>
                    </pic:cNvPicPr>
                  </pic:nvPicPr>
                  <pic:blipFill>
                    <a:blip r:embed="rId35" r:link="rId36" cstate="print"/>
                    <a:srcRect/>
                    <a:stretch>
                      <a:fillRect/>
                    </a:stretch>
                  </pic:blipFill>
                  <pic:spPr bwMode="auto">
                    <a:xfrm>
                      <a:off x="0" y="0"/>
                      <a:ext cx="748665" cy="1250315"/>
                    </a:xfrm>
                    <a:prstGeom prst="rect">
                      <a:avLst/>
                    </a:prstGeom>
                    <a:noFill/>
                    <a:ln w="9525">
                      <a:noFill/>
                      <a:miter lim="800000"/>
                      <a:headEnd/>
                      <a:tailEnd/>
                    </a:ln>
                  </pic:spPr>
                </pic:pic>
              </a:graphicData>
            </a:graphic>
          </wp:anchor>
        </w:drawing>
      </w:r>
      <w:r w:rsidR="00807A23" w:rsidRPr="005C0021">
        <w:rPr>
          <w:rFonts w:ascii="Times New Roman" w:hAnsi="Times New Roman" w:cs="Times New Roman"/>
          <w:sz w:val="22"/>
          <w:szCs w:val="22"/>
        </w:rPr>
        <w:t>Tightly cap your quart/liter bottle of water, shake gently to mix and let stand for 20 minutes. Water to be treated that is colder than 68° F will require longer treatment time.</w:t>
      </w:r>
    </w:p>
    <w:p w:rsidR="002670DD" w:rsidRPr="005C0021" w:rsidRDefault="002670DD" w:rsidP="00E93E38">
      <w:pPr>
        <w:ind w:left="360"/>
        <w:rPr>
          <w:rFonts w:ascii="Times New Roman" w:hAnsi="Times New Roman" w:cs="Times New Roman"/>
          <w:sz w:val="22"/>
          <w:szCs w:val="22"/>
        </w:rPr>
      </w:pPr>
    </w:p>
    <w:p w:rsidR="00807A23" w:rsidRPr="002670DD" w:rsidRDefault="002670DD" w:rsidP="002670DD">
      <w:pPr>
        <w:ind w:left="360"/>
        <w:rPr>
          <w:rFonts w:ascii="Times New Roman" w:hAnsi="Times New Roman" w:cs="Times New Roman"/>
          <w:sz w:val="22"/>
          <w:szCs w:val="22"/>
        </w:rPr>
      </w:pPr>
      <w:r w:rsidRPr="00414EBD">
        <w:rPr>
          <w:rStyle w:val="Strong"/>
          <w:rFonts w:ascii="Times New Roman" w:hAnsi="Times New Roman" w:cs="Times New Roman"/>
          <w:bCs w:val="0"/>
          <w:sz w:val="22"/>
          <w:szCs w:val="22"/>
        </w:rPr>
        <w:t>3.</w:t>
      </w:r>
      <w:r w:rsidRPr="00414EBD">
        <w:rPr>
          <w:rStyle w:val="Strong"/>
          <w:rFonts w:ascii="Times New Roman" w:hAnsi="Times New Roman" w:cs="Times New Roman"/>
          <w:sz w:val="22"/>
          <w:szCs w:val="22"/>
        </w:rPr>
        <w:t xml:space="preserve"> </w:t>
      </w:r>
      <w:r w:rsidR="007C285A" w:rsidRPr="00414EBD">
        <w:rPr>
          <w:rStyle w:val="Strong"/>
          <w:rFonts w:ascii="Times New Roman" w:hAnsi="Times New Roman" w:cs="Times New Roman"/>
          <w:sz w:val="22"/>
          <w:szCs w:val="22"/>
        </w:rPr>
        <w:t>Refill your Polar Pure bottle:</w:t>
      </w:r>
      <w:r w:rsidR="007C285A" w:rsidRPr="002670DD">
        <w:rPr>
          <w:rStyle w:val="Strong"/>
          <w:rFonts w:ascii="Times New Roman" w:hAnsi="Times New Roman" w:cs="Times New Roman"/>
          <w:sz w:val="22"/>
          <w:szCs w:val="22"/>
        </w:rPr>
        <w:t xml:space="preserve"> </w:t>
      </w:r>
      <w:r w:rsidR="00807A23" w:rsidRPr="002670DD">
        <w:rPr>
          <w:rFonts w:ascii="Times New Roman" w:hAnsi="Times New Roman" w:cs="Times New Roman"/>
          <w:sz w:val="22"/>
          <w:szCs w:val="22"/>
        </w:rPr>
        <w:t xml:space="preserve">Refill your Polar Pure bottle with water, shake side to side, and tightly cap. The solution will be ready to use again in one hour. It is best to keep your bottle filled and ready to use at all times. </w:t>
      </w:r>
    </w:p>
    <w:p w:rsidR="0082288C" w:rsidRDefault="0082288C" w:rsidP="00E93E38">
      <w:pPr>
        <w:ind w:left="360"/>
        <w:rPr>
          <w:rFonts w:ascii="Times New Roman" w:hAnsi="Times New Roman" w:cs="Times New Roman"/>
          <w:sz w:val="22"/>
          <w:szCs w:val="22"/>
        </w:rPr>
      </w:pPr>
    </w:p>
    <w:p w:rsidR="00970B9A" w:rsidRPr="00A14F82" w:rsidRDefault="00075C22" w:rsidP="00A14F82">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Pr>
          <w:rFonts w:ascii="Georgia" w:hAnsi="Georgia"/>
          <w:sz w:val="20"/>
        </w:rPr>
        <w:t>3.4</w:t>
      </w:r>
      <w:r w:rsidR="00807A23" w:rsidRPr="008267B7">
        <w:rPr>
          <w:rFonts w:ascii="Georgia" w:hAnsi="Georgia"/>
          <w:sz w:val="20"/>
        </w:rPr>
        <w:t xml:space="preserve">: </w:t>
      </w:r>
      <w:r w:rsidR="00807A23" w:rsidRPr="008267B7">
        <w:rPr>
          <w:rFonts w:ascii="Georgia" w:hAnsi="Georgia" w:cs="Times New Roman"/>
        </w:rPr>
        <w:t>Nutrition</w:t>
      </w:r>
    </w:p>
    <w:p w:rsidR="00807A23" w:rsidRPr="008267B7" w:rsidRDefault="00075C22" w:rsidP="00E93E38">
      <w:pPr>
        <w:ind w:left="360"/>
        <w:rPr>
          <w:rFonts w:ascii="Georgia" w:hAnsi="Georgia"/>
          <w:i/>
        </w:rPr>
      </w:pPr>
      <w:r>
        <w:rPr>
          <w:rFonts w:ascii="Georgia" w:hAnsi="Georgia"/>
          <w:i/>
          <w:sz w:val="20"/>
        </w:rPr>
        <w:t>3.4</w:t>
      </w:r>
      <w:r w:rsidR="00807A23" w:rsidRPr="008267B7">
        <w:rPr>
          <w:rFonts w:ascii="Georgia" w:hAnsi="Georgia"/>
          <w:i/>
          <w:sz w:val="20"/>
        </w:rPr>
        <w:t xml:space="preserve">.1: </w:t>
      </w:r>
      <w:r w:rsidR="00807A23" w:rsidRPr="008267B7">
        <w:rPr>
          <w:rFonts w:ascii="Georgia" w:hAnsi="Georgia"/>
          <w:i/>
        </w:rPr>
        <w:t>Guidelines</w:t>
      </w:r>
    </w:p>
    <w:p w:rsidR="005F7C03" w:rsidRDefault="005F7C03" w:rsidP="00A14F82">
      <w:pPr>
        <w:ind w:left="360"/>
        <w:rPr>
          <w:rFonts w:ascii="Times New Roman" w:hAnsi="Times New Roman" w:cs="Times New Roman"/>
          <w:b/>
          <w:sz w:val="22"/>
          <w:szCs w:val="22"/>
        </w:rPr>
      </w:pPr>
    </w:p>
    <w:p w:rsidR="005F7C03" w:rsidRDefault="005F7C03" w:rsidP="00A14F82">
      <w:pPr>
        <w:ind w:left="360"/>
        <w:rPr>
          <w:rFonts w:ascii="Times New Roman" w:hAnsi="Times New Roman" w:cs="Times New Roman"/>
          <w:b/>
          <w:sz w:val="22"/>
          <w:szCs w:val="22"/>
        </w:rPr>
      </w:pPr>
    </w:p>
    <w:p w:rsidR="00A14F82" w:rsidRPr="00066D6B" w:rsidRDefault="00A14F82" w:rsidP="00A14F82">
      <w:pPr>
        <w:ind w:left="360"/>
        <w:rPr>
          <w:rFonts w:ascii="Times New Roman" w:hAnsi="Times New Roman" w:cs="Times New Roman"/>
          <w:b/>
          <w:sz w:val="22"/>
          <w:szCs w:val="22"/>
        </w:rPr>
      </w:pPr>
      <w:r>
        <w:rPr>
          <w:rFonts w:ascii="Times New Roman" w:hAnsi="Times New Roman" w:cs="Times New Roman"/>
          <w:b/>
          <w:sz w:val="22"/>
          <w:szCs w:val="22"/>
        </w:rPr>
        <w:lastRenderedPageBreak/>
        <w:t>Calories</w:t>
      </w:r>
    </w:p>
    <w:p w:rsidR="00A14F82" w:rsidRDefault="00A14F82" w:rsidP="00A14F82">
      <w:pPr>
        <w:ind w:left="360" w:firstLine="432"/>
        <w:rPr>
          <w:rFonts w:ascii="Times New Roman" w:hAnsi="Times New Roman" w:cs="Times New Roman"/>
          <w:sz w:val="22"/>
          <w:szCs w:val="22"/>
        </w:rPr>
      </w:pPr>
      <w:r w:rsidRPr="005C0021">
        <w:rPr>
          <w:rFonts w:ascii="Times New Roman" w:hAnsi="Times New Roman" w:cs="Times New Roman"/>
          <w:sz w:val="22"/>
          <w:szCs w:val="22"/>
        </w:rPr>
        <w:t xml:space="preserve">The strenuous activities of backpacking </w:t>
      </w:r>
      <w:r w:rsidR="00D16C19">
        <w:rPr>
          <w:rFonts w:ascii="Times New Roman" w:hAnsi="Times New Roman" w:cs="Times New Roman"/>
          <w:sz w:val="22"/>
          <w:szCs w:val="22"/>
        </w:rPr>
        <w:t>and</w:t>
      </w:r>
      <w:r w:rsidRPr="005C0021">
        <w:rPr>
          <w:rFonts w:ascii="Times New Roman" w:hAnsi="Times New Roman" w:cs="Times New Roman"/>
          <w:sz w:val="22"/>
          <w:szCs w:val="22"/>
        </w:rPr>
        <w:t xml:space="preserve"> canoeing place a high demand on your body’s energy resources.  The average daily requirements for a person doing light work on a normal day at home are between 1800-2200 calories.  That same person needs betwee</w:t>
      </w:r>
      <w:r>
        <w:rPr>
          <w:rFonts w:ascii="Times New Roman" w:hAnsi="Times New Roman" w:cs="Times New Roman"/>
          <w:sz w:val="22"/>
          <w:szCs w:val="22"/>
        </w:rPr>
        <w:t>n 3700-5000 calories on the trai</w:t>
      </w:r>
      <w:r w:rsidRPr="005C0021">
        <w:rPr>
          <w:rFonts w:ascii="Times New Roman" w:hAnsi="Times New Roman" w:cs="Times New Roman"/>
          <w:sz w:val="22"/>
          <w:szCs w:val="22"/>
        </w:rPr>
        <w:t>l.  The energy equivalent of 5000 calories is 250 packs of life savers, 70 cookies or 4 loaves of bread a day.  It is important to eat and eat often.  It is also important to eat the right kinds of foods.  The main foods that you should eat are carbohydrates, fats and proteins.</w:t>
      </w:r>
    </w:p>
    <w:p w:rsidR="00090455" w:rsidRPr="005C0021" w:rsidRDefault="00090455" w:rsidP="00090455">
      <w:pPr>
        <w:ind w:left="360" w:firstLine="432"/>
        <w:rPr>
          <w:rFonts w:ascii="Times New Roman" w:hAnsi="Times New Roman" w:cs="Times New Roman"/>
          <w:sz w:val="22"/>
          <w:szCs w:val="22"/>
        </w:rPr>
      </w:pPr>
      <w:r w:rsidRPr="005C0021">
        <w:rPr>
          <w:rFonts w:ascii="Times New Roman" w:hAnsi="Times New Roman" w:cs="Times New Roman"/>
          <w:sz w:val="22"/>
          <w:szCs w:val="22"/>
        </w:rPr>
        <w:t>Encourage groups to take enough food. Especially after the first few days, they could be surprised by how hungry they become.  Let the group come to a consensus if they want to bring food items that will not be consumed by everyone, but remind them that they need to be sensitive to the dietary needs and preferences of the whole patrol.  It is important to consume enough carbohydrates, protein, and fat and maintain the high daily caloric demands of wilderness travel.</w:t>
      </w:r>
    </w:p>
    <w:p w:rsidR="00A14F82" w:rsidRDefault="00A14F82" w:rsidP="00E93E38">
      <w:pPr>
        <w:ind w:left="360"/>
        <w:rPr>
          <w:rFonts w:ascii="Times New Roman" w:hAnsi="Times New Roman" w:cs="Times New Roman"/>
          <w:b/>
          <w:i/>
          <w:sz w:val="22"/>
          <w:szCs w:val="22"/>
        </w:rPr>
      </w:pPr>
    </w:p>
    <w:p w:rsidR="00807A23" w:rsidRPr="005C0021" w:rsidRDefault="00807A23" w:rsidP="00E93E38">
      <w:pPr>
        <w:ind w:left="360"/>
        <w:rPr>
          <w:rFonts w:ascii="Times New Roman" w:hAnsi="Times New Roman" w:cs="Times New Roman"/>
          <w:sz w:val="22"/>
          <w:szCs w:val="22"/>
        </w:rPr>
      </w:pPr>
      <w:r w:rsidRPr="00A14F82">
        <w:rPr>
          <w:rFonts w:ascii="Times New Roman" w:hAnsi="Times New Roman" w:cs="Times New Roman"/>
          <w:b/>
          <w:i/>
          <w:sz w:val="22"/>
          <w:szCs w:val="22"/>
        </w:rPr>
        <w:t>Carbohydrates</w:t>
      </w:r>
      <w:r w:rsidRPr="00A14F82">
        <w:rPr>
          <w:rFonts w:ascii="Times New Roman" w:hAnsi="Times New Roman" w:cs="Times New Roman"/>
          <w:b/>
          <w:sz w:val="22"/>
          <w:szCs w:val="22"/>
        </w:rPr>
        <w:t xml:space="preserve"> </w:t>
      </w:r>
      <w:r w:rsidRPr="005C0021">
        <w:rPr>
          <w:rFonts w:ascii="Times New Roman" w:hAnsi="Times New Roman" w:cs="Times New Roman"/>
          <w:sz w:val="22"/>
          <w:szCs w:val="22"/>
        </w:rPr>
        <w:t>(4 calories/gram released quickly)—starches and sugars are digested and absorbed the quickest—normally between 1-2 hours after eating.  Carbohydrates should make up about 50% of a person</w:t>
      </w:r>
      <w:r>
        <w:rPr>
          <w:rFonts w:ascii="Times New Roman" w:hAnsi="Times New Roman" w:cs="Times New Roman"/>
          <w:sz w:val="22"/>
          <w:szCs w:val="22"/>
        </w:rPr>
        <w:t>’</w:t>
      </w:r>
      <w:r w:rsidRPr="005C0021">
        <w:rPr>
          <w:rFonts w:ascii="Times New Roman" w:hAnsi="Times New Roman" w:cs="Times New Roman"/>
          <w:sz w:val="22"/>
          <w:szCs w:val="22"/>
        </w:rPr>
        <w:t>s daily caloric intake.</w:t>
      </w:r>
    </w:p>
    <w:p w:rsidR="00807A23" w:rsidRPr="005C0021" w:rsidRDefault="00807A23" w:rsidP="00E93E38">
      <w:pPr>
        <w:ind w:left="360"/>
        <w:rPr>
          <w:rFonts w:ascii="Times New Roman" w:hAnsi="Times New Roman" w:cs="Times New Roman"/>
          <w:sz w:val="22"/>
          <w:szCs w:val="22"/>
        </w:rPr>
      </w:pPr>
      <w:r w:rsidRPr="005C0021">
        <w:rPr>
          <w:rFonts w:ascii="Times New Roman" w:hAnsi="Times New Roman" w:cs="Times New Roman"/>
          <w:sz w:val="22"/>
          <w:szCs w:val="22"/>
        </w:rPr>
        <w:t xml:space="preserve"> </w:t>
      </w:r>
    </w:p>
    <w:p w:rsidR="00807A23" w:rsidRPr="005C0021" w:rsidRDefault="00807A23" w:rsidP="00E93E38">
      <w:pPr>
        <w:ind w:left="360"/>
        <w:rPr>
          <w:rFonts w:ascii="Times New Roman" w:hAnsi="Times New Roman" w:cs="Times New Roman"/>
          <w:sz w:val="22"/>
          <w:szCs w:val="22"/>
        </w:rPr>
      </w:pPr>
      <w:r w:rsidRPr="00CD5414">
        <w:rPr>
          <w:rFonts w:ascii="Times New Roman" w:hAnsi="Times New Roman" w:cs="Times New Roman"/>
          <w:b/>
          <w:i/>
          <w:sz w:val="22"/>
          <w:szCs w:val="22"/>
        </w:rPr>
        <w:t>Proteins</w:t>
      </w:r>
      <w:r w:rsidRPr="005C0021">
        <w:rPr>
          <w:rFonts w:ascii="Times New Roman" w:hAnsi="Times New Roman" w:cs="Times New Roman"/>
          <w:sz w:val="22"/>
          <w:szCs w:val="22"/>
        </w:rPr>
        <w:t xml:space="preserve"> (4 calories/gram released quickly)—contain as much energy as carbohydrates but require 3-4 hours to completely metabolize.  Proteins are the essential building blocks of all tissue.  Proteins should make up about 25% of your caloric intake while in the backcountry.</w:t>
      </w:r>
    </w:p>
    <w:p w:rsidR="00807A23" w:rsidRPr="005C0021" w:rsidRDefault="00807A23" w:rsidP="00E93E38">
      <w:pPr>
        <w:ind w:left="360"/>
        <w:rPr>
          <w:rFonts w:ascii="Times New Roman" w:hAnsi="Times New Roman" w:cs="Times New Roman"/>
          <w:sz w:val="22"/>
          <w:szCs w:val="22"/>
        </w:rPr>
      </w:pPr>
    </w:p>
    <w:p w:rsidR="00807A23" w:rsidRPr="005C0021" w:rsidRDefault="00807A23" w:rsidP="00E93E38">
      <w:pPr>
        <w:ind w:left="360"/>
        <w:rPr>
          <w:rFonts w:ascii="Times New Roman" w:hAnsi="Times New Roman" w:cs="Times New Roman"/>
          <w:sz w:val="22"/>
          <w:szCs w:val="22"/>
        </w:rPr>
      </w:pPr>
      <w:r w:rsidRPr="00CD5414">
        <w:rPr>
          <w:rFonts w:ascii="Times New Roman" w:hAnsi="Times New Roman" w:cs="Times New Roman"/>
          <w:b/>
          <w:i/>
          <w:sz w:val="22"/>
          <w:szCs w:val="22"/>
        </w:rPr>
        <w:t>Fats</w:t>
      </w:r>
      <w:r w:rsidRPr="005C0021">
        <w:rPr>
          <w:rFonts w:ascii="Times New Roman" w:hAnsi="Times New Roman" w:cs="Times New Roman"/>
          <w:sz w:val="22"/>
          <w:szCs w:val="22"/>
        </w:rPr>
        <w:t xml:space="preserve"> (9 calories/gram released slowly)—contain more </w:t>
      </w:r>
      <w:proofErr w:type="gramStart"/>
      <w:r w:rsidRPr="005C0021">
        <w:rPr>
          <w:rFonts w:ascii="Times New Roman" w:hAnsi="Times New Roman" w:cs="Times New Roman"/>
          <w:sz w:val="22"/>
          <w:szCs w:val="22"/>
        </w:rPr>
        <w:t>than twice as much energy</w:t>
      </w:r>
      <w:proofErr w:type="gramEnd"/>
      <w:r w:rsidRPr="005C0021">
        <w:rPr>
          <w:rFonts w:ascii="Times New Roman" w:hAnsi="Times New Roman" w:cs="Times New Roman"/>
          <w:sz w:val="22"/>
          <w:szCs w:val="22"/>
        </w:rPr>
        <w:t xml:space="preserve"> per </w:t>
      </w:r>
      <w:r>
        <w:rPr>
          <w:rFonts w:ascii="Times New Roman" w:hAnsi="Times New Roman" w:cs="Times New Roman"/>
          <w:sz w:val="22"/>
          <w:szCs w:val="22"/>
        </w:rPr>
        <w:t>pound as either carbohydrates or</w:t>
      </w:r>
      <w:r w:rsidRPr="005C0021">
        <w:rPr>
          <w:rFonts w:ascii="Times New Roman" w:hAnsi="Times New Roman" w:cs="Times New Roman"/>
          <w:sz w:val="22"/>
          <w:szCs w:val="22"/>
        </w:rPr>
        <w:t xml:space="preserve"> proteins, and require 3-4 hours to entirely metabolize.  It is recommended that about 25% of your daily intake be fats.  Fats take longer to break down than carbohydrates, and thus are a better source of long term energy.  For example, adding a spoonful of butter to a cup of hot chocolate will increase the caloric intake.  Plus, it will </w:t>
      </w:r>
      <w:r>
        <w:rPr>
          <w:rFonts w:ascii="Times New Roman" w:hAnsi="Times New Roman" w:cs="Times New Roman"/>
          <w:sz w:val="22"/>
          <w:szCs w:val="22"/>
        </w:rPr>
        <w:t xml:space="preserve">help </w:t>
      </w:r>
      <w:r w:rsidRPr="005C0021">
        <w:rPr>
          <w:rFonts w:ascii="Times New Roman" w:hAnsi="Times New Roman" w:cs="Times New Roman"/>
          <w:sz w:val="22"/>
          <w:szCs w:val="22"/>
        </w:rPr>
        <w:t>keep you warm all night.</w:t>
      </w:r>
    </w:p>
    <w:p w:rsidR="00807A23" w:rsidRPr="005C0021" w:rsidRDefault="00807A23" w:rsidP="00090455">
      <w:pPr>
        <w:rPr>
          <w:rFonts w:ascii="Times New Roman" w:hAnsi="Times New Roman" w:cs="Times New Roman"/>
          <w:sz w:val="22"/>
          <w:szCs w:val="22"/>
        </w:rPr>
      </w:pPr>
    </w:p>
    <w:p w:rsidR="005F7C03" w:rsidRDefault="005F7C03" w:rsidP="00811C25">
      <w:pPr>
        <w:ind w:left="360"/>
        <w:rPr>
          <w:rFonts w:ascii="Times New Roman" w:hAnsi="Times New Roman" w:cs="Times New Roman"/>
          <w:b/>
          <w:sz w:val="22"/>
          <w:szCs w:val="22"/>
        </w:rPr>
      </w:pPr>
    </w:p>
    <w:p w:rsidR="00807A23" w:rsidRPr="00811C25" w:rsidRDefault="00807A23" w:rsidP="00811C25">
      <w:pPr>
        <w:ind w:left="360"/>
        <w:rPr>
          <w:rFonts w:ascii="Times New Roman" w:hAnsi="Times New Roman" w:cs="Times New Roman"/>
          <w:b/>
          <w:sz w:val="22"/>
          <w:szCs w:val="22"/>
        </w:rPr>
      </w:pPr>
      <w:r w:rsidRPr="00066D6B">
        <w:rPr>
          <w:rFonts w:ascii="Times New Roman" w:hAnsi="Times New Roman" w:cs="Times New Roman"/>
          <w:b/>
          <w:sz w:val="22"/>
          <w:szCs w:val="22"/>
        </w:rPr>
        <w:lastRenderedPageBreak/>
        <w:t>Personal Condition an</w:t>
      </w:r>
      <w:r w:rsidR="00090455">
        <w:rPr>
          <w:rFonts w:ascii="Times New Roman" w:hAnsi="Times New Roman" w:cs="Times New Roman"/>
          <w:b/>
          <w:sz w:val="22"/>
          <w:szCs w:val="22"/>
        </w:rPr>
        <w:t>d Possible Nutritional Solution</w:t>
      </w:r>
    </w:p>
    <w:p w:rsidR="00807A23" w:rsidRPr="008C3906" w:rsidRDefault="00807A23" w:rsidP="00E93E38">
      <w:pPr>
        <w:ind w:left="360"/>
        <w:rPr>
          <w:rFonts w:ascii="Times New Roman" w:hAnsi="Times New Roman" w:cs="Times New Roman"/>
          <w:i/>
          <w:sz w:val="22"/>
          <w:szCs w:val="22"/>
        </w:rPr>
      </w:pPr>
      <w:r w:rsidRPr="008C3906">
        <w:rPr>
          <w:rFonts w:ascii="Times New Roman" w:hAnsi="Times New Roman" w:cs="Times New Roman"/>
          <w:i/>
          <w:sz w:val="22"/>
          <w:szCs w:val="22"/>
        </w:rPr>
        <w:t>Low motivatio</w:t>
      </w:r>
      <w:r w:rsidR="00F819C9">
        <w:rPr>
          <w:rFonts w:ascii="Times New Roman" w:hAnsi="Times New Roman" w:cs="Times New Roman"/>
          <w:i/>
          <w:sz w:val="22"/>
          <w:szCs w:val="22"/>
        </w:rPr>
        <w:t>n (chronic tiredness)</w:t>
      </w:r>
    </w:p>
    <w:p w:rsidR="00807A23" w:rsidRPr="005C0021" w:rsidRDefault="008C3906" w:rsidP="00496073">
      <w:pPr>
        <w:pStyle w:val="ListParagraph"/>
        <w:numPr>
          <w:ilvl w:val="0"/>
          <w:numId w:val="155"/>
        </w:numPr>
        <w:rPr>
          <w:rFonts w:ascii="Times New Roman" w:hAnsi="Times New Roman" w:cs="Times New Roman"/>
          <w:sz w:val="22"/>
          <w:szCs w:val="22"/>
        </w:rPr>
      </w:pPr>
      <w:r>
        <w:rPr>
          <w:rFonts w:ascii="Times New Roman" w:hAnsi="Times New Roman" w:cs="Times New Roman"/>
          <w:sz w:val="22"/>
          <w:szCs w:val="22"/>
        </w:rPr>
        <w:t>Eat more of everything</w:t>
      </w:r>
    </w:p>
    <w:p w:rsidR="00807A23" w:rsidRPr="005C0021" w:rsidRDefault="00807A23" w:rsidP="00496073">
      <w:pPr>
        <w:pStyle w:val="ListParagraph"/>
        <w:numPr>
          <w:ilvl w:val="0"/>
          <w:numId w:val="155"/>
        </w:numPr>
        <w:rPr>
          <w:rFonts w:ascii="Times New Roman" w:hAnsi="Times New Roman" w:cs="Times New Roman"/>
          <w:sz w:val="22"/>
          <w:szCs w:val="22"/>
        </w:rPr>
      </w:pPr>
      <w:r w:rsidRPr="005C0021">
        <w:rPr>
          <w:rFonts w:ascii="Times New Roman" w:hAnsi="Times New Roman" w:cs="Times New Roman"/>
          <w:sz w:val="22"/>
          <w:szCs w:val="22"/>
        </w:rPr>
        <w:t>Examine other causes (dehydration, illness, poor physical con</w:t>
      </w:r>
      <w:r w:rsidR="008C3906">
        <w:rPr>
          <w:rFonts w:ascii="Times New Roman" w:hAnsi="Times New Roman" w:cs="Times New Roman"/>
          <w:sz w:val="22"/>
          <w:szCs w:val="22"/>
        </w:rPr>
        <w:t>ditioning, nutrient deficiency)</w:t>
      </w:r>
    </w:p>
    <w:p w:rsidR="00807A23" w:rsidRPr="005C0021" w:rsidRDefault="00807A23" w:rsidP="00E93E38">
      <w:pPr>
        <w:ind w:left="360"/>
        <w:rPr>
          <w:rFonts w:ascii="Times New Roman" w:hAnsi="Times New Roman" w:cs="Times New Roman"/>
          <w:sz w:val="22"/>
          <w:szCs w:val="22"/>
        </w:rPr>
      </w:pPr>
    </w:p>
    <w:p w:rsidR="00807A23" w:rsidRPr="008C3906" w:rsidRDefault="00F819C9" w:rsidP="00E93E38">
      <w:pPr>
        <w:ind w:left="360"/>
        <w:rPr>
          <w:rFonts w:ascii="Times New Roman" w:hAnsi="Times New Roman" w:cs="Times New Roman"/>
          <w:i/>
          <w:sz w:val="22"/>
          <w:szCs w:val="22"/>
        </w:rPr>
      </w:pPr>
      <w:r>
        <w:rPr>
          <w:rFonts w:ascii="Times New Roman" w:hAnsi="Times New Roman" w:cs="Times New Roman"/>
          <w:i/>
          <w:sz w:val="22"/>
          <w:szCs w:val="22"/>
        </w:rPr>
        <w:t>Low energy on the trail</w:t>
      </w:r>
    </w:p>
    <w:p w:rsidR="00807A23" w:rsidRPr="005C0021" w:rsidRDefault="00807A23" w:rsidP="00496073">
      <w:pPr>
        <w:pStyle w:val="ListParagraph"/>
        <w:numPr>
          <w:ilvl w:val="0"/>
          <w:numId w:val="156"/>
        </w:numPr>
        <w:rPr>
          <w:rFonts w:ascii="Times New Roman" w:hAnsi="Times New Roman" w:cs="Times New Roman"/>
          <w:sz w:val="22"/>
          <w:szCs w:val="22"/>
        </w:rPr>
      </w:pPr>
      <w:r w:rsidRPr="005C0021">
        <w:rPr>
          <w:rFonts w:ascii="Times New Roman" w:hAnsi="Times New Roman" w:cs="Times New Roman"/>
          <w:sz w:val="22"/>
          <w:szCs w:val="22"/>
        </w:rPr>
        <w:t xml:space="preserve">Eat a larger breakfast or one with a balance of </w:t>
      </w:r>
      <w:r w:rsidR="008C3906">
        <w:rPr>
          <w:rFonts w:ascii="Times New Roman" w:hAnsi="Times New Roman" w:cs="Times New Roman"/>
          <w:sz w:val="22"/>
          <w:szCs w:val="22"/>
        </w:rPr>
        <w:t>carbs and fats</w:t>
      </w:r>
    </w:p>
    <w:p w:rsidR="00807A23" w:rsidRPr="005C0021" w:rsidRDefault="00807A23" w:rsidP="00496073">
      <w:pPr>
        <w:pStyle w:val="ListParagraph"/>
        <w:numPr>
          <w:ilvl w:val="0"/>
          <w:numId w:val="156"/>
        </w:numPr>
        <w:rPr>
          <w:rFonts w:ascii="Times New Roman" w:hAnsi="Times New Roman" w:cs="Times New Roman"/>
          <w:sz w:val="22"/>
          <w:szCs w:val="22"/>
        </w:rPr>
      </w:pPr>
      <w:r w:rsidRPr="005C0021">
        <w:rPr>
          <w:rFonts w:ascii="Times New Roman" w:hAnsi="Times New Roman" w:cs="Times New Roman"/>
          <w:sz w:val="22"/>
          <w:szCs w:val="22"/>
        </w:rPr>
        <w:t>Eat fewer fats and more carb</w:t>
      </w:r>
      <w:r>
        <w:rPr>
          <w:rFonts w:ascii="Times New Roman" w:hAnsi="Times New Roman" w:cs="Times New Roman"/>
          <w:sz w:val="22"/>
          <w:szCs w:val="22"/>
        </w:rPr>
        <w:t>ohydrate</w:t>
      </w:r>
      <w:r w:rsidR="008C3906">
        <w:rPr>
          <w:rFonts w:ascii="Times New Roman" w:hAnsi="Times New Roman" w:cs="Times New Roman"/>
          <w:sz w:val="22"/>
          <w:szCs w:val="22"/>
        </w:rPr>
        <w:t>s during trail breaks</w:t>
      </w:r>
    </w:p>
    <w:p w:rsidR="00807A23" w:rsidRPr="005C0021" w:rsidRDefault="00807A23" w:rsidP="00496073">
      <w:pPr>
        <w:pStyle w:val="ListParagraph"/>
        <w:numPr>
          <w:ilvl w:val="0"/>
          <w:numId w:val="156"/>
        </w:numPr>
        <w:rPr>
          <w:rFonts w:ascii="Times New Roman" w:hAnsi="Times New Roman" w:cs="Times New Roman"/>
          <w:sz w:val="22"/>
          <w:szCs w:val="22"/>
        </w:rPr>
      </w:pPr>
      <w:r w:rsidRPr="005C0021">
        <w:rPr>
          <w:rFonts w:ascii="Times New Roman" w:hAnsi="Times New Roman" w:cs="Times New Roman"/>
          <w:sz w:val="22"/>
          <w:szCs w:val="22"/>
        </w:rPr>
        <w:t>Drink m</w:t>
      </w:r>
      <w:r w:rsidR="008C3906">
        <w:rPr>
          <w:rFonts w:ascii="Times New Roman" w:hAnsi="Times New Roman" w:cs="Times New Roman"/>
          <w:sz w:val="22"/>
          <w:szCs w:val="22"/>
        </w:rPr>
        <w:t>ore water with the trail snacks</w:t>
      </w:r>
    </w:p>
    <w:p w:rsidR="00807A23" w:rsidRPr="005C0021" w:rsidRDefault="00807A23" w:rsidP="00E93E38">
      <w:pPr>
        <w:ind w:left="720"/>
        <w:rPr>
          <w:rFonts w:ascii="Times New Roman" w:hAnsi="Times New Roman" w:cs="Times New Roman"/>
          <w:sz w:val="22"/>
          <w:szCs w:val="22"/>
        </w:rPr>
      </w:pPr>
    </w:p>
    <w:p w:rsidR="00807A23" w:rsidRPr="008C3906" w:rsidRDefault="00807A23" w:rsidP="00E93E38">
      <w:pPr>
        <w:ind w:left="360"/>
        <w:rPr>
          <w:rFonts w:ascii="Times New Roman" w:hAnsi="Times New Roman" w:cs="Times New Roman"/>
          <w:i/>
          <w:sz w:val="22"/>
          <w:szCs w:val="22"/>
        </w:rPr>
      </w:pPr>
      <w:r w:rsidRPr="008C3906">
        <w:rPr>
          <w:rFonts w:ascii="Times New Roman" w:hAnsi="Times New Roman" w:cs="Times New Roman"/>
          <w:i/>
          <w:sz w:val="22"/>
          <w:szCs w:val="22"/>
        </w:rPr>
        <w:t>Muscular</w:t>
      </w:r>
      <w:r w:rsidR="00F819C9">
        <w:rPr>
          <w:rFonts w:ascii="Times New Roman" w:hAnsi="Times New Roman" w:cs="Times New Roman"/>
          <w:i/>
          <w:sz w:val="22"/>
          <w:szCs w:val="22"/>
        </w:rPr>
        <w:t xml:space="preserve"> soreness at the end of the day</w:t>
      </w:r>
    </w:p>
    <w:p w:rsidR="00807A23" w:rsidRPr="005C0021" w:rsidRDefault="00807A23" w:rsidP="00435FB5">
      <w:pPr>
        <w:pStyle w:val="ListParagraph"/>
        <w:numPr>
          <w:ilvl w:val="0"/>
          <w:numId w:val="15"/>
        </w:numPr>
        <w:ind w:left="720"/>
        <w:rPr>
          <w:rFonts w:ascii="Times New Roman" w:hAnsi="Times New Roman" w:cs="Times New Roman"/>
          <w:sz w:val="22"/>
          <w:szCs w:val="22"/>
        </w:rPr>
      </w:pPr>
      <w:r w:rsidRPr="005C0021">
        <w:rPr>
          <w:rFonts w:ascii="Times New Roman" w:hAnsi="Times New Roman" w:cs="Times New Roman"/>
          <w:sz w:val="22"/>
          <w:szCs w:val="22"/>
        </w:rPr>
        <w:t>Eat extr</w:t>
      </w:r>
      <w:r w:rsidR="008C3906">
        <w:rPr>
          <w:rFonts w:ascii="Times New Roman" w:hAnsi="Times New Roman" w:cs="Times New Roman"/>
          <w:sz w:val="22"/>
          <w:szCs w:val="22"/>
        </w:rPr>
        <w:t>a protein with the evening meal</w:t>
      </w:r>
    </w:p>
    <w:p w:rsidR="00807A23" w:rsidRPr="005C0021" w:rsidRDefault="00807A23" w:rsidP="00E93E38">
      <w:pPr>
        <w:ind w:left="360"/>
        <w:rPr>
          <w:rFonts w:ascii="Times New Roman" w:hAnsi="Times New Roman" w:cs="Times New Roman"/>
          <w:sz w:val="22"/>
          <w:szCs w:val="22"/>
        </w:rPr>
      </w:pPr>
    </w:p>
    <w:p w:rsidR="008C3906" w:rsidRPr="008C3906" w:rsidRDefault="00F819C9" w:rsidP="008C3906">
      <w:pPr>
        <w:ind w:left="360"/>
        <w:rPr>
          <w:rFonts w:ascii="Times New Roman" w:hAnsi="Times New Roman" w:cs="Times New Roman"/>
          <w:i/>
          <w:sz w:val="22"/>
          <w:szCs w:val="22"/>
        </w:rPr>
      </w:pPr>
      <w:r>
        <w:rPr>
          <w:rFonts w:ascii="Times New Roman" w:hAnsi="Times New Roman" w:cs="Times New Roman"/>
          <w:i/>
          <w:sz w:val="22"/>
          <w:szCs w:val="22"/>
        </w:rPr>
        <w:t>Sleeping cold at night</w:t>
      </w:r>
    </w:p>
    <w:p w:rsidR="00807A23" w:rsidRPr="008C3906" w:rsidRDefault="00807A23" w:rsidP="00435FB5">
      <w:pPr>
        <w:pStyle w:val="ListParagraph"/>
        <w:numPr>
          <w:ilvl w:val="0"/>
          <w:numId w:val="15"/>
        </w:numPr>
        <w:ind w:left="720"/>
        <w:rPr>
          <w:rFonts w:ascii="Times New Roman" w:hAnsi="Times New Roman" w:cs="Times New Roman"/>
          <w:sz w:val="22"/>
          <w:szCs w:val="22"/>
        </w:rPr>
      </w:pPr>
      <w:r w:rsidRPr="008C3906">
        <w:rPr>
          <w:rFonts w:ascii="Times New Roman" w:hAnsi="Times New Roman" w:cs="Times New Roman"/>
          <w:sz w:val="22"/>
          <w:szCs w:val="22"/>
        </w:rPr>
        <w:t>Eat more fats along with adequate carbohydrate</w:t>
      </w:r>
      <w:r w:rsidR="008C3906">
        <w:rPr>
          <w:rFonts w:ascii="Times New Roman" w:hAnsi="Times New Roman" w:cs="Times New Roman"/>
          <w:sz w:val="22"/>
          <w:szCs w:val="22"/>
        </w:rPr>
        <w:t>s at dinnertime</w:t>
      </w:r>
    </w:p>
    <w:p w:rsidR="00807A23" w:rsidRPr="008267B7" w:rsidRDefault="00807A23" w:rsidP="00E93E38">
      <w:pPr>
        <w:ind w:left="360"/>
        <w:rPr>
          <w:rFonts w:ascii="Georgia" w:hAnsi="Georgia" w:cs="Times New Roman"/>
          <w:sz w:val="22"/>
          <w:szCs w:val="22"/>
          <w:u w:val="single"/>
        </w:rPr>
      </w:pPr>
    </w:p>
    <w:p w:rsidR="00807A23" w:rsidRPr="008267B7" w:rsidRDefault="00075C22" w:rsidP="00E93E38">
      <w:pPr>
        <w:ind w:left="360"/>
        <w:rPr>
          <w:rFonts w:ascii="Georgia" w:hAnsi="Georgia" w:cs="Times New Roman"/>
          <w:sz w:val="22"/>
          <w:szCs w:val="22"/>
        </w:rPr>
      </w:pPr>
      <w:r>
        <w:rPr>
          <w:rFonts w:ascii="Georgia" w:hAnsi="Georgia"/>
          <w:i/>
          <w:sz w:val="20"/>
        </w:rPr>
        <w:t>3.4</w:t>
      </w:r>
      <w:r w:rsidR="00807A23" w:rsidRPr="008267B7">
        <w:rPr>
          <w:rFonts w:ascii="Georgia" w:hAnsi="Georgia"/>
          <w:i/>
          <w:sz w:val="20"/>
        </w:rPr>
        <w:t xml:space="preserve">.2: </w:t>
      </w:r>
      <w:r w:rsidR="00807A23" w:rsidRPr="008267B7">
        <w:rPr>
          <w:rFonts w:ascii="Georgia" w:hAnsi="Georgia"/>
          <w:i/>
        </w:rPr>
        <w:t>Dietary Restrictions</w:t>
      </w:r>
    </w:p>
    <w:p w:rsidR="00807A23" w:rsidRDefault="00807A23" w:rsidP="00E93E38">
      <w:pPr>
        <w:ind w:left="360" w:firstLine="432"/>
        <w:rPr>
          <w:rFonts w:ascii="Times New Roman" w:hAnsi="Times New Roman" w:cs="Times New Roman"/>
          <w:sz w:val="22"/>
          <w:szCs w:val="22"/>
        </w:rPr>
      </w:pPr>
      <w:r>
        <w:rPr>
          <w:rFonts w:ascii="Times New Roman" w:hAnsi="Times New Roman" w:cs="Times New Roman"/>
          <w:sz w:val="22"/>
          <w:szCs w:val="22"/>
        </w:rPr>
        <w:t>There</w:t>
      </w:r>
      <w:r w:rsidRPr="005C0021">
        <w:rPr>
          <w:rFonts w:ascii="Times New Roman" w:hAnsi="Times New Roman" w:cs="Times New Roman"/>
          <w:sz w:val="22"/>
          <w:szCs w:val="22"/>
        </w:rPr>
        <w:t xml:space="preserve"> are steps that </w:t>
      </w:r>
      <w:r w:rsidR="00CF297B">
        <w:rPr>
          <w:rFonts w:ascii="Times New Roman" w:hAnsi="Times New Roman" w:cs="Times New Roman"/>
          <w:sz w:val="22"/>
          <w:szCs w:val="22"/>
        </w:rPr>
        <w:t>can be taken in</w:t>
      </w:r>
      <w:r w:rsidRPr="005C0021">
        <w:rPr>
          <w:rFonts w:ascii="Times New Roman" w:hAnsi="Times New Roman" w:cs="Times New Roman"/>
          <w:sz w:val="22"/>
          <w:szCs w:val="22"/>
        </w:rPr>
        <w:t xml:space="preserve"> all instances of dietary restrictions in order to minimize the risk of health problems and to respect individua</w:t>
      </w:r>
      <w:r>
        <w:rPr>
          <w:rFonts w:ascii="Times New Roman" w:hAnsi="Times New Roman" w:cs="Times New Roman"/>
          <w:sz w:val="22"/>
          <w:szCs w:val="22"/>
        </w:rPr>
        <w:t>l dietary preferences.  On day zero</w:t>
      </w:r>
      <w:r w:rsidRPr="005C0021">
        <w:rPr>
          <w:rFonts w:ascii="Times New Roman" w:hAnsi="Times New Roman" w:cs="Times New Roman"/>
          <w:sz w:val="22"/>
          <w:szCs w:val="22"/>
        </w:rPr>
        <w:t xml:space="preserve">, </w:t>
      </w:r>
      <w:r w:rsidR="00CF297B">
        <w:rPr>
          <w:rFonts w:ascii="Times New Roman" w:hAnsi="Times New Roman" w:cs="Times New Roman"/>
          <w:sz w:val="22"/>
          <w:szCs w:val="22"/>
        </w:rPr>
        <w:t xml:space="preserve">leaders will </w:t>
      </w:r>
      <w:r w:rsidRPr="005C0021">
        <w:rPr>
          <w:rFonts w:ascii="Times New Roman" w:hAnsi="Times New Roman" w:cs="Times New Roman"/>
          <w:sz w:val="22"/>
          <w:szCs w:val="22"/>
        </w:rPr>
        <w:t>confirm and further discuss dietary restrictions listed on med questionnaires and ask all patrol members for any dietary restrictions that were not listed for any reason.  All dietary restrictions should be communicated to the patrol, preferably by the participant themselves, so that each member of the patrol can share resp</w:t>
      </w:r>
      <w:r>
        <w:rPr>
          <w:rFonts w:ascii="Times New Roman" w:hAnsi="Times New Roman" w:cs="Times New Roman"/>
          <w:sz w:val="22"/>
          <w:szCs w:val="22"/>
        </w:rPr>
        <w:t>onsibility for preventing cross-</w:t>
      </w:r>
      <w:r w:rsidRPr="005C0021">
        <w:rPr>
          <w:rFonts w:ascii="Times New Roman" w:hAnsi="Times New Roman" w:cs="Times New Roman"/>
          <w:sz w:val="22"/>
          <w:szCs w:val="22"/>
        </w:rPr>
        <w:t>contamination or making sure there are adequate meal alternatives available.</w:t>
      </w:r>
    </w:p>
    <w:p w:rsidR="00970B9A" w:rsidRPr="005C0021" w:rsidRDefault="00970B9A" w:rsidP="000407DB">
      <w:pPr>
        <w:rPr>
          <w:rFonts w:ascii="Times New Roman" w:hAnsi="Times New Roman" w:cs="Times New Roman"/>
          <w:sz w:val="22"/>
          <w:szCs w:val="22"/>
        </w:rPr>
      </w:pPr>
    </w:p>
    <w:p w:rsidR="00970B9A" w:rsidRPr="00696437" w:rsidRDefault="00075C22"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Pr>
          <w:rFonts w:ascii="Georgia" w:hAnsi="Georgia"/>
          <w:sz w:val="20"/>
        </w:rPr>
        <w:t>3.5</w:t>
      </w:r>
      <w:r w:rsidR="00807A23" w:rsidRPr="008267B7">
        <w:rPr>
          <w:rFonts w:ascii="Georgia" w:hAnsi="Georgia"/>
          <w:sz w:val="20"/>
        </w:rPr>
        <w:t xml:space="preserve">: </w:t>
      </w:r>
      <w:r w:rsidR="00807A23" w:rsidRPr="008267B7">
        <w:rPr>
          <w:rFonts w:ascii="Georgia" w:hAnsi="Georgia"/>
        </w:rPr>
        <w:t>Hygiene</w:t>
      </w:r>
    </w:p>
    <w:p w:rsidR="00970B9A" w:rsidRPr="00970B9A" w:rsidRDefault="00075C22" w:rsidP="00E93E38">
      <w:pPr>
        <w:ind w:left="360"/>
        <w:rPr>
          <w:rFonts w:ascii="Georgia" w:hAnsi="Georgia"/>
          <w:i/>
        </w:rPr>
      </w:pPr>
      <w:r>
        <w:rPr>
          <w:rFonts w:ascii="Georgia" w:hAnsi="Georgia"/>
          <w:i/>
          <w:sz w:val="20"/>
        </w:rPr>
        <w:t>3.5</w:t>
      </w:r>
      <w:r w:rsidR="00807A23" w:rsidRPr="008267B7">
        <w:rPr>
          <w:rFonts w:ascii="Georgia" w:hAnsi="Georgia"/>
          <w:i/>
          <w:sz w:val="20"/>
        </w:rPr>
        <w:t xml:space="preserve">.1: </w:t>
      </w:r>
      <w:r w:rsidR="00807A23" w:rsidRPr="008267B7">
        <w:rPr>
          <w:rFonts w:ascii="Georgia" w:hAnsi="Georgia"/>
          <w:i/>
        </w:rPr>
        <w:t>Food</w:t>
      </w:r>
    </w:p>
    <w:p w:rsidR="00807A23" w:rsidRDefault="00807A23" w:rsidP="004F084C">
      <w:pPr>
        <w:ind w:left="360" w:firstLine="432"/>
        <w:rPr>
          <w:rFonts w:ascii="Times New Roman" w:hAnsi="Times New Roman" w:cs="Times New Roman"/>
          <w:sz w:val="22"/>
          <w:szCs w:val="22"/>
        </w:rPr>
      </w:pPr>
      <w:r w:rsidRPr="005C0021">
        <w:rPr>
          <w:rFonts w:ascii="Times New Roman" w:hAnsi="Times New Roman" w:cs="Times New Roman"/>
          <w:sz w:val="22"/>
          <w:szCs w:val="22"/>
        </w:rPr>
        <w:t xml:space="preserve">Contamination is our biggest concern with food safety in the back country. Be sure to clean hands before cooking/eating, and always use utensils to handle food, especially when serving from common food containers (e.g. </w:t>
      </w:r>
      <w:r>
        <w:rPr>
          <w:rFonts w:ascii="Times New Roman" w:hAnsi="Times New Roman" w:cs="Times New Roman"/>
          <w:sz w:val="22"/>
          <w:szCs w:val="22"/>
        </w:rPr>
        <w:t>do not</w:t>
      </w:r>
      <w:r w:rsidRPr="005C0021">
        <w:rPr>
          <w:rFonts w:ascii="Times New Roman" w:hAnsi="Times New Roman" w:cs="Times New Roman"/>
          <w:sz w:val="22"/>
          <w:szCs w:val="22"/>
        </w:rPr>
        <w:t xml:space="preserve"> put your fingers in the peanut butter jar, especially if </w:t>
      </w:r>
      <w:r>
        <w:rPr>
          <w:rFonts w:ascii="Times New Roman" w:hAnsi="Times New Roman" w:cs="Times New Roman"/>
          <w:sz w:val="22"/>
          <w:szCs w:val="22"/>
        </w:rPr>
        <w:t>you are</w:t>
      </w:r>
      <w:r w:rsidRPr="005C0021">
        <w:rPr>
          <w:rFonts w:ascii="Times New Roman" w:hAnsi="Times New Roman" w:cs="Times New Roman"/>
          <w:sz w:val="22"/>
          <w:szCs w:val="22"/>
        </w:rPr>
        <w:t xml:space="preserve"> sharing with others).  Be vigilant about any food allergies in your patrol.  One helpful strategy is to designate a specific utensil that is </w:t>
      </w:r>
      <w:r w:rsidR="00CD0F45">
        <w:rPr>
          <w:rFonts w:ascii="Times New Roman" w:hAnsi="Times New Roman" w:cs="Times New Roman"/>
          <w:sz w:val="22"/>
          <w:szCs w:val="22"/>
        </w:rPr>
        <w:t>only</w:t>
      </w:r>
      <w:r w:rsidRPr="005C0021">
        <w:rPr>
          <w:rFonts w:ascii="Times New Roman" w:hAnsi="Times New Roman" w:cs="Times New Roman"/>
          <w:sz w:val="22"/>
          <w:szCs w:val="22"/>
        </w:rPr>
        <w:t xml:space="preserve"> to be used with the food </w:t>
      </w:r>
      <w:r w:rsidRPr="005C0021">
        <w:rPr>
          <w:rFonts w:ascii="Times New Roman" w:hAnsi="Times New Roman" w:cs="Times New Roman"/>
          <w:sz w:val="22"/>
          <w:szCs w:val="22"/>
        </w:rPr>
        <w:lastRenderedPageBreak/>
        <w:t xml:space="preserve">allergen, and </w:t>
      </w:r>
      <w:r>
        <w:rPr>
          <w:rFonts w:ascii="Times New Roman" w:hAnsi="Times New Roman" w:cs="Times New Roman"/>
          <w:sz w:val="22"/>
          <w:szCs w:val="22"/>
        </w:rPr>
        <w:t>do not</w:t>
      </w:r>
      <w:r w:rsidRPr="005C0021">
        <w:rPr>
          <w:rFonts w:ascii="Times New Roman" w:hAnsi="Times New Roman" w:cs="Times New Roman"/>
          <w:sz w:val="22"/>
          <w:szCs w:val="22"/>
        </w:rPr>
        <w:t xml:space="preserve"> expose any communal utensils or dishes that the allergic person could potentially use. </w:t>
      </w:r>
      <w:r w:rsidR="00CD0F45" w:rsidRPr="00CD0F45">
        <w:rPr>
          <w:rFonts w:ascii="Times New Roman" w:hAnsi="Times New Roman" w:cs="Times New Roman"/>
          <w:sz w:val="22"/>
          <w:szCs w:val="22"/>
        </w:rPr>
        <w:t>In other words: wash hands, dishes, and utensils oft</w:t>
      </w:r>
      <w:r w:rsidR="00CD0F45">
        <w:rPr>
          <w:rFonts w:ascii="Times New Roman" w:hAnsi="Times New Roman" w:cs="Times New Roman"/>
          <w:sz w:val="22"/>
          <w:szCs w:val="22"/>
        </w:rPr>
        <w:t xml:space="preserve">en and do not cross-contaminate. </w:t>
      </w:r>
      <w:r w:rsidRPr="005C0021">
        <w:rPr>
          <w:rFonts w:ascii="Times New Roman" w:hAnsi="Times New Roman" w:cs="Times New Roman"/>
          <w:sz w:val="22"/>
          <w:szCs w:val="22"/>
        </w:rPr>
        <w:t xml:space="preserve">For more information on dealing with food allergies, </w:t>
      </w:r>
      <w:r>
        <w:rPr>
          <w:rFonts w:ascii="Times New Roman" w:hAnsi="Times New Roman" w:cs="Times New Roman"/>
          <w:sz w:val="22"/>
          <w:szCs w:val="22"/>
        </w:rPr>
        <w:t xml:space="preserve">see section 3.5.1. </w:t>
      </w:r>
    </w:p>
    <w:p w:rsidR="00E01166" w:rsidRDefault="00807A23" w:rsidP="007302A4">
      <w:pPr>
        <w:ind w:left="360" w:firstLine="432"/>
        <w:rPr>
          <w:rFonts w:ascii="Times New Roman" w:hAnsi="Times New Roman" w:cs="Times New Roman"/>
          <w:sz w:val="22"/>
          <w:szCs w:val="22"/>
        </w:rPr>
      </w:pPr>
      <w:r w:rsidRPr="005C0021">
        <w:rPr>
          <w:rFonts w:ascii="Times New Roman" w:hAnsi="Times New Roman" w:cs="Times New Roman"/>
          <w:sz w:val="22"/>
          <w:szCs w:val="22"/>
        </w:rPr>
        <w:t xml:space="preserve">Food contamination by animals is another </w:t>
      </w:r>
      <w:r w:rsidR="006146A9">
        <w:rPr>
          <w:rFonts w:ascii="Times New Roman" w:hAnsi="Times New Roman" w:cs="Times New Roman"/>
          <w:sz w:val="22"/>
          <w:szCs w:val="22"/>
        </w:rPr>
        <w:t>concern</w:t>
      </w:r>
      <w:r w:rsidRPr="005C0021">
        <w:rPr>
          <w:rFonts w:ascii="Times New Roman" w:hAnsi="Times New Roman" w:cs="Times New Roman"/>
          <w:sz w:val="22"/>
          <w:szCs w:val="22"/>
        </w:rPr>
        <w:t>.  If bowls or pots are left out overnight (sometimes even during the day), it is likely that critters will crawl in and sniff around, bringing with them the risk of disease transmission.  There are many potential diseases that can be transmitted by animals and their droppings.  One disease rodents could carry is Hantavirus, which is fatal in 1/3 of cases, though it is uncommon in the eastern United States. Any food in a package that has been opened/chewed through by an animal should be considered contaminated and discarded immediately.  If an animal touches anything that is used for eating or cooking, it should be thoroughly cleaned with a dilute bleach solution before it is used again.</w:t>
      </w:r>
    </w:p>
    <w:p w:rsidR="00B202FD" w:rsidRPr="007F4430" w:rsidRDefault="00B202FD" w:rsidP="007302A4">
      <w:pPr>
        <w:ind w:left="360" w:firstLine="432"/>
        <w:rPr>
          <w:rFonts w:ascii="Times New Roman" w:hAnsi="Times New Roman" w:cs="Times New Roman"/>
          <w:sz w:val="22"/>
          <w:szCs w:val="22"/>
        </w:rPr>
      </w:pPr>
    </w:p>
    <w:p w:rsidR="00807A23" w:rsidRPr="008267B7" w:rsidRDefault="00075C22" w:rsidP="00E93E38">
      <w:pPr>
        <w:ind w:left="360"/>
        <w:rPr>
          <w:rFonts w:ascii="Georgia" w:hAnsi="Georgia"/>
          <w:i/>
        </w:rPr>
      </w:pPr>
      <w:r>
        <w:rPr>
          <w:rFonts w:ascii="Georgia" w:hAnsi="Georgia"/>
          <w:i/>
          <w:sz w:val="20"/>
        </w:rPr>
        <w:t>3.5</w:t>
      </w:r>
      <w:r w:rsidR="00807A23" w:rsidRPr="008267B7">
        <w:rPr>
          <w:rFonts w:ascii="Georgia" w:hAnsi="Georgia"/>
          <w:i/>
          <w:sz w:val="20"/>
        </w:rPr>
        <w:t xml:space="preserve">.2: </w:t>
      </w:r>
      <w:r w:rsidR="00807A23" w:rsidRPr="008267B7">
        <w:rPr>
          <w:rFonts w:ascii="Georgia" w:hAnsi="Georgia"/>
          <w:i/>
        </w:rPr>
        <w:t>Personal</w:t>
      </w:r>
    </w:p>
    <w:p w:rsidR="00807A23" w:rsidRDefault="00807A23" w:rsidP="00E93E38">
      <w:pPr>
        <w:ind w:left="360" w:firstLine="432"/>
        <w:rPr>
          <w:rFonts w:ascii="Times New Roman" w:hAnsi="Times New Roman" w:cs="Times New Roman"/>
          <w:sz w:val="22"/>
          <w:szCs w:val="22"/>
        </w:rPr>
      </w:pPr>
      <w:r w:rsidRPr="005C0021">
        <w:rPr>
          <w:rFonts w:ascii="Times New Roman" w:hAnsi="Times New Roman" w:cs="Times New Roman"/>
          <w:sz w:val="22"/>
          <w:szCs w:val="22"/>
        </w:rPr>
        <w:t>It is important to try and keep yourself clean while you’re travelling in the back country. There are many opportunities to access water throughout the program where you can swim to get clean, spot clean your body, and wash your clothes. It’s important to completely dry off the groin region and feet before continuing to hike to avoid blisters on feet, chafing on thighs or near the gr</w:t>
      </w:r>
      <w:r>
        <w:rPr>
          <w:rFonts w:ascii="Times New Roman" w:hAnsi="Times New Roman" w:cs="Times New Roman"/>
          <w:sz w:val="22"/>
          <w:szCs w:val="22"/>
        </w:rPr>
        <w:t xml:space="preserve">oin, or trench foot.  </w:t>
      </w:r>
    </w:p>
    <w:p w:rsidR="00C014EB" w:rsidRPr="0035314D" w:rsidRDefault="00C014EB" w:rsidP="00E93E38">
      <w:pPr>
        <w:ind w:left="360" w:firstLine="432"/>
        <w:rPr>
          <w:rFonts w:ascii="Times New Roman" w:hAnsi="Times New Roman" w:cs="Times New Roman"/>
          <w:sz w:val="22"/>
          <w:szCs w:val="22"/>
        </w:rPr>
      </w:pPr>
      <w:r w:rsidRPr="00C014EB">
        <w:rPr>
          <w:rFonts w:ascii="Times New Roman" w:hAnsi="Times New Roman" w:cs="Times New Roman"/>
          <w:sz w:val="22"/>
          <w:szCs w:val="22"/>
        </w:rPr>
        <w:t>To bathe, rinse yourself in the water and then go onto shore, at least 150 feet away from the water and lather up.  Rinse yourself off where you lathered up, away from the water.  A good way to rinse off is with water either in a water bottle or in a pot. Dig a cat hole and bury the soapy water. Biodegradable soaps are only to be used in the woods, and deposited into the soil, never into a body of water.</w:t>
      </w:r>
    </w:p>
    <w:p w:rsidR="00807A23" w:rsidRDefault="00807A23" w:rsidP="00E93E38">
      <w:pPr>
        <w:ind w:left="360"/>
        <w:rPr>
          <w:rFonts w:ascii="Times New Roman" w:hAnsi="Times New Roman" w:cs="Times New Roman"/>
          <w:b/>
          <w:sz w:val="22"/>
          <w:szCs w:val="22"/>
        </w:rPr>
      </w:pPr>
      <w:r w:rsidRPr="005C0021">
        <w:rPr>
          <w:rFonts w:ascii="Times New Roman" w:hAnsi="Times New Roman" w:cs="Times New Roman"/>
          <w:b/>
          <w:sz w:val="22"/>
          <w:szCs w:val="22"/>
        </w:rPr>
        <w:t xml:space="preserve"> </w:t>
      </w:r>
    </w:p>
    <w:p w:rsidR="00807A23" w:rsidRPr="005C0021" w:rsidRDefault="00BB4EC0" w:rsidP="00E93E38">
      <w:pPr>
        <w:ind w:left="360"/>
        <w:rPr>
          <w:rFonts w:ascii="Times New Roman" w:hAnsi="Times New Roman" w:cs="Times New Roman"/>
          <w:b/>
          <w:sz w:val="22"/>
          <w:szCs w:val="22"/>
        </w:rPr>
      </w:pPr>
      <w:r w:rsidRPr="00BB4EC0">
        <w:rPr>
          <w:rFonts w:ascii="Times New Roman" w:hAnsi="Times New Roman" w:cs="Times New Roman"/>
          <w:b/>
          <w:sz w:val="22"/>
          <w:szCs w:val="22"/>
        </w:rPr>
        <w:t>Vaginal</w:t>
      </w:r>
      <w:r w:rsidR="0011623B" w:rsidRPr="00BB4EC0">
        <w:rPr>
          <w:rFonts w:ascii="Times New Roman" w:hAnsi="Times New Roman" w:cs="Times New Roman"/>
          <w:b/>
          <w:sz w:val="22"/>
          <w:szCs w:val="22"/>
        </w:rPr>
        <w:t xml:space="preserve"> Hygiene</w:t>
      </w:r>
    </w:p>
    <w:p w:rsidR="00920ECD" w:rsidRPr="00EF67A2" w:rsidRDefault="00BB4EC0" w:rsidP="00EF67A2">
      <w:pPr>
        <w:ind w:left="360" w:firstLine="432"/>
        <w:rPr>
          <w:rFonts w:ascii="Times New Roman" w:hAnsi="Times New Roman" w:cs="Times New Roman"/>
          <w:sz w:val="22"/>
          <w:szCs w:val="22"/>
        </w:rPr>
      </w:pPr>
      <w:r>
        <w:rPr>
          <w:rFonts w:ascii="Times New Roman" w:hAnsi="Times New Roman" w:cs="Times New Roman"/>
          <w:sz w:val="22"/>
          <w:szCs w:val="22"/>
        </w:rPr>
        <w:t>Vagina-</w:t>
      </w:r>
      <w:proofErr w:type="spellStart"/>
      <w:r>
        <w:rPr>
          <w:rFonts w:ascii="Times New Roman" w:hAnsi="Times New Roman" w:cs="Times New Roman"/>
          <w:sz w:val="22"/>
          <w:szCs w:val="22"/>
        </w:rPr>
        <w:t>havers</w:t>
      </w:r>
      <w:proofErr w:type="spellEnd"/>
      <w:r w:rsidR="00807A23" w:rsidRPr="005C0021">
        <w:rPr>
          <w:rFonts w:ascii="Times New Roman" w:hAnsi="Times New Roman" w:cs="Times New Roman"/>
          <w:sz w:val="22"/>
          <w:szCs w:val="22"/>
        </w:rPr>
        <w:t xml:space="preserve"> can develop a yeast infection when the normal balance of vaginal bacteria is disrupted or infected, something that is much more likely to happen in the back country when wearing the same damp, sweaty clothes for</w:t>
      </w:r>
      <w:r w:rsidR="00807A23">
        <w:rPr>
          <w:rFonts w:ascii="Times New Roman" w:hAnsi="Times New Roman" w:cs="Times New Roman"/>
          <w:sz w:val="22"/>
          <w:szCs w:val="22"/>
        </w:rPr>
        <w:t xml:space="preserve"> </w:t>
      </w:r>
      <w:r w:rsidR="00807A23" w:rsidRPr="005C0021">
        <w:rPr>
          <w:rFonts w:ascii="Times New Roman" w:hAnsi="Times New Roman" w:cs="Times New Roman"/>
          <w:sz w:val="22"/>
          <w:szCs w:val="22"/>
        </w:rPr>
        <w:t xml:space="preserve">long periods of time (a yeast infection is a type of vaginitis that we can treat with fluconazole on </w:t>
      </w:r>
      <w:proofErr w:type="spellStart"/>
      <w:r w:rsidR="00807A23" w:rsidRPr="005C0021">
        <w:rPr>
          <w:rFonts w:ascii="Times New Roman" w:hAnsi="Times New Roman" w:cs="Times New Roman"/>
          <w:sz w:val="22"/>
          <w:szCs w:val="22"/>
        </w:rPr>
        <w:t>trail</w:t>
      </w:r>
      <w:proofErr w:type="spellEnd"/>
      <w:r w:rsidR="00807A23" w:rsidRPr="005C0021">
        <w:rPr>
          <w:rFonts w:ascii="Times New Roman" w:hAnsi="Times New Roman" w:cs="Times New Roman"/>
          <w:sz w:val="22"/>
          <w:szCs w:val="22"/>
        </w:rPr>
        <w:t xml:space="preserve">).  We can prevent yeast infections by cleaning the area with water </w:t>
      </w:r>
      <w:r w:rsidR="00807A23" w:rsidRPr="005C0021">
        <w:rPr>
          <w:rFonts w:ascii="Times New Roman" w:hAnsi="Times New Roman" w:cs="Times New Roman"/>
          <w:sz w:val="22"/>
          <w:szCs w:val="22"/>
        </w:rPr>
        <w:lastRenderedPageBreak/>
        <w:t>frequently and keeping it as dry as possible by changing underwear at least once a day.</w:t>
      </w:r>
    </w:p>
    <w:p w:rsidR="00920ECD" w:rsidRDefault="00920ECD" w:rsidP="00E93E38">
      <w:pPr>
        <w:pStyle w:val="Header"/>
        <w:ind w:left="360"/>
        <w:rPr>
          <w:rFonts w:ascii="Times New Roman" w:hAnsi="Times New Roman" w:cs="Times New Roman"/>
          <w:b/>
          <w:sz w:val="22"/>
          <w:szCs w:val="22"/>
        </w:rPr>
      </w:pPr>
    </w:p>
    <w:p w:rsidR="00807A23" w:rsidRPr="00395A0C" w:rsidRDefault="00D90C09" w:rsidP="00E93E38">
      <w:pPr>
        <w:pStyle w:val="Header"/>
        <w:ind w:left="360"/>
        <w:rPr>
          <w:rFonts w:ascii="Times New Roman" w:hAnsi="Times New Roman" w:cs="Times New Roman"/>
          <w:b/>
          <w:sz w:val="22"/>
          <w:szCs w:val="22"/>
        </w:rPr>
      </w:pPr>
      <w:r>
        <w:rPr>
          <w:rFonts w:ascii="Times New Roman" w:hAnsi="Times New Roman" w:cs="Times New Roman"/>
          <w:b/>
          <w:sz w:val="22"/>
          <w:szCs w:val="22"/>
        </w:rPr>
        <w:t>Hand washing</w:t>
      </w:r>
    </w:p>
    <w:p w:rsidR="00807A23" w:rsidRDefault="00807A23" w:rsidP="00933B2D">
      <w:pPr>
        <w:ind w:left="360" w:firstLine="432"/>
        <w:rPr>
          <w:rFonts w:ascii="Times New Roman" w:hAnsi="Times New Roman" w:cs="Times New Roman"/>
          <w:sz w:val="22"/>
          <w:szCs w:val="22"/>
        </w:rPr>
      </w:pPr>
      <w:r w:rsidRPr="005C0021">
        <w:rPr>
          <w:rFonts w:ascii="Times New Roman" w:hAnsi="Times New Roman" w:cs="Times New Roman"/>
          <w:sz w:val="22"/>
          <w:szCs w:val="22"/>
        </w:rPr>
        <w:t>Hand washing is of the utmost importance in the outdoors.  Hands should be washed carefully and with soap each time you use a latrine or box and always before handling or preparing food.  Scrub your hands thoroughly, clean under your fingernails.  Hand sanitizer may also be used.  Some of the most common ailments for backcountry travelers are gastrointestinal disorders transmitted through food by bacteria from dirty hands.</w:t>
      </w:r>
    </w:p>
    <w:p w:rsidR="001006C5" w:rsidRPr="005C0021" w:rsidRDefault="001006C5" w:rsidP="00E93E38">
      <w:pPr>
        <w:ind w:left="360"/>
        <w:rPr>
          <w:rFonts w:ascii="Times New Roman" w:hAnsi="Times New Roman" w:cs="Times New Roman"/>
          <w:sz w:val="22"/>
          <w:szCs w:val="22"/>
        </w:rPr>
      </w:pPr>
    </w:p>
    <w:p w:rsidR="00807A23" w:rsidRPr="00395A0C" w:rsidRDefault="00D90C09" w:rsidP="00E93E38">
      <w:pPr>
        <w:pStyle w:val="Header"/>
        <w:ind w:left="360"/>
        <w:rPr>
          <w:rFonts w:ascii="Times New Roman" w:hAnsi="Times New Roman" w:cs="Times New Roman"/>
          <w:b/>
          <w:sz w:val="22"/>
          <w:szCs w:val="22"/>
        </w:rPr>
      </w:pPr>
      <w:r>
        <w:rPr>
          <w:rFonts w:ascii="Times New Roman" w:hAnsi="Times New Roman" w:cs="Times New Roman"/>
          <w:b/>
          <w:sz w:val="22"/>
          <w:szCs w:val="22"/>
        </w:rPr>
        <w:t>Washing clothes</w:t>
      </w:r>
    </w:p>
    <w:p w:rsidR="00807A23" w:rsidRDefault="00807A23" w:rsidP="00E85AF1">
      <w:pPr>
        <w:ind w:left="360" w:firstLine="432"/>
        <w:rPr>
          <w:rFonts w:ascii="Times New Roman" w:hAnsi="Times New Roman" w:cs="Times New Roman"/>
          <w:sz w:val="22"/>
          <w:szCs w:val="22"/>
        </w:rPr>
      </w:pPr>
      <w:r w:rsidRPr="005C0021">
        <w:rPr>
          <w:rFonts w:ascii="Times New Roman" w:hAnsi="Times New Roman" w:cs="Times New Roman"/>
          <w:sz w:val="22"/>
          <w:szCs w:val="22"/>
        </w:rPr>
        <w:t>Rinsing and then wringing your clothes in the water is an adequate way to clean clothes.  Do not use soap on clothes because it is difficult to rinse all soap and residue out of clothes.  This residue can cause skin irritations and rashes, as well as leave lots of suds behind in the woods.</w:t>
      </w:r>
    </w:p>
    <w:p w:rsidR="00A865AE" w:rsidRPr="005C0021" w:rsidRDefault="00A865AE" w:rsidP="00E85AF1">
      <w:pPr>
        <w:ind w:left="360" w:firstLine="432"/>
        <w:rPr>
          <w:rFonts w:ascii="Times New Roman" w:hAnsi="Times New Roman" w:cs="Times New Roman"/>
          <w:sz w:val="22"/>
          <w:szCs w:val="22"/>
        </w:rPr>
      </w:pPr>
    </w:p>
    <w:p w:rsidR="00321367" w:rsidRPr="005F7C03" w:rsidRDefault="00075C22" w:rsidP="005F7C03">
      <w:pPr>
        <w:ind w:left="360"/>
        <w:rPr>
          <w:rFonts w:ascii="Georgia" w:hAnsi="Georgia"/>
          <w:i/>
        </w:rPr>
      </w:pPr>
      <w:r>
        <w:rPr>
          <w:rFonts w:ascii="Georgia" w:hAnsi="Georgia"/>
          <w:i/>
          <w:sz w:val="20"/>
        </w:rPr>
        <w:t>3.5</w:t>
      </w:r>
      <w:r w:rsidR="00807A23" w:rsidRPr="00C53FE5">
        <w:rPr>
          <w:rFonts w:ascii="Georgia" w:hAnsi="Georgia"/>
          <w:i/>
          <w:sz w:val="20"/>
        </w:rPr>
        <w:t xml:space="preserve">.3: </w:t>
      </w:r>
      <w:r w:rsidR="008129F4">
        <w:rPr>
          <w:rFonts w:ascii="Georgia" w:hAnsi="Georgia"/>
          <w:i/>
        </w:rPr>
        <w:t>Backcountry bathroom</w:t>
      </w:r>
    </w:p>
    <w:p w:rsidR="00807A23" w:rsidRPr="0035314D" w:rsidRDefault="00D90C09" w:rsidP="00E93E38">
      <w:pPr>
        <w:ind w:left="360"/>
        <w:rPr>
          <w:rFonts w:ascii="Times New Roman" w:hAnsi="Times New Roman" w:cs="Times New Roman"/>
          <w:b/>
          <w:sz w:val="22"/>
          <w:szCs w:val="22"/>
        </w:rPr>
      </w:pPr>
      <w:r>
        <w:rPr>
          <w:rFonts w:ascii="Times New Roman" w:hAnsi="Times New Roman" w:cs="Times New Roman"/>
          <w:b/>
          <w:sz w:val="22"/>
          <w:szCs w:val="22"/>
        </w:rPr>
        <w:t>Cat holes</w:t>
      </w:r>
    </w:p>
    <w:p w:rsidR="00807A23" w:rsidRPr="005C0021" w:rsidRDefault="00807A23" w:rsidP="006D49A2">
      <w:pPr>
        <w:ind w:left="360" w:firstLine="432"/>
        <w:rPr>
          <w:rFonts w:ascii="Times New Roman" w:hAnsi="Times New Roman" w:cs="Times New Roman"/>
          <w:sz w:val="22"/>
          <w:szCs w:val="22"/>
        </w:rPr>
      </w:pPr>
      <w:r>
        <w:rPr>
          <w:rFonts w:ascii="Times New Roman" w:hAnsi="Times New Roman" w:cs="Times New Roman"/>
          <w:sz w:val="22"/>
          <w:szCs w:val="22"/>
        </w:rPr>
        <w:t xml:space="preserve">Cat holes are backcountry receptacles for biodegradable waste. This waste includes </w:t>
      </w:r>
      <w:r w:rsidR="006D49A2">
        <w:rPr>
          <w:rFonts w:ascii="Times New Roman" w:hAnsi="Times New Roman" w:cs="Times New Roman"/>
          <w:sz w:val="22"/>
          <w:szCs w:val="22"/>
        </w:rPr>
        <w:t>biodegradable soap</w:t>
      </w:r>
      <w:r>
        <w:rPr>
          <w:rFonts w:ascii="Times New Roman" w:hAnsi="Times New Roman" w:cs="Times New Roman"/>
          <w:sz w:val="22"/>
          <w:szCs w:val="22"/>
        </w:rPr>
        <w:t>, human waste, natural toilet paper (leaves, moss, and sticks</w:t>
      </w:r>
      <w:r w:rsidR="00A84062">
        <w:rPr>
          <w:rFonts w:ascii="Times New Roman" w:hAnsi="Times New Roman" w:cs="Times New Roman"/>
          <w:sz w:val="22"/>
          <w:szCs w:val="22"/>
        </w:rPr>
        <w:t>,</w:t>
      </w:r>
      <w:r>
        <w:rPr>
          <w:rFonts w:ascii="Times New Roman" w:hAnsi="Times New Roman" w:cs="Times New Roman"/>
          <w:sz w:val="22"/>
          <w:szCs w:val="22"/>
        </w:rPr>
        <w:t xml:space="preserve"> for example), and liquid food wastes. Cat holes should be </w:t>
      </w:r>
      <w:r w:rsidRPr="005C0021">
        <w:rPr>
          <w:rFonts w:ascii="Times New Roman" w:hAnsi="Times New Roman" w:cs="Times New Roman"/>
          <w:sz w:val="22"/>
          <w:szCs w:val="22"/>
        </w:rPr>
        <w:t>6-8 inches deep</w:t>
      </w:r>
      <w:r>
        <w:rPr>
          <w:rFonts w:ascii="Times New Roman" w:hAnsi="Times New Roman" w:cs="Times New Roman"/>
          <w:sz w:val="22"/>
          <w:szCs w:val="22"/>
        </w:rPr>
        <w:t xml:space="preserve">, </w:t>
      </w:r>
      <w:r w:rsidR="006D49A2">
        <w:rPr>
          <w:rFonts w:ascii="Times New Roman" w:hAnsi="Times New Roman" w:cs="Times New Roman"/>
          <w:sz w:val="22"/>
          <w:szCs w:val="22"/>
        </w:rPr>
        <w:t xml:space="preserve">at least 200 feet from water and 100-200 feet from trail. They can be </w:t>
      </w:r>
      <w:r>
        <w:rPr>
          <w:rFonts w:ascii="Times New Roman" w:hAnsi="Times New Roman" w:cs="Times New Roman"/>
          <w:sz w:val="22"/>
          <w:szCs w:val="22"/>
        </w:rPr>
        <w:t>dug</w:t>
      </w:r>
      <w:r w:rsidRPr="005C0021">
        <w:rPr>
          <w:rFonts w:ascii="Times New Roman" w:hAnsi="Times New Roman" w:cs="Times New Roman"/>
          <w:sz w:val="22"/>
          <w:szCs w:val="22"/>
        </w:rPr>
        <w:t xml:space="preserve"> with </w:t>
      </w:r>
      <w:r w:rsidR="00447F3A">
        <w:rPr>
          <w:rFonts w:ascii="Times New Roman" w:hAnsi="Times New Roman" w:cs="Times New Roman"/>
          <w:sz w:val="22"/>
          <w:szCs w:val="22"/>
        </w:rPr>
        <w:t xml:space="preserve">a </w:t>
      </w:r>
      <w:r w:rsidRPr="005C0021">
        <w:rPr>
          <w:rFonts w:ascii="Times New Roman" w:hAnsi="Times New Roman" w:cs="Times New Roman"/>
          <w:sz w:val="22"/>
          <w:szCs w:val="22"/>
        </w:rPr>
        <w:t xml:space="preserve">rock, stick, </w:t>
      </w:r>
      <w:r w:rsidR="00447F3A">
        <w:rPr>
          <w:rFonts w:ascii="Times New Roman" w:hAnsi="Times New Roman" w:cs="Times New Roman"/>
          <w:sz w:val="22"/>
          <w:szCs w:val="22"/>
        </w:rPr>
        <w:t xml:space="preserve">heel of a boot, or trowel. </w:t>
      </w:r>
      <w:proofErr w:type="spellStart"/>
      <w:r w:rsidR="00B173AD">
        <w:rPr>
          <w:rFonts w:ascii="Times New Roman" w:hAnsi="Times New Roman" w:cs="Times New Roman"/>
          <w:sz w:val="22"/>
          <w:szCs w:val="22"/>
        </w:rPr>
        <w:t>LandSea</w:t>
      </w:r>
      <w:proofErr w:type="spellEnd"/>
      <w:r>
        <w:rPr>
          <w:rFonts w:ascii="Times New Roman" w:hAnsi="Times New Roman" w:cs="Times New Roman"/>
          <w:sz w:val="22"/>
          <w:szCs w:val="22"/>
        </w:rPr>
        <w:t xml:space="preserve"> brings loo kits on the program, containing toilet paper, a trowel, and hand sanitizer. Toilet paper must be packed out </w:t>
      </w:r>
      <w:r w:rsidR="006D49A2">
        <w:rPr>
          <w:rFonts w:ascii="Times New Roman" w:hAnsi="Times New Roman" w:cs="Times New Roman"/>
          <w:sz w:val="22"/>
          <w:szCs w:val="22"/>
        </w:rPr>
        <w:t xml:space="preserve">so </w:t>
      </w:r>
      <w:r>
        <w:rPr>
          <w:rFonts w:ascii="Times New Roman" w:hAnsi="Times New Roman" w:cs="Times New Roman"/>
          <w:sz w:val="22"/>
          <w:szCs w:val="22"/>
        </w:rPr>
        <w:t xml:space="preserve">each member of a patrol will carry a </w:t>
      </w:r>
      <w:r w:rsidR="00351018">
        <w:rPr>
          <w:rFonts w:ascii="Times New Roman" w:hAnsi="Times New Roman" w:cs="Times New Roman"/>
          <w:sz w:val="22"/>
          <w:szCs w:val="22"/>
        </w:rPr>
        <w:t xml:space="preserve">bag for </w:t>
      </w:r>
      <w:r>
        <w:rPr>
          <w:rFonts w:ascii="Times New Roman" w:hAnsi="Times New Roman" w:cs="Times New Roman"/>
          <w:sz w:val="22"/>
          <w:szCs w:val="22"/>
        </w:rPr>
        <w:t xml:space="preserve">used toilet paper. Remember, the trowel is used to touch only one brown substance – dirt! </w:t>
      </w:r>
    </w:p>
    <w:p w:rsidR="00F07CE4" w:rsidRPr="005C0021" w:rsidRDefault="00F07CE4" w:rsidP="00405D34">
      <w:pPr>
        <w:rPr>
          <w:rFonts w:ascii="Times New Roman" w:hAnsi="Times New Roman" w:cs="Times New Roman"/>
          <w:sz w:val="22"/>
          <w:szCs w:val="22"/>
        </w:rPr>
      </w:pPr>
    </w:p>
    <w:p w:rsidR="00807A23" w:rsidRPr="00696437" w:rsidRDefault="00075C22"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Pr>
          <w:rFonts w:ascii="Georgia" w:hAnsi="Georgia"/>
          <w:sz w:val="20"/>
        </w:rPr>
        <w:t>3.6</w:t>
      </w:r>
      <w:r w:rsidR="00807A23" w:rsidRPr="008267B7">
        <w:rPr>
          <w:rFonts w:ascii="Georgia" w:hAnsi="Georgia"/>
          <w:sz w:val="20"/>
        </w:rPr>
        <w:t xml:space="preserve">: </w:t>
      </w:r>
      <w:r w:rsidR="00807A23" w:rsidRPr="008267B7">
        <w:rPr>
          <w:rFonts w:ascii="Georgia" w:hAnsi="Georgia"/>
        </w:rPr>
        <w:t>Preventative First Aid</w:t>
      </w:r>
      <w:r w:rsidR="00807A23" w:rsidRPr="005C0021">
        <w:rPr>
          <w:rFonts w:ascii="Times New Roman" w:hAnsi="Times New Roman" w:cs="Times New Roman"/>
          <w:sz w:val="22"/>
          <w:szCs w:val="22"/>
        </w:rPr>
        <w:tab/>
      </w:r>
    </w:p>
    <w:p w:rsidR="00807A23" w:rsidRPr="008267B7" w:rsidRDefault="00075C22" w:rsidP="00E93E38">
      <w:pPr>
        <w:ind w:left="360"/>
        <w:rPr>
          <w:rFonts w:ascii="Georgia" w:hAnsi="Georgia"/>
          <w:i/>
        </w:rPr>
      </w:pPr>
      <w:r>
        <w:rPr>
          <w:rFonts w:ascii="Georgia" w:hAnsi="Georgia"/>
          <w:i/>
          <w:sz w:val="20"/>
        </w:rPr>
        <w:t>3.6</w:t>
      </w:r>
      <w:r w:rsidR="00807A23" w:rsidRPr="008267B7">
        <w:rPr>
          <w:rFonts w:ascii="Georgia" w:hAnsi="Georgia"/>
          <w:i/>
          <w:sz w:val="20"/>
        </w:rPr>
        <w:t xml:space="preserve">.1: </w:t>
      </w:r>
      <w:r w:rsidR="00807A23" w:rsidRPr="008267B7">
        <w:rPr>
          <w:rFonts w:ascii="Georgia" w:hAnsi="Georgia"/>
          <w:i/>
        </w:rPr>
        <w:t>Blisters/Foot Care</w:t>
      </w:r>
      <w:r w:rsidR="00807A23" w:rsidRPr="008267B7">
        <w:rPr>
          <w:rFonts w:ascii="Georgia" w:hAnsi="Georgia" w:cs="Times New Roman"/>
          <w:sz w:val="22"/>
          <w:szCs w:val="22"/>
        </w:rPr>
        <w:t xml:space="preserve"> </w:t>
      </w:r>
    </w:p>
    <w:p w:rsidR="00807A23" w:rsidRPr="005C0021" w:rsidRDefault="003C4945" w:rsidP="00496073">
      <w:pPr>
        <w:numPr>
          <w:ilvl w:val="0"/>
          <w:numId w:val="157"/>
        </w:numPr>
        <w:rPr>
          <w:rFonts w:ascii="Times New Roman" w:hAnsi="Times New Roman" w:cs="Times New Roman"/>
          <w:b/>
          <w:sz w:val="22"/>
          <w:szCs w:val="22"/>
        </w:rPr>
      </w:pPr>
      <w:r>
        <w:rPr>
          <w:rFonts w:ascii="Times New Roman" w:hAnsi="Times New Roman" w:cs="Times New Roman"/>
          <w:sz w:val="22"/>
          <w:szCs w:val="22"/>
        </w:rPr>
        <w:t>B</w:t>
      </w:r>
      <w:r w:rsidR="00807A23" w:rsidRPr="005C0021">
        <w:rPr>
          <w:rFonts w:ascii="Times New Roman" w:hAnsi="Times New Roman" w:cs="Times New Roman"/>
          <w:sz w:val="22"/>
          <w:szCs w:val="22"/>
        </w:rPr>
        <w:t xml:space="preserve">e aware of </w:t>
      </w:r>
      <w:r>
        <w:rPr>
          <w:rFonts w:ascii="Times New Roman" w:hAnsi="Times New Roman" w:cs="Times New Roman"/>
          <w:sz w:val="22"/>
          <w:szCs w:val="22"/>
        </w:rPr>
        <w:t>your</w:t>
      </w:r>
      <w:r w:rsidR="00807A23" w:rsidRPr="005C0021">
        <w:rPr>
          <w:rFonts w:ascii="Times New Roman" w:hAnsi="Times New Roman" w:cs="Times New Roman"/>
          <w:sz w:val="22"/>
          <w:szCs w:val="22"/>
        </w:rPr>
        <w:t xml:space="preserve"> feet. Have they been cold, wet or sore in the past day?</w:t>
      </w:r>
      <w:r w:rsidR="00807A23" w:rsidRPr="005C0021">
        <w:rPr>
          <w:rFonts w:ascii="Times New Roman" w:hAnsi="Times New Roman" w:cs="Times New Roman"/>
          <w:b/>
          <w:sz w:val="22"/>
          <w:szCs w:val="22"/>
        </w:rPr>
        <w:t xml:space="preserve"> </w:t>
      </w:r>
      <w:r w:rsidR="00807A23" w:rsidRPr="005C0021">
        <w:rPr>
          <w:rFonts w:ascii="Times New Roman" w:hAnsi="Times New Roman" w:cs="Times New Roman"/>
          <w:sz w:val="22"/>
          <w:szCs w:val="22"/>
        </w:rPr>
        <w:t>Check feet during breaks. Treat at the first sign of rubbing</w:t>
      </w:r>
      <w:r w:rsidR="00807A23">
        <w:rPr>
          <w:rFonts w:ascii="Times New Roman" w:hAnsi="Times New Roman" w:cs="Times New Roman"/>
          <w:sz w:val="22"/>
          <w:szCs w:val="22"/>
        </w:rPr>
        <w:t>.</w:t>
      </w:r>
    </w:p>
    <w:p w:rsidR="00807A23" w:rsidRPr="005C0021" w:rsidRDefault="00807A23" w:rsidP="00496073">
      <w:pPr>
        <w:numPr>
          <w:ilvl w:val="0"/>
          <w:numId w:val="157"/>
        </w:numPr>
        <w:rPr>
          <w:rFonts w:ascii="Times New Roman" w:hAnsi="Times New Roman" w:cs="Times New Roman"/>
          <w:b/>
          <w:sz w:val="22"/>
          <w:szCs w:val="22"/>
        </w:rPr>
      </w:pPr>
      <w:r w:rsidRPr="005C0021">
        <w:rPr>
          <w:rFonts w:ascii="Times New Roman" w:hAnsi="Times New Roman" w:cs="Times New Roman"/>
          <w:sz w:val="22"/>
          <w:szCs w:val="22"/>
        </w:rPr>
        <w:lastRenderedPageBreak/>
        <w:t>Role Model! Even if you don’t have a hot spot, you can take your boots off to model good EB and blister prevention</w:t>
      </w:r>
      <w:r>
        <w:rPr>
          <w:rFonts w:ascii="Times New Roman" w:hAnsi="Times New Roman" w:cs="Times New Roman"/>
          <w:sz w:val="22"/>
          <w:szCs w:val="22"/>
        </w:rPr>
        <w:t>.</w:t>
      </w:r>
    </w:p>
    <w:p w:rsidR="00807A23" w:rsidRPr="005C0021" w:rsidRDefault="00807A23" w:rsidP="00496073">
      <w:pPr>
        <w:numPr>
          <w:ilvl w:val="0"/>
          <w:numId w:val="157"/>
        </w:numPr>
        <w:rPr>
          <w:rFonts w:ascii="Times New Roman" w:hAnsi="Times New Roman" w:cs="Times New Roman"/>
          <w:b/>
          <w:sz w:val="22"/>
          <w:szCs w:val="22"/>
        </w:rPr>
      </w:pPr>
      <w:r w:rsidRPr="005C0021">
        <w:rPr>
          <w:rFonts w:ascii="Times New Roman" w:hAnsi="Times New Roman" w:cs="Times New Roman"/>
          <w:sz w:val="22"/>
          <w:szCs w:val="22"/>
        </w:rPr>
        <w:t>Avoid walking barefoot</w:t>
      </w:r>
      <w:r>
        <w:rPr>
          <w:rFonts w:ascii="Times New Roman" w:hAnsi="Times New Roman" w:cs="Times New Roman"/>
          <w:sz w:val="22"/>
          <w:szCs w:val="22"/>
        </w:rPr>
        <w:t>.</w:t>
      </w:r>
    </w:p>
    <w:p w:rsidR="00807A23" w:rsidRPr="005C0021" w:rsidRDefault="00807A23" w:rsidP="00496073">
      <w:pPr>
        <w:numPr>
          <w:ilvl w:val="0"/>
          <w:numId w:val="157"/>
        </w:numPr>
        <w:rPr>
          <w:rFonts w:ascii="Times New Roman" w:hAnsi="Times New Roman" w:cs="Times New Roman"/>
          <w:b/>
          <w:sz w:val="22"/>
          <w:szCs w:val="22"/>
        </w:rPr>
      </w:pPr>
      <w:r w:rsidRPr="005C0021">
        <w:rPr>
          <w:rFonts w:ascii="Times New Roman" w:hAnsi="Times New Roman" w:cs="Times New Roman"/>
          <w:sz w:val="22"/>
          <w:szCs w:val="22"/>
        </w:rPr>
        <w:t>Keep feet clean and toenails trimmed.</w:t>
      </w:r>
    </w:p>
    <w:p w:rsidR="000E209B" w:rsidRPr="001E0F05" w:rsidRDefault="00807A23" w:rsidP="00496073">
      <w:pPr>
        <w:numPr>
          <w:ilvl w:val="0"/>
          <w:numId w:val="157"/>
        </w:numPr>
        <w:rPr>
          <w:rFonts w:ascii="Times New Roman" w:hAnsi="Times New Roman" w:cs="Times New Roman"/>
          <w:b/>
          <w:sz w:val="22"/>
          <w:szCs w:val="22"/>
        </w:rPr>
      </w:pPr>
      <w:r w:rsidRPr="005C0021">
        <w:rPr>
          <w:rFonts w:ascii="Times New Roman" w:hAnsi="Times New Roman" w:cs="Times New Roman"/>
          <w:sz w:val="22"/>
          <w:szCs w:val="22"/>
        </w:rPr>
        <w:t>Dry your feet before going to bed to promote good circulation, sensation, skin integrity and to avoid non-freezing cold injury</w:t>
      </w:r>
      <w:r>
        <w:rPr>
          <w:rFonts w:ascii="Times New Roman" w:hAnsi="Times New Roman" w:cs="Times New Roman"/>
          <w:sz w:val="22"/>
          <w:szCs w:val="22"/>
        </w:rPr>
        <w:t>.</w:t>
      </w:r>
    </w:p>
    <w:p w:rsidR="000E209B" w:rsidRDefault="000E209B" w:rsidP="00E93E38">
      <w:pPr>
        <w:ind w:left="360"/>
        <w:rPr>
          <w:rFonts w:ascii="Georgia" w:hAnsi="Georgia"/>
          <w:i/>
          <w:sz w:val="20"/>
        </w:rPr>
      </w:pPr>
    </w:p>
    <w:p w:rsidR="00807A23" w:rsidRPr="008267B7" w:rsidRDefault="00075C22" w:rsidP="00E93E38">
      <w:pPr>
        <w:ind w:left="360"/>
        <w:rPr>
          <w:rFonts w:ascii="Georgia" w:hAnsi="Georgia"/>
          <w:i/>
        </w:rPr>
      </w:pPr>
      <w:r>
        <w:rPr>
          <w:rFonts w:ascii="Georgia" w:hAnsi="Georgia"/>
          <w:i/>
          <w:sz w:val="20"/>
        </w:rPr>
        <w:t>3.6</w:t>
      </w:r>
      <w:r w:rsidR="00807A23" w:rsidRPr="008267B7">
        <w:rPr>
          <w:rFonts w:ascii="Georgia" w:hAnsi="Georgia"/>
          <w:i/>
          <w:sz w:val="20"/>
        </w:rPr>
        <w:t xml:space="preserve">.2: </w:t>
      </w:r>
      <w:r w:rsidR="00807A23" w:rsidRPr="008267B7">
        <w:rPr>
          <w:rFonts w:ascii="Georgia" w:hAnsi="Georgia"/>
          <w:i/>
        </w:rPr>
        <w:t>Sunburn</w:t>
      </w:r>
    </w:p>
    <w:p w:rsidR="00807A23" w:rsidRPr="005C0021" w:rsidRDefault="00807A23" w:rsidP="00E365FB">
      <w:pPr>
        <w:numPr>
          <w:ilvl w:val="0"/>
          <w:numId w:val="13"/>
        </w:numPr>
        <w:ind w:left="1080"/>
        <w:rPr>
          <w:rFonts w:ascii="Times New Roman" w:hAnsi="Times New Roman" w:cs="Times New Roman"/>
          <w:sz w:val="22"/>
          <w:szCs w:val="22"/>
        </w:rPr>
      </w:pPr>
      <w:r w:rsidRPr="005C0021">
        <w:rPr>
          <w:rFonts w:ascii="Times New Roman" w:hAnsi="Times New Roman" w:cs="Times New Roman"/>
          <w:sz w:val="22"/>
          <w:szCs w:val="22"/>
        </w:rPr>
        <w:t>Cover up! Encourage covering exposed skin/eyes wit</w:t>
      </w:r>
      <w:r>
        <w:rPr>
          <w:rFonts w:ascii="Times New Roman" w:hAnsi="Times New Roman" w:cs="Times New Roman"/>
          <w:sz w:val="22"/>
          <w:szCs w:val="22"/>
        </w:rPr>
        <w:t>h clothing, hats and sunglasses</w:t>
      </w:r>
    </w:p>
    <w:p w:rsidR="00807A23" w:rsidRPr="005C0021" w:rsidRDefault="00807A23" w:rsidP="00E365FB">
      <w:pPr>
        <w:numPr>
          <w:ilvl w:val="0"/>
          <w:numId w:val="13"/>
        </w:numPr>
        <w:ind w:left="1080"/>
        <w:rPr>
          <w:rFonts w:ascii="Times New Roman" w:hAnsi="Times New Roman" w:cs="Times New Roman"/>
          <w:sz w:val="22"/>
          <w:szCs w:val="22"/>
        </w:rPr>
      </w:pPr>
      <w:r w:rsidRPr="005C0021">
        <w:rPr>
          <w:rFonts w:ascii="Times New Roman" w:hAnsi="Times New Roman" w:cs="Times New Roman"/>
          <w:sz w:val="22"/>
          <w:szCs w:val="22"/>
        </w:rPr>
        <w:t>W</w:t>
      </w:r>
      <w:r>
        <w:rPr>
          <w:rFonts w:ascii="Times New Roman" w:hAnsi="Times New Roman" w:cs="Times New Roman"/>
          <w:sz w:val="22"/>
          <w:szCs w:val="22"/>
        </w:rPr>
        <w:t>ear sunscreen. Apply &amp; Re-apply</w:t>
      </w:r>
    </w:p>
    <w:p w:rsidR="00807A23" w:rsidRPr="005C0021" w:rsidRDefault="00807A23" w:rsidP="00E365FB">
      <w:pPr>
        <w:numPr>
          <w:ilvl w:val="0"/>
          <w:numId w:val="13"/>
        </w:numPr>
        <w:ind w:left="1080"/>
        <w:rPr>
          <w:rFonts w:ascii="Times New Roman" w:hAnsi="Times New Roman" w:cs="Times New Roman"/>
          <w:sz w:val="22"/>
          <w:szCs w:val="22"/>
        </w:rPr>
      </w:pPr>
      <w:r w:rsidRPr="005C0021">
        <w:rPr>
          <w:rFonts w:ascii="Times New Roman" w:hAnsi="Times New Roman" w:cs="Times New Roman"/>
          <w:sz w:val="22"/>
          <w:szCs w:val="22"/>
        </w:rPr>
        <w:t>S</w:t>
      </w:r>
      <w:r>
        <w:rPr>
          <w:rFonts w:ascii="Times New Roman" w:hAnsi="Times New Roman" w:cs="Times New Roman"/>
          <w:sz w:val="22"/>
          <w:szCs w:val="22"/>
        </w:rPr>
        <w:t>tay in the shade when possible</w:t>
      </w:r>
    </w:p>
    <w:p w:rsidR="00807A23" w:rsidRDefault="00807A23" w:rsidP="00E93E38">
      <w:pPr>
        <w:ind w:left="360"/>
        <w:rPr>
          <w:rFonts w:ascii="Californian FB" w:hAnsi="Californian FB"/>
          <w:b/>
          <w:i/>
          <w:sz w:val="20"/>
        </w:rPr>
      </w:pPr>
    </w:p>
    <w:p w:rsidR="00807A23" w:rsidRPr="008267B7" w:rsidRDefault="00075C22" w:rsidP="00E93E38">
      <w:pPr>
        <w:ind w:left="360"/>
        <w:rPr>
          <w:rFonts w:ascii="Georgia" w:hAnsi="Georgia"/>
          <w:i/>
        </w:rPr>
      </w:pPr>
      <w:r>
        <w:rPr>
          <w:rFonts w:ascii="Georgia" w:hAnsi="Georgia"/>
          <w:i/>
          <w:sz w:val="20"/>
        </w:rPr>
        <w:t>3.6</w:t>
      </w:r>
      <w:r w:rsidR="00807A23" w:rsidRPr="008267B7">
        <w:rPr>
          <w:rFonts w:ascii="Georgia" w:hAnsi="Georgia"/>
          <w:i/>
          <w:sz w:val="20"/>
        </w:rPr>
        <w:t xml:space="preserve">.3: </w:t>
      </w:r>
      <w:r w:rsidR="00807A23" w:rsidRPr="008267B7">
        <w:rPr>
          <w:rFonts w:ascii="Georgia" w:hAnsi="Georgia"/>
          <w:i/>
        </w:rPr>
        <w:t>Athletic Injuries</w:t>
      </w:r>
    </w:p>
    <w:p w:rsidR="00014E7A" w:rsidRDefault="003C4945" w:rsidP="00496073">
      <w:pPr>
        <w:pStyle w:val="ListParagraph"/>
        <w:numPr>
          <w:ilvl w:val="0"/>
          <w:numId w:val="165"/>
        </w:numPr>
        <w:rPr>
          <w:rFonts w:ascii="Times New Roman" w:hAnsi="Times New Roman" w:cs="Times New Roman"/>
          <w:sz w:val="22"/>
          <w:szCs w:val="22"/>
        </w:rPr>
      </w:pPr>
      <w:r>
        <w:rPr>
          <w:rFonts w:ascii="Times New Roman" w:hAnsi="Times New Roman" w:cs="Times New Roman"/>
          <w:sz w:val="22"/>
          <w:szCs w:val="22"/>
        </w:rPr>
        <w:t xml:space="preserve">Use </w:t>
      </w:r>
      <w:r w:rsidR="00807A23" w:rsidRPr="00014E7A">
        <w:rPr>
          <w:rFonts w:ascii="Times New Roman" w:hAnsi="Times New Roman" w:cs="Times New Roman"/>
          <w:sz w:val="22"/>
          <w:szCs w:val="22"/>
        </w:rPr>
        <w:t xml:space="preserve"> proper boot lacing and hiking techniques</w:t>
      </w:r>
    </w:p>
    <w:p w:rsidR="00014E7A" w:rsidRDefault="00807A23" w:rsidP="00496073">
      <w:pPr>
        <w:pStyle w:val="ListParagraph"/>
        <w:numPr>
          <w:ilvl w:val="0"/>
          <w:numId w:val="165"/>
        </w:numPr>
        <w:rPr>
          <w:rFonts w:ascii="Times New Roman" w:hAnsi="Times New Roman" w:cs="Times New Roman"/>
          <w:sz w:val="22"/>
          <w:szCs w:val="22"/>
        </w:rPr>
      </w:pPr>
      <w:r w:rsidRPr="00014E7A">
        <w:rPr>
          <w:rFonts w:ascii="Times New Roman" w:hAnsi="Times New Roman" w:cs="Times New Roman"/>
          <w:sz w:val="22"/>
          <w:szCs w:val="22"/>
        </w:rPr>
        <w:t>Warm up muscles, stretch and be attentive while walking</w:t>
      </w:r>
    </w:p>
    <w:p w:rsidR="00807A23" w:rsidRPr="00014E7A" w:rsidRDefault="00807A23" w:rsidP="00496073">
      <w:pPr>
        <w:pStyle w:val="ListParagraph"/>
        <w:numPr>
          <w:ilvl w:val="0"/>
          <w:numId w:val="165"/>
        </w:numPr>
        <w:rPr>
          <w:rFonts w:ascii="Times New Roman" w:hAnsi="Times New Roman" w:cs="Times New Roman"/>
          <w:sz w:val="22"/>
          <w:szCs w:val="22"/>
        </w:rPr>
      </w:pPr>
      <w:r w:rsidRPr="00014E7A">
        <w:rPr>
          <w:rFonts w:ascii="Times New Roman" w:hAnsi="Times New Roman" w:cs="Times New Roman"/>
          <w:sz w:val="22"/>
          <w:szCs w:val="22"/>
        </w:rPr>
        <w:t>Avoid fatigue and haste while hiking, especially with heavy packs</w:t>
      </w:r>
    </w:p>
    <w:p w:rsidR="00807A23" w:rsidRDefault="00807A23" w:rsidP="00E93E38">
      <w:pPr>
        <w:ind w:left="360"/>
        <w:rPr>
          <w:rFonts w:ascii="Georgia" w:hAnsi="Georgia"/>
          <w:i/>
          <w:sz w:val="20"/>
        </w:rPr>
      </w:pPr>
    </w:p>
    <w:p w:rsidR="00807A23" w:rsidRPr="008267B7" w:rsidRDefault="00075C22" w:rsidP="00E93E38">
      <w:pPr>
        <w:ind w:left="360"/>
        <w:rPr>
          <w:rFonts w:ascii="Georgia" w:hAnsi="Georgia"/>
          <w:i/>
        </w:rPr>
      </w:pPr>
      <w:r>
        <w:rPr>
          <w:rFonts w:ascii="Georgia" w:hAnsi="Georgia"/>
          <w:i/>
          <w:sz w:val="20"/>
        </w:rPr>
        <w:t>3.6</w:t>
      </w:r>
      <w:r w:rsidR="00807A23" w:rsidRPr="008267B7">
        <w:rPr>
          <w:rFonts w:ascii="Georgia" w:hAnsi="Georgia"/>
          <w:i/>
          <w:sz w:val="20"/>
        </w:rPr>
        <w:t xml:space="preserve">.4: </w:t>
      </w:r>
      <w:r w:rsidR="00807A23" w:rsidRPr="008267B7">
        <w:rPr>
          <w:rFonts w:ascii="Georgia" w:hAnsi="Georgia"/>
          <w:i/>
        </w:rPr>
        <w:t>Hypothermia, Frostbite, Non-Freezing Cold Injury</w:t>
      </w:r>
    </w:p>
    <w:p w:rsidR="00014E7A" w:rsidRDefault="00BF3D47" w:rsidP="00496073">
      <w:pPr>
        <w:pStyle w:val="ListParagraph"/>
        <w:numPr>
          <w:ilvl w:val="0"/>
          <w:numId w:val="166"/>
        </w:numPr>
        <w:rPr>
          <w:rFonts w:ascii="Times New Roman" w:hAnsi="Times New Roman" w:cs="Times New Roman"/>
          <w:sz w:val="22"/>
          <w:szCs w:val="22"/>
        </w:rPr>
      </w:pPr>
      <w:r w:rsidRPr="00014E7A">
        <w:rPr>
          <w:rFonts w:ascii="Times New Roman" w:hAnsi="Times New Roman" w:cs="Times New Roman"/>
          <w:sz w:val="22"/>
          <w:szCs w:val="22"/>
        </w:rPr>
        <w:t>Stay warm and</w:t>
      </w:r>
      <w:r w:rsidR="00014E7A">
        <w:rPr>
          <w:rFonts w:ascii="Times New Roman" w:hAnsi="Times New Roman" w:cs="Times New Roman"/>
          <w:sz w:val="22"/>
          <w:szCs w:val="22"/>
        </w:rPr>
        <w:t xml:space="preserve"> dry</w:t>
      </w:r>
    </w:p>
    <w:p w:rsidR="00807A23" w:rsidRPr="00F07CE4" w:rsidRDefault="003C4945" w:rsidP="00F07CE4">
      <w:pPr>
        <w:pStyle w:val="ListParagraph"/>
        <w:numPr>
          <w:ilvl w:val="0"/>
          <w:numId w:val="166"/>
        </w:numPr>
        <w:rPr>
          <w:rFonts w:ascii="Times New Roman" w:hAnsi="Times New Roman" w:cs="Times New Roman"/>
          <w:sz w:val="22"/>
          <w:szCs w:val="22"/>
        </w:rPr>
      </w:pPr>
      <w:r>
        <w:rPr>
          <w:rFonts w:ascii="Times New Roman" w:hAnsi="Times New Roman" w:cs="Times New Roman"/>
          <w:sz w:val="22"/>
          <w:szCs w:val="22"/>
        </w:rPr>
        <w:t>Change</w:t>
      </w:r>
      <w:r w:rsidR="00807A23" w:rsidRPr="00014E7A">
        <w:rPr>
          <w:rFonts w:ascii="Times New Roman" w:hAnsi="Times New Roman" w:cs="Times New Roman"/>
          <w:sz w:val="22"/>
          <w:szCs w:val="22"/>
        </w:rPr>
        <w:t xml:space="preserve"> out of wet clothing, </w:t>
      </w:r>
      <w:r>
        <w:rPr>
          <w:rFonts w:ascii="Times New Roman" w:hAnsi="Times New Roman" w:cs="Times New Roman"/>
          <w:sz w:val="22"/>
          <w:szCs w:val="22"/>
        </w:rPr>
        <w:t>use</w:t>
      </w:r>
      <w:r w:rsidR="00807A23" w:rsidRPr="00014E7A">
        <w:rPr>
          <w:rFonts w:ascii="Times New Roman" w:hAnsi="Times New Roman" w:cs="Times New Roman"/>
          <w:sz w:val="22"/>
          <w:szCs w:val="22"/>
        </w:rPr>
        <w:t xml:space="preserve"> proper layers</w:t>
      </w:r>
      <w:r>
        <w:rPr>
          <w:rFonts w:ascii="Times New Roman" w:hAnsi="Times New Roman" w:cs="Times New Roman"/>
          <w:sz w:val="22"/>
          <w:szCs w:val="22"/>
        </w:rPr>
        <w:t>,</w:t>
      </w:r>
      <w:r w:rsidR="00807A23" w:rsidRPr="00014E7A">
        <w:rPr>
          <w:rFonts w:ascii="Times New Roman" w:hAnsi="Times New Roman" w:cs="Times New Roman"/>
          <w:sz w:val="22"/>
          <w:szCs w:val="22"/>
        </w:rPr>
        <w:t xml:space="preserve"> and </w:t>
      </w:r>
      <w:r>
        <w:rPr>
          <w:rFonts w:ascii="Times New Roman" w:hAnsi="Times New Roman" w:cs="Times New Roman"/>
          <w:sz w:val="22"/>
          <w:szCs w:val="22"/>
        </w:rPr>
        <w:t>stay</w:t>
      </w:r>
      <w:r w:rsidR="00F07CE4">
        <w:rPr>
          <w:rFonts w:ascii="Times New Roman" w:hAnsi="Times New Roman" w:cs="Times New Roman"/>
          <w:sz w:val="22"/>
          <w:szCs w:val="22"/>
        </w:rPr>
        <w:t xml:space="preserve"> active during cold weather</w:t>
      </w:r>
    </w:p>
    <w:p w:rsidR="000B7D26" w:rsidRDefault="000B7D26" w:rsidP="00F07CE4">
      <w:pPr>
        <w:rPr>
          <w:rFonts w:ascii="Georgia" w:hAnsi="Georgia"/>
          <w:i/>
          <w:sz w:val="20"/>
        </w:rPr>
      </w:pPr>
    </w:p>
    <w:p w:rsidR="00807A23" w:rsidRPr="008267B7" w:rsidRDefault="00075C22" w:rsidP="00E93E38">
      <w:pPr>
        <w:ind w:left="360"/>
        <w:rPr>
          <w:rFonts w:ascii="Georgia" w:hAnsi="Georgia"/>
          <w:i/>
        </w:rPr>
      </w:pPr>
      <w:r>
        <w:rPr>
          <w:rFonts w:ascii="Georgia" w:hAnsi="Georgia"/>
          <w:i/>
          <w:sz w:val="20"/>
        </w:rPr>
        <w:t>3.6</w:t>
      </w:r>
      <w:r w:rsidR="00807A23" w:rsidRPr="008267B7">
        <w:rPr>
          <w:rFonts w:ascii="Georgia" w:hAnsi="Georgia"/>
          <w:i/>
          <w:sz w:val="20"/>
        </w:rPr>
        <w:t xml:space="preserve">.5: </w:t>
      </w:r>
      <w:r w:rsidR="00807A23" w:rsidRPr="008267B7">
        <w:rPr>
          <w:rFonts w:ascii="Georgia" w:hAnsi="Georgia"/>
          <w:i/>
        </w:rPr>
        <w:t>Heat Injury/Hydration</w:t>
      </w:r>
    </w:p>
    <w:p w:rsidR="00014E7A" w:rsidRDefault="00AC23F2" w:rsidP="00496073">
      <w:pPr>
        <w:pStyle w:val="ListParagraph"/>
        <w:numPr>
          <w:ilvl w:val="0"/>
          <w:numId w:val="167"/>
        </w:numPr>
        <w:rPr>
          <w:rFonts w:ascii="Times New Roman" w:hAnsi="Times New Roman" w:cs="Times New Roman"/>
          <w:sz w:val="22"/>
          <w:szCs w:val="22"/>
        </w:rPr>
      </w:pPr>
      <w:r w:rsidRPr="00014E7A">
        <w:rPr>
          <w:rFonts w:ascii="Times New Roman" w:hAnsi="Times New Roman" w:cs="Times New Roman"/>
          <w:sz w:val="22"/>
          <w:szCs w:val="22"/>
        </w:rPr>
        <w:t>Pre</w:t>
      </w:r>
      <w:r w:rsidR="003B3ECD">
        <w:rPr>
          <w:rFonts w:ascii="Times New Roman" w:hAnsi="Times New Roman" w:cs="Times New Roman"/>
          <w:sz w:val="22"/>
          <w:szCs w:val="22"/>
        </w:rPr>
        <w:t>-</w:t>
      </w:r>
      <w:r w:rsidRPr="00014E7A">
        <w:rPr>
          <w:rFonts w:ascii="Times New Roman" w:hAnsi="Times New Roman" w:cs="Times New Roman"/>
          <w:sz w:val="22"/>
          <w:szCs w:val="22"/>
        </w:rPr>
        <w:t>hydrate—</w:t>
      </w:r>
      <w:r w:rsidR="00807A23" w:rsidRPr="00014E7A">
        <w:rPr>
          <w:rFonts w:ascii="Times New Roman" w:hAnsi="Times New Roman" w:cs="Times New Roman"/>
          <w:sz w:val="22"/>
          <w:szCs w:val="22"/>
        </w:rPr>
        <w:t>drink water before you begin a day of strenuous activity</w:t>
      </w:r>
    </w:p>
    <w:p w:rsidR="00014E7A" w:rsidRDefault="00807A23" w:rsidP="00496073">
      <w:pPr>
        <w:pStyle w:val="ListParagraph"/>
        <w:numPr>
          <w:ilvl w:val="0"/>
          <w:numId w:val="167"/>
        </w:numPr>
        <w:rPr>
          <w:rFonts w:ascii="Times New Roman" w:hAnsi="Times New Roman" w:cs="Times New Roman"/>
          <w:sz w:val="22"/>
          <w:szCs w:val="22"/>
        </w:rPr>
      </w:pPr>
      <w:r w:rsidRPr="00014E7A">
        <w:rPr>
          <w:rFonts w:ascii="Times New Roman" w:hAnsi="Times New Roman" w:cs="Times New Roman"/>
          <w:sz w:val="22"/>
          <w:szCs w:val="22"/>
        </w:rPr>
        <w:t>Drink small amounts often</w:t>
      </w:r>
    </w:p>
    <w:p w:rsidR="00014E7A" w:rsidRDefault="00807A23" w:rsidP="00496073">
      <w:pPr>
        <w:pStyle w:val="ListParagraph"/>
        <w:numPr>
          <w:ilvl w:val="0"/>
          <w:numId w:val="167"/>
        </w:numPr>
        <w:rPr>
          <w:rFonts w:ascii="Times New Roman" w:hAnsi="Times New Roman" w:cs="Times New Roman"/>
          <w:sz w:val="22"/>
          <w:szCs w:val="22"/>
        </w:rPr>
      </w:pPr>
      <w:r w:rsidRPr="00014E7A">
        <w:rPr>
          <w:rFonts w:ascii="Times New Roman" w:hAnsi="Times New Roman" w:cs="Times New Roman"/>
          <w:sz w:val="22"/>
          <w:szCs w:val="22"/>
        </w:rPr>
        <w:t>Drink cool water if possible—it is more easily absorbed into your body</w:t>
      </w:r>
    </w:p>
    <w:p w:rsidR="00014E7A" w:rsidRDefault="00807A23" w:rsidP="00496073">
      <w:pPr>
        <w:pStyle w:val="ListParagraph"/>
        <w:numPr>
          <w:ilvl w:val="0"/>
          <w:numId w:val="167"/>
        </w:numPr>
        <w:rPr>
          <w:rFonts w:ascii="Times New Roman" w:hAnsi="Times New Roman" w:cs="Times New Roman"/>
          <w:sz w:val="22"/>
          <w:szCs w:val="22"/>
        </w:rPr>
      </w:pPr>
      <w:r w:rsidRPr="00014E7A">
        <w:rPr>
          <w:rFonts w:ascii="Times New Roman" w:hAnsi="Times New Roman" w:cs="Times New Roman"/>
          <w:sz w:val="22"/>
          <w:szCs w:val="22"/>
        </w:rPr>
        <w:t>Keep a bottle of water easily accessible to remind you to keep hydrated</w:t>
      </w:r>
    </w:p>
    <w:p w:rsidR="002E0636" w:rsidRPr="00014E7A" w:rsidRDefault="00807A23" w:rsidP="00496073">
      <w:pPr>
        <w:pStyle w:val="ListParagraph"/>
        <w:numPr>
          <w:ilvl w:val="0"/>
          <w:numId w:val="167"/>
        </w:numPr>
        <w:rPr>
          <w:rFonts w:ascii="Times New Roman" w:hAnsi="Times New Roman" w:cs="Times New Roman"/>
          <w:sz w:val="22"/>
          <w:szCs w:val="22"/>
        </w:rPr>
        <w:sectPr w:rsidR="002E0636" w:rsidRPr="00014E7A" w:rsidSect="00807A23">
          <w:headerReference w:type="default" r:id="rId37"/>
          <w:pgSz w:w="7920" w:h="12240" w:orient="landscape"/>
          <w:pgMar w:top="720" w:right="720" w:bottom="720" w:left="720" w:header="720" w:footer="720" w:gutter="0"/>
          <w:cols w:space="720"/>
          <w:docGrid w:linePitch="326"/>
        </w:sectPr>
      </w:pPr>
      <w:r w:rsidRPr="00014E7A">
        <w:rPr>
          <w:rFonts w:ascii="Times New Roman" w:hAnsi="Times New Roman" w:cs="Times New Roman"/>
          <w:sz w:val="22"/>
          <w:szCs w:val="22"/>
        </w:rPr>
        <w:t>Make drinking a habit; thirst is a reliabl</w:t>
      </w:r>
      <w:r w:rsidR="00A865AE">
        <w:rPr>
          <w:rFonts w:ascii="Times New Roman" w:hAnsi="Times New Roman" w:cs="Times New Roman"/>
          <w:sz w:val="22"/>
          <w:szCs w:val="22"/>
        </w:rPr>
        <w:t>e indicator to drink more water</w:t>
      </w:r>
    </w:p>
    <w:p w:rsidR="00970B9A" w:rsidRDefault="00970B9A" w:rsidP="00E93E38">
      <w:pPr>
        <w:ind w:left="360"/>
        <w:jc w:val="center"/>
        <w:rPr>
          <w:rFonts w:ascii="Times New Roman" w:hAnsi="Times New Roman" w:cs="Times New Roman"/>
          <w:b/>
          <w:sz w:val="28"/>
          <w:szCs w:val="28"/>
        </w:rPr>
      </w:pPr>
      <w:r>
        <w:rPr>
          <w:rFonts w:ascii="Times New Roman" w:hAnsi="Times New Roman" w:cs="Times New Roman"/>
          <w:b/>
          <w:sz w:val="28"/>
          <w:szCs w:val="28"/>
        </w:rPr>
        <w:lastRenderedPageBreak/>
        <w:t>Chapter 4: Navigation</w:t>
      </w:r>
    </w:p>
    <w:p w:rsidR="00970B9A" w:rsidRPr="00CE63F2" w:rsidRDefault="00970B9A" w:rsidP="00E93E38">
      <w:pPr>
        <w:ind w:left="360"/>
        <w:jc w:val="center"/>
        <w:rPr>
          <w:rFonts w:ascii="Times New Roman" w:hAnsi="Times New Roman" w:cs="Times New Roman"/>
          <w:b/>
          <w:sz w:val="20"/>
          <w:szCs w:val="20"/>
        </w:rPr>
      </w:pPr>
    </w:p>
    <w:p w:rsidR="00970B9A" w:rsidRPr="00F45CE7" w:rsidRDefault="00807A23" w:rsidP="00E93E38">
      <w:pPr>
        <w:pBdr>
          <w:top w:val="single" w:sz="4" w:space="1" w:color="auto"/>
          <w:left w:val="single" w:sz="4" w:space="4" w:color="auto"/>
          <w:bottom w:val="single" w:sz="4" w:space="1" w:color="auto"/>
          <w:right w:val="single" w:sz="4" w:space="4" w:color="auto"/>
        </w:pBdr>
        <w:ind w:left="360"/>
        <w:rPr>
          <w:rFonts w:ascii="Georgia" w:hAnsi="Georgia"/>
        </w:rPr>
      </w:pPr>
      <w:r w:rsidRPr="00C53FE5">
        <w:rPr>
          <w:rFonts w:ascii="Georgia" w:hAnsi="Georgia"/>
          <w:sz w:val="20"/>
        </w:rPr>
        <w:t xml:space="preserve">4.1: </w:t>
      </w:r>
      <w:r w:rsidRPr="00C53FE5">
        <w:rPr>
          <w:rFonts w:ascii="Georgia" w:hAnsi="Georgia"/>
        </w:rPr>
        <w:t>Navigation</w:t>
      </w:r>
    </w:p>
    <w:p w:rsidR="00807A23" w:rsidRPr="00423101" w:rsidRDefault="00807A23" w:rsidP="00E93E38">
      <w:pPr>
        <w:ind w:left="360"/>
        <w:rPr>
          <w:rFonts w:ascii="Georgia" w:hAnsi="Georgia"/>
          <w:i/>
        </w:rPr>
      </w:pPr>
      <w:r w:rsidRPr="00423101">
        <w:rPr>
          <w:rFonts w:ascii="Georgia" w:hAnsi="Georgia"/>
          <w:i/>
          <w:sz w:val="20"/>
        </w:rPr>
        <w:t xml:space="preserve">4.1.1: </w:t>
      </w:r>
      <w:r w:rsidRPr="00423101">
        <w:rPr>
          <w:rFonts w:ascii="Georgia" w:hAnsi="Georgia"/>
          <w:i/>
        </w:rPr>
        <w:t>Topographic Maps</w:t>
      </w:r>
    </w:p>
    <w:p w:rsidR="00807A23" w:rsidRPr="0047139F" w:rsidRDefault="00807A23" w:rsidP="00E93E38">
      <w:pPr>
        <w:ind w:left="360"/>
        <w:rPr>
          <w:rFonts w:ascii="Times New Roman" w:hAnsi="Times New Roman" w:cs="Times New Roman"/>
          <w:b/>
          <w:sz w:val="22"/>
          <w:szCs w:val="22"/>
          <w:u w:val="single"/>
        </w:rPr>
      </w:pPr>
      <w:r w:rsidRPr="0047139F">
        <w:rPr>
          <w:rFonts w:ascii="Times New Roman" w:hAnsi="Times New Roman" w:cs="Times New Roman"/>
          <w:b/>
          <w:sz w:val="22"/>
          <w:szCs w:val="22"/>
        </w:rPr>
        <w:t>Contour Lines</w:t>
      </w:r>
    </w:p>
    <w:p w:rsidR="00807A23" w:rsidRPr="0047139F" w:rsidRDefault="00807A23" w:rsidP="00E93E38">
      <w:pPr>
        <w:ind w:left="360" w:firstLine="432"/>
        <w:rPr>
          <w:rFonts w:ascii="Times New Roman" w:hAnsi="Times New Roman" w:cs="Times New Roman"/>
          <w:sz w:val="22"/>
          <w:szCs w:val="22"/>
          <w:u w:val="single"/>
        </w:rPr>
      </w:pPr>
      <w:r w:rsidRPr="0047139F">
        <w:rPr>
          <w:rFonts w:ascii="Times New Roman" w:hAnsi="Times New Roman" w:cs="Times New Roman"/>
          <w:sz w:val="22"/>
          <w:szCs w:val="22"/>
        </w:rPr>
        <w:t>Contour lines are used to depict the 3-dimensional character of t</w:t>
      </w:r>
      <w:r w:rsidR="00554EEC">
        <w:rPr>
          <w:rFonts w:ascii="Times New Roman" w:hAnsi="Times New Roman" w:cs="Times New Roman"/>
          <w:sz w:val="22"/>
          <w:szCs w:val="22"/>
        </w:rPr>
        <w:t xml:space="preserve">errain on a 2-dimensional map. </w:t>
      </w:r>
      <w:r w:rsidRPr="0047139F">
        <w:rPr>
          <w:rFonts w:ascii="Times New Roman" w:hAnsi="Times New Roman" w:cs="Times New Roman"/>
          <w:sz w:val="22"/>
          <w:szCs w:val="22"/>
        </w:rPr>
        <w:t xml:space="preserve">Each contour line on a topographical map represents an equal measure of elevation above sea level. </w:t>
      </w:r>
      <w:r w:rsidR="00554EEC">
        <w:rPr>
          <w:rFonts w:ascii="Times New Roman" w:hAnsi="Times New Roman" w:cs="Times New Roman"/>
          <w:sz w:val="22"/>
          <w:szCs w:val="22"/>
        </w:rPr>
        <w:t xml:space="preserve"> Contour lines are cumulative. </w:t>
      </w:r>
      <w:r w:rsidRPr="0047139F">
        <w:rPr>
          <w:rFonts w:ascii="Times New Roman" w:hAnsi="Times New Roman" w:cs="Times New Roman"/>
          <w:sz w:val="22"/>
          <w:szCs w:val="22"/>
        </w:rPr>
        <w:t>Therefore, a region of a map with many contour lines drawn close together represents a steep slope.</w:t>
      </w:r>
    </w:p>
    <w:p w:rsidR="00554EEC" w:rsidRDefault="00554EEC" w:rsidP="00554EEC">
      <w:pPr>
        <w:ind w:left="360" w:firstLine="432"/>
        <w:rPr>
          <w:rFonts w:ascii="Times New Roman" w:hAnsi="Times New Roman" w:cs="Times New Roman"/>
          <w:sz w:val="22"/>
          <w:szCs w:val="22"/>
          <w:u w:val="single"/>
        </w:rPr>
      </w:pPr>
      <w:r w:rsidRPr="0047139F">
        <w:rPr>
          <w:rFonts w:ascii="Times New Roman" w:hAnsi="Times New Roman" w:cs="Times New Roman"/>
          <w:b/>
          <w:noProof/>
          <w:sz w:val="22"/>
          <w:szCs w:val="22"/>
        </w:rPr>
        <w:drawing>
          <wp:anchor distT="0" distB="0" distL="114300" distR="114300" simplePos="0" relativeHeight="251759616" behindDoc="1" locked="0" layoutInCell="1" allowOverlap="1" wp14:anchorId="78B029CA" wp14:editId="19402498">
            <wp:simplePos x="0" y="0"/>
            <wp:positionH relativeFrom="column">
              <wp:posOffset>-99695</wp:posOffset>
            </wp:positionH>
            <wp:positionV relativeFrom="paragraph">
              <wp:posOffset>645795</wp:posOffset>
            </wp:positionV>
            <wp:extent cx="4351020" cy="3315335"/>
            <wp:effectExtent l="0" t="0" r="0" b="0"/>
            <wp:wrapTight wrapText="bothSides">
              <wp:wrapPolygon edited="0">
                <wp:start x="0" y="0"/>
                <wp:lineTo x="0" y="21472"/>
                <wp:lineTo x="21468" y="21472"/>
                <wp:lineTo x="21468" y="0"/>
                <wp:lineTo x="0" y="0"/>
              </wp:wrapPolygon>
            </wp:wrapTight>
            <wp:docPr id="88" name="Picture 50" descr="Contou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ntour Lin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1020" cy="3315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07A23" w:rsidRPr="0047139F">
        <w:rPr>
          <w:rFonts w:ascii="Times New Roman" w:hAnsi="Times New Roman" w:cs="Times New Roman"/>
          <w:sz w:val="22"/>
          <w:szCs w:val="22"/>
        </w:rPr>
        <w:t xml:space="preserve">The map legend will indicate the contour interval—the change in elevation between each contour line (usually given in feet </w:t>
      </w:r>
      <w:r>
        <w:rPr>
          <w:rFonts w:ascii="Times New Roman" w:hAnsi="Times New Roman" w:cs="Times New Roman"/>
          <w:sz w:val="22"/>
          <w:szCs w:val="22"/>
        </w:rPr>
        <w:t xml:space="preserve">or meters). </w:t>
      </w:r>
      <w:r w:rsidR="00807A23" w:rsidRPr="0047139F">
        <w:rPr>
          <w:rFonts w:ascii="Times New Roman" w:hAnsi="Times New Roman" w:cs="Times New Roman"/>
          <w:sz w:val="22"/>
          <w:szCs w:val="22"/>
        </w:rPr>
        <w:t>A variety of surface features can be identified using contour lines.</w:t>
      </w:r>
    </w:p>
    <w:p w:rsidR="00807A23" w:rsidRPr="00AD1C54" w:rsidRDefault="00E41B1D" w:rsidP="00AD1C54">
      <w:pPr>
        <w:ind w:left="720" w:firstLine="72"/>
        <w:rPr>
          <w:rFonts w:ascii="Times New Roman" w:hAnsi="Times New Roman" w:cs="Times New Roman"/>
          <w:sz w:val="22"/>
          <w:szCs w:val="22"/>
          <w:u w:val="single"/>
        </w:rPr>
      </w:pPr>
      <w:r>
        <w:rPr>
          <w:rFonts w:ascii="Times New Roman" w:hAnsi="Times New Roman" w:cs="Times New Roman"/>
          <w:bCs/>
          <w:i/>
          <w:sz w:val="22"/>
          <w:szCs w:val="22"/>
        </w:rPr>
        <w:t>Figure 4.1:</w:t>
      </w:r>
      <w:r w:rsidR="00807A23" w:rsidRPr="006849AF">
        <w:rPr>
          <w:rFonts w:ascii="Times New Roman" w:hAnsi="Times New Roman" w:cs="Times New Roman"/>
          <w:bCs/>
          <w:i/>
          <w:sz w:val="22"/>
          <w:szCs w:val="22"/>
        </w:rPr>
        <w:t xml:space="preserve"> Topographic representation of mountainous terrain using contour lines.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592"/>
        <w:gridCol w:w="5104"/>
      </w:tblGrid>
      <w:tr w:rsidR="00807A23" w:rsidRPr="0047139F" w:rsidTr="00E93E38">
        <w:tc>
          <w:tcPr>
            <w:tcW w:w="6696" w:type="dxa"/>
            <w:gridSpan w:val="2"/>
            <w:tcBorders>
              <w:bottom w:val="single" w:sz="18" w:space="0" w:color="auto"/>
            </w:tcBorders>
          </w:tcPr>
          <w:p w:rsidR="00EF67A2" w:rsidRDefault="00EF67A2" w:rsidP="00807A23">
            <w:pPr>
              <w:jc w:val="center"/>
              <w:rPr>
                <w:rFonts w:ascii="Times New Roman" w:hAnsi="Times New Roman" w:cs="Times New Roman"/>
                <w:b/>
                <w:bCs/>
                <w:sz w:val="22"/>
                <w:szCs w:val="22"/>
              </w:rPr>
            </w:pPr>
          </w:p>
          <w:p w:rsidR="00807A23" w:rsidRPr="00F06756" w:rsidRDefault="00807A23" w:rsidP="00807A23">
            <w:pPr>
              <w:jc w:val="center"/>
              <w:rPr>
                <w:rFonts w:ascii="Times New Roman" w:hAnsi="Times New Roman" w:cs="Times New Roman"/>
                <w:b/>
                <w:bCs/>
                <w:sz w:val="22"/>
                <w:szCs w:val="22"/>
              </w:rPr>
            </w:pPr>
            <w:r w:rsidRPr="00F06756">
              <w:rPr>
                <w:rFonts w:ascii="Times New Roman" w:hAnsi="Times New Roman" w:cs="Times New Roman"/>
                <w:b/>
                <w:bCs/>
                <w:sz w:val="22"/>
                <w:szCs w:val="22"/>
              </w:rPr>
              <w:lastRenderedPageBreak/>
              <w:t>Table: Common surfa</w:t>
            </w:r>
            <w:r w:rsidR="00DB6DAA">
              <w:rPr>
                <w:rFonts w:ascii="Times New Roman" w:hAnsi="Times New Roman" w:cs="Times New Roman"/>
                <w:b/>
                <w:bCs/>
                <w:sz w:val="22"/>
                <w:szCs w:val="22"/>
              </w:rPr>
              <w:t>ce features using contour lines</w:t>
            </w:r>
          </w:p>
        </w:tc>
      </w:tr>
      <w:tr w:rsidR="00807A23" w:rsidRPr="0047139F" w:rsidTr="00E93E38">
        <w:tc>
          <w:tcPr>
            <w:tcW w:w="1592" w:type="dxa"/>
            <w:tcBorders>
              <w:bottom w:val="single" w:sz="18" w:space="0" w:color="auto"/>
            </w:tcBorders>
          </w:tcPr>
          <w:p w:rsidR="00807A23" w:rsidRPr="00F06756" w:rsidRDefault="00807A23" w:rsidP="00807A23">
            <w:pPr>
              <w:rPr>
                <w:rFonts w:ascii="Times New Roman" w:hAnsi="Times New Roman" w:cs="Times New Roman"/>
                <w:b/>
                <w:i/>
                <w:sz w:val="22"/>
                <w:szCs w:val="22"/>
              </w:rPr>
            </w:pPr>
            <w:r w:rsidRPr="00F06756">
              <w:rPr>
                <w:rFonts w:ascii="Times New Roman" w:hAnsi="Times New Roman" w:cs="Times New Roman"/>
                <w:b/>
                <w:i/>
                <w:sz w:val="22"/>
                <w:szCs w:val="22"/>
              </w:rPr>
              <w:lastRenderedPageBreak/>
              <w:t>Feature</w:t>
            </w:r>
          </w:p>
        </w:tc>
        <w:tc>
          <w:tcPr>
            <w:tcW w:w="5104" w:type="dxa"/>
            <w:tcBorders>
              <w:bottom w:val="single" w:sz="18" w:space="0" w:color="auto"/>
            </w:tcBorders>
          </w:tcPr>
          <w:p w:rsidR="00807A23" w:rsidRPr="00F06756" w:rsidRDefault="00807A23" w:rsidP="00807A23">
            <w:pPr>
              <w:rPr>
                <w:rFonts w:ascii="Times New Roman" w:hAnsi="Times New Roman" w:cs="Times New Roman"/>
                <w:b/>
                <w:i/>
                <w:sz w:val="22"/>
                <w:szCs w:val="22"/>
              </w:rPr>
            </w:pPr>
            <w:r w:rsidRPr="00F06756">
              <w:rPr>
                <w:rFonts w:ascii="Times New Roman" w:hAnsi="Times New Roman" w:cs="Times New Roman"/>
                <w:b/>
                <w:i/>
                <w:sz w:val="22"/>
                <w:szCs w:val="22"/>
              </w:rPr>
              <w:t>Representation with Contour Lines</w:t>
            </w:r>
          </w:p>
        </w:tc>
      </w:tr>
      <w:tr w:rsidR="00807A23" w:rsidRPr="0047139F" w:rsidTr="00E93E38">
        <w:tc>
          <w:tcPr>
            <w:tcW w:w="1592" w:type="dxa"/>
            <w:tcBorders>
              <w:top w:val="single" w:sz="18"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Steep slope</w:t>
            </w:r>
          </w:p>
        </w:tc>
        <w:tc>
          <w:tcPr>
            <w:tcW w:w="5104" w:type="dxa"/>
            <w:tcBorders>
              <w:top w:val="single" w:sz="18"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Narrow spacing between contour lines.</w:t>
            </w:r>
          </w:p>
        </w:tc>
      </w:tr>
      <w:tr w:rsidR="00807A23" w:rsidRPr="0047139F" w:rsidTr="00E93E38">
        <w:tc>
          <w:tcPr>
            <w:tcW w:w="1592"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Gentle slope</w:t>
            </w:r>
          </w:p>
        </w:tc>
        <w:tc>
          <w:tcPr>
            <w:tcW w:w="5104"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Wide spacing between contour lines.</w:t>
            </w:r>
          </w:p>
        </w:tc>
      </w:tr>
      <w:tr w:rsidR="00807A23" w:rsidRPr="0047139F" w:rsidTr="00E93E38">
        <w:tc>
          <w:tcPr>
            <w:tcW w:w="1592"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Valleys</w:t>
            </w:r>
          </w:p>
        </w:tc>
        <w:tc>
          <w:tcPr>
            <w:tcW w:w="5104"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Contour lines form a V pointing uphill.  These V's also indicate a drainage path, which could be a stream or river.</w:t>
            </w:r>
          </w:p>
        </w:tc>
      </w:tr>
      <w:tr w:rsidR="00807A23" w:rsidRPr="0047139F" w:rsidTr="00E93E38">
        <w:tc>
          <w:tcPr>
            <w:tcW w:w="1592"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Ridges</w:t>
            </w:r>
          </w:p>
        </w:tc>
        <w:tc>
          <w:tcPr>
            <w:tcW w:w="5104"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Contour lines form a V pointing downhill.</w:t>
            </w:r>
          </w:p>
        </w:tc>
      </w:tr>
      <w:tr w:rsidR="00807A23" w:rsidRPr="0047139F" w:rsidTr="00E93E38">
        <w:tc>
          <w:tcPr>
            <w:tcW w:w="1592"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Summits</w:t>
            </w:r>
          </w:p>
        </w:tc>
        <w:tc>
          <w:tcPr>
            <w:tcW w:w="5104"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Contour lines form concentric circles.</w:t>
            </w:r>
          </w:p>
        </w:tc>
      </w:tr>
      <w:tr w:rsidR="00807A23" w:rsidRPr="0047139F" w:rsidTr="00E93E38">
        <w:tc>
          <w:tcPr>
            <w:tcW w:w="1592"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Depressions</w:t>
            </w:r>
          </w:p>
        </w:tc>
        <w:tc>
          <w:tcPr>
            <w:tcW w:w="5104" w:type="dxa"/>
            <w:tcBorders>
              <w:top w:val="single" w:sz="4" w:space="0" w:color="auto"/>
              <w:bottom w:val="single" w:sz="4" w:space="0" w:color="auto"/>
            </w:tcBorders>
          </w:tcPr>
          <w:p w:rsidR="00807A23" w:rsidRPr="0047139F" w:rsidRDefault="00807A23" w:rsidP="00807A23">
            <w:pPr>
              <w:rPr>
                <w:rFonts w:ascii="Times New Roman" w:hAnsi="Times New Roman" w:cs="Times New Roman"/>
                <w:sz w:val="22"/>
                <w:szCs w:val="22"/>
              </w:rPr>
            </w:pPr>
            <w:r w:rsidRPr="0047139F">
              <w:rPr>
                <w:rFonts w:ascii="Times New Roman" w:hAnsi="Times New Roman" w:cs="Times New Roman"/>
                <w:sz w:val="22"/>
                <w:szCs w:val="22"/>
              </w:rPr>
              <w:t>Circular contour lines radiate to the center.</w:t>
            </w:r>
          </w:p>
        </w:tc>
      </w:tr>
    </w:tbl>
    <w:p w:rsidR="00807A23" w:rsidRPr="0047139F" w:rsidRDefault="00807A23" w:rsidP="00E93E38">
      <w:pPr>
        <w:ind w:left="360"/>
        <w:rPr>
          <w:rFonts w:ascii="Times New Roman" w:hAnsi="Times New Roman" w:cs="Times New Roman"/>
          <w:sz w:val="22"/>
          <w:szCs w:val="22"/>
          <w:u w:val="single"/>
        </w:rPr>
      </w:pPr>
    </w:p>
    <w:p w:rsidR="00807A23" w:rsidRPr="00E6664E" w:rsidRDefault="00807A23" w:rsidP="00E93E38">
      <w:pPr>
        <w:ind w:left="360"/>
        <w:rPr>
          <w:rFonts w:ascii="Times New Roman" w:hAnsi="Times New Roman" w:cs="Times New Roman"/>
          <w:b/>
          <w:sz w:val="22"/>
          <w:szCs w:val="22"/>
        </w:rPr>
      </w:pPr>
      <w:r w:rsidRPr="00E6664E">
        <w:rPr>
          <w:rFonts w:ascii="Times New Roman" w:hAnsi="Times New Roman" w:cs="Times New Roman"/>
          <w:b/>
          <w:sz w:val="22"/>
          <w:szCs w:val="22"/>
        </w:rPr>
        <w:t>Map Scales: Measuring Distance</w:t>
      </w:r>
    </w:p>
    <w:p w:rsidR="00807A23" w:rsidRDefault="00807A23" w:rsidP="00E93E38">
      <w:pPr>
        <w:ind w:left="360" w:firstLine="432"/>
        <w:rPr>
          <w:rFonts w:ascii="Times New Roman" w:hAnsi="Times New Roman" w:cs="Times New Roman"/>
          <w:sz w:val="22"/>
          <w:szCs w:val="22"/>
        </w:rPr>
      </w:pPr>
      <w:r w:rsidRPr="0047139F">
        <w:rPr>
          <w:rFonts w:ascii="Times New Roman" w:hAnsi="Times New Roman" w:cs="Times New Roman"/>
          <w:sz w:val="22"/>
          <w:szCs w:val="22"/>
        </w:rPr>
        <w:t xml:space="preserve">Distances can be approximated using a map’s scale.  When measuring distances, it is important to keep in mind that hiking trails aren’t straight, and that map scales don’t account for changes in elevation.  To more accurately measure a distance, use a string or flexible wire to trace a route, </w:t>
      </w:r>
      <w:proofErr w:type="gramStart"/>
      <w:r w:rsidRPr="0047139F">
        <w:rPr>
          <w:rFonts w:ascii="Times New Roman" w:hAnsi="Times New Roman" w:cs="Times New Roman"/>
          <w:sz w:val="22"/>
          <w:szCs w:val="22"/>
        </w:rPr>
        <w:t>then</w:t>
      </w:r>
      <w:proofErr w:type="gramEnd"/>
      <w:r w:rsidRPr="0047139F">
        <w:rPr>
          <w:rFonts w:ascii="Times New Roman" w:hAnsi="Times New Roman" w:cs="Times New Roman"/>
          <w:sz w:val="22"/>
          <w:szCs w:val="22"/>
        </w:rPr>
        <w:t xml:space="preserve"> straighten to measure against the map scale.  Or, you may simply approximate a distance by estimating how many of the map scales are held within a route.  Remember that features of a trail, such as switchbacks, may add a lot of distance to a route.</w:t>
      </w:r>
    </w:p>
    <w:p w:rsidR="00807A23" w:rsidRPr="005E74D3" w:rsidRDefault="004C1E77" w:rsidP="00E93E38">
      <w:pPr>
        <w:ind w:left="36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83840" behindDoc="1" locked="0" layoutInCell="1" allowOverlap="1" wp14:anchorId="1BDDE467" wp14:editId="2A900C66">
            <wp:simplePos x="0" y="0"/>
            <wp:positionH relativeFrom="column">
              <wp:posOffset>1746250</wp:posOffset>
            </wp:positionH>
            <wp:positionV relativeFrom="paragraph">
              <wp:posOffset>5715</wp:posOffset>
            </wp:positionV>
            <wp:extent cx="2506980" cy="2286000"/>
            <wp:effectExtent l="0" t="0" r="0" b="0"/>
            <wp:wrapTight wrapText="bothSides">
              <wp:wrapPolygon edited="1">
                <wp:start x="4900" y="1543"/>
                <wp:lineTo x="1058" y="13805"/>
                <wp:lineTo x="8437" y="17174"/>
                <wp:lineTo x="21576" y="21397"/>
                <wp:lineTo x="21576" y="0"/>
                <wp:lineTo x="4900" y="1543"/>
              </wp:wrapPolygon>
            </wp:wrapTight>
            <wp:docPr id="89" name="Picture 17"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as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0" t="-1" b="-3"/>
                    <a:stretch/>
                  </pic:blipFill>
                  <pic:spPr bwMode="auto">
                    <a:xfrm>
                      <a:off x="0" y="0"/>
                      <a:ext cx="250698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7A23" w:rsidRPr="00423101" w:rsidRDefault="002E5445" w:rsidP="00E93E38">
      <w:pPr>
        <w:ind w:left="360"/>
        <w:rPr>
          <w:rFonts w:ascii="Georgia" w:hAnsi="Georgia" w:cs="Times New Roman"/>
          <w:sz w:val="22"/>
          <w:szCs w:val="22"/>
        </w:rPr>
      </w:pPr>
      <w:r>
        <w:rPr>
          <w:rFonts w:ascii="Georgia" w:hAnsi="Georgia"/>
          <w:i/>
          <w:sz w:val="20"/>
        </w:rPr>
        <w:t>4.1</w:t>
      </w:r>
      <w:r w:rsidR="00807A23" w:rsidRPr="00423101">
        <w:rPr>
          <w:rFonts w:ascii="Georgia" w:hAnsi="Georgia"/>
          <w:i/>
          <w:sz w:val="20"/>
        </w:rPr>
        <w:t xml:space="preserve">.2: </w:t>
      </w:r>
      <w:r w:rsidR="00807A23" w:rsidRPr="00423101">
        <w:rPr>
          <w:rFonts w:ascii="Georgia" w:hAnsi="Georgia"/>
          <w:i/>
        </w:rPr>
        <w:t>Compass and Orienteering</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Navigation in the wilderness means knowing your starting point, your destination, and your route to get there.  It also means knowing your equipment and how to use it and constantly</w:t>
      </w:r>
      <w:r w:rsidR="00970B9A">
        <w:rPr>
          <w:rFonts w:ascii="Times New Roman" w:hAnsi="Times New Roman" w:cs="Times New Roman"/>
          <w:sz w:val="22"/>
          <w:szCs w:val="22"/>
        </w:rPr>
        <w:t xml:space="preserve">                        </w:t>
      </w:r>
      <w:r w:rsidR="00D35E0B">
        <w:rPr>
          <w:rFonts w:ascii="Times New Roman" w:hAnsi="Times New Roman" w:cs="Times New Roman"/>
          <w:sz w:val="22"/>
          <w:szCs w:val="22"/>
        </w:rPr>
        <w:t xml:space="preserve">          </w:t>
      </w:r>
      <w:r w:rsidRPr="004F4CE6">
        <w:rPr>
          <w:rFonts w:ascii="Times New Roman" w:hAnsi="Times New Roman" w:cs="Times New Roman"/>
          <w:sz w:val="22"/>
          <w:szCs w:val="22"/>
        </w:rPr>
        <w:t xml:space="preserve"> re-checking your position.</w:t>
      </w:r>
    </w:p>
    <w:p w:rsidR="00807A23" w:rsidRPr="004F4CE6" w:rsidRDefault="00807A23" w:rsidP="00E93E38">
      <w:pPr>
        <w:ind w:left="360"/>
        <w:rPr>
          <w:rFonts w:ascii="Times New Roman" w:hAnsi="Times New Roman" w:cs="Times New Roman"/>
          <w:b/>
          <w:sz w:val="22"/>
          <w:szCs w:val="22"/>
          <w:u w:val="single"/>
        </w:rPr>
      </w:pPr>
    </w:p>
    <w:p w:rsidR="004C1E77" w:rsidRDefault="004C1E77" w:rsidP="00E93E38">
      <w:pPr>
        <w:ind w:left="360"/>
        <w:rPr>
          <w:rFonts w:ascii="Times New Roman" w:hAnsi="Times New Roman" w:cs="Times New Roman"/>
          <w:b/>
          <w:sz w:val="22"/>
          <w:szCs w:val="22"/>
        </w:rPr>
      </w:pPr>
    </w:p>
    <w:p w:rsidR="004C1E77" w:rsidRDefault="004C1E77" w:rsidP="00E93E38">
      <w:pPr>
        <w:ind w:left="360"/>
        <w:rPr>
          <w:rFonts w:ascii="Times New Roman" w:hAnsi="Times New Roman" w:cs="Times New Roman"/>
          <w:b/>
          <w:sz w:val="22"/>
          <w:szCs w:val="22"/>
        </w:rPr>
      </w:pPr>
    </w:p>
    <w:p w:rsidR="004C1E77" w:rsidRDefault="004C1E77" w:rsidP="00E93E38">
      <w:pPr>
        <w:ind w:left="360"/>
        <w:rPr>
          <w:rFonts w:ascii="Times New Roman" w:hAnsi="Times New Roman" w:cs="Times New Roman"/>
          <w:b/>
          <w:sz w:val="22"/>
          <w:szCs w:val="22"/>
        </w:rPr>
      </w:pPr>
    </w:p>
    <w:p w:rsidR="00EF67A2" w:rsidRDefault="00EF67A2" w:rsidP="00E93E38">
      <w:pPr>
        <w:ind w:left="360"/>
        <w:rPr>
          <w:rFonts w:ascii="Times New Roman" w:hAnsi="Times New Roman" w:cs="Times New Roman"/>
          <w:b/>
          <w:sz w:val="22"/>
          <w:szCs w:val="22"/>
        </w:rPr>
      </w:pPr>
    </w:p>
    <w:p w:rsidR="00807A23" w:rsidRDefault="00807A23" w:rsidP="00E93E38">
      <w:pPr>
        <w:ind w:left="360"/>
        <w:rPr>
          <w:rFonts w:ascii="Times New Roman" w:hAnsi="Times New Roman" w:cs="Times New Roman"/>
          <w:b/>
          <w:sz w:val="22"/>
          <w:szCs w:val="22"/>
        </w:rPr>
      </w:pPr>
      <w:r w:rsidRPr="004F4CE6">
        <w:rPr>
          <w:rFonts w:ascii="Times New Roman" w:hAnsi="Times New Roman" w:cs="Times New Roman"/>
          <w:b/>
          <w:sz w:val="22"/>
          <w:szCs w:val="22"/>
        </w:rPr>
        <w:lastRenderedPageBreak/>
        <w:t>Using the Compass</w:t>
      </w:r>
    </w:p>
    <w:p w:rsidR="00807A23" w:rsidRPr="001A6409" w:rsidRDefault="00807A23" w:rsidP="00E93E38">
      <w:pPr>
        <w:ind w:left="360" w:firstLine="432"/>
        <w:rPr>
          <w:rFonts w:ascii="Times New Roman" w:hAnsi="Times New Roman" w:cs="Times New Roman"/>
          <w:b/>
          <w:sz w:val="22"/>
          <w:szCs w:val="22"/>
        </w:rPr>
      </w:pPr>
      <w:r w:rsidRPr="004F4CE6">
        <w:rPr>
          <w:rFonts w:ascii="Times New Roman" w:hAnsi="Times New Roman" w:cs="Times New Roman"/>
          <w:sz w:val="22"/>
          <w:szCs w:val="22"/>
        </w:rPr>
        <w:t xml:space="preserve">A compass is a magnetic needle that floats on a pivot point. The needle orients itself with earth’s magnetic field. The basic orienteering compass is composed of the following parts: </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Baseplate</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Straight edge and ruler</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Direction of travel arrow</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Compass housing with 360° markings</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North label</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Index line</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Orienting arrow</w:t>
      </w:r>
    </w:p>
    <w:p w:rsidR="00807A23" w:rsidRPr="004F4CE6" w:rsidRDefault="00807A23" w:rsidP="00496073">
      <w:pPr>
        <w:numPr>
          <w:ilvl w:val="0"/>
          <w:numId w:val="64"/>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Magnetic needle (north end is red)</w:t>
      </w:r>
    </w:p>
    <w:p w:rsidR="00807A23" w:rsidRPr="004F4CE6" w:rsidRDefault="00807A23" w:rsidP="00E93E38">
      <w:pPr>
        <w:ind w:left="360"/>
        <w:rPr>
          <w:rFonts w:ascii="Times New Roman" w:hAnsi="Times New Roman" w:cs="Times New Roman"/>
          <w:b/>
          <w:bCs/>
          <w:iCs/>
          <w:sz w:val="22"/>
          <w:szCs w:val="22"/>
          <w:u w:val="single"/>
        </w:rPr>
      </w:pPr>
    </w:p>
    <w:p w:rsidR="00807A23" w:rsidRPr="002124AC" w:rsidRDefault="00807A23" w:rsidP="00E93E38">
      <w:pPr>
        <w:ind w:left="360"/>
        <w:rPr>
          <w:rFonts w:ascii="Times New Roman" w:hAnsi="Times New Roman" w:cs="Times New Roman"/>
          <w:b/>
          <w:bCs/>
          <w:iCs/>
          <w:sz w:val="22"/>
          <w:szCs w:val="22"/>
        </w:rPr>
      </w:pPr>
      <w:r w:rsidRPr="004F4CE6">
        <w:rPr>
          <w:rFonts w:ascii="Times New Roman" w:hAnsi="Times New Roman" w:cs="Times New Roman"/>
          <w:b/>
          <w:bCs/>
          <w:iCs/>
          <w:sz w:val="22"/>
          <w:szCs w:val="22"/>
        </w:rPr>
        <w:t xml:space="preserve">The Two </w:t>
      </w:r>
      <w:proofErr w:type="spellStart"/>
      <w:r w:rsidRPr="004F4CE6">
        <w:rPr>
          <w:rFonts w:ascii="Times New Roman" w:hAnsi="Times New Roman" w:cs="Times New Roman"/>
          <w:b/>
          <w:bCs/>
          <w:iCs/>
          <w:sz w:val="22"/>
          <w:szCs w:val="22"/>
        </w:rPr>
        <w:t>Norths</w:t>
      </w:r>
      <w:proofErr w:type="spellEnd"/>
    </w:p>
    <w:p w:rsidR="00807A23" w:rsidRPr="0006109F" w:rsidRDefault="00807A23" w:rsidP="00496073">
      <w:pPr>
        <w:pStyle w:val="ListParagraph"/>
        <w:numPr>
          <w:ilvl w:val="0"/>
          <w:numId w:val="65"/>
        </w:numPr>
        <w:ind w:left="1080"/>
        <w:rPr>
          <w:rFonts w:ascii="Times New Roman" w:hAnsi="Times New Roman" w:cs="Times New Roman"/>
          <w:sz w:val="22"/>
          <w:szCs w:val="22"/>
        </w:rPr>
      </w:pPr>
      <w:r w:rsidRPr="0006109F">
        <w:rPr>
          <w:rFonts w:ascii="Times New Roman" w:hAnsi="Times New Roman" w:cs="Times New Roman"/>
          <w:b/>
          <w:bCs/>
          <w:i/>
          <w:sz w:val="22"/>
          <w:szCs w:val="22"/>
        </w:rPr>
        <w:t xml:space="preserve">True </w:t>
      </w:r>
      <w:proofErr w:type="gramStart"/>
      <w:r w:rsidRPr="0006109F">
        <w:rPr>
          <w:rFonts w:ascii="Times New Roman" w:hAnsi="Times New Roman" w:cs="Times New Roman"/>
          <w:b/>
          <w:bCs/>
          <w:i/>
          <w:sz w:val="22"/>
          <w:szCs w:val="22"/>
        </w:rPr>
        <w:t>North</w:t>
      </w:r>
      <w:r w:rsidRPr="0006109F">
        <w:rPr>
          <w:rFonts w:ascii="Times New Roman" w:hAnsi="Times New Roman" w:cs="Times New Roman"/>
          <w:bCs/>
          <w:sz w:val="22"/>
          <w:szCs w:val="22"/>
        </w:rPr>
        <w:t>—</w:t>
      </w:r>
      <w:proofErr w:type="gramEnd"/>
      <w:r w:rsidRPr="0006109F">
        <w:rPr>
          <w:rFonts w:ascii="Times New Roman" w:hAnsi="Times New Roman" w:cs="Times New Roman"/>
          <w:sz w:val="22"/>
          <w:szCs w:val="22"/>
        </w:rPr>
        <w:t xml:space="preserve">also known as Geographic North or Map North—is marked as H on a topographic map. It is the geographic </w:t>
      </w:r>
      <w:proofErr w:type="gramStart"/>
      <w:r w:rsidRPr="0006109F">
        <w:rPr>
          <w:rFonts w:ascii="Times New Roman" w:hAnsi="Times New Roman" w:cs="Times New Roman"/>
          <w:sz w:val="22"/>
          <w:szCs w:val="22"/>
        </w:rPr>
        <w:t>north pole</w:t>
      </w:r>
      <w:proofErr w:type="gramEnd"/>
      <w:r w:rsidRPr="0006109F">
        <w:rPr>
          <w:rFonts w:ascii="Times New Roman" w:hAnsi="Times New Roman" w:cs="Times New Roman"/>
          <w:sz w:val="22"/>
          <w:szCs w:val="22"/>
        </w:rPr>
        <w:t xml:space="preserve"> where all longitude lines meet. Maps are drawn with true north directly at the top. Unfortunately for the wilderness traveler, Earth’s magnetic field does not align with True North. Instead, your compass points toward a different location: Magnetic North. </w:t>
      </w:r>
    </w:p>
    <w:p w:rsidR="00807A23" w:rsidRPr="0006109F" w:rsidRDefault="00807A23" w:rsidP="00496073">
      <w:pPr>
        <w:pStyle w:val="ListParagraph"/>
        <w:numPr>
          <w:ilvl w:val="0"/>
          <w:numId w:val="65"/>
        </w:numPr>
        <w:ind w:left="1080"/>
        <w:rPr>
          <w:rFonts w:ascii="Times New Roman" w:hAnsi="Times New Roman" w:cs="Times New Roman"/>
          <w:sz w:val="22"/>
          <w:szCs w:val="22"/>
        </w:rPr>
      </w:pPr>
      <w:r w:rsidRPr="0006109F">
        <w:rPr>
          <w:rFonts w:ascii="Times New Roman" w:hAnsi="Times New Roman" w:cs="Times New Roman"/>
          <w:b/>
          <w:bCs/>
          <w:i/>
          <w:sz w:val="22"/>
          <w:szCs w:val="22"/>
        </w:rPr>
        <w:t>Magnetic North</w:t>
      </w:r>
      <w:r w:rsidRPr="0006109F">
        <w:rPr>
          <w:rFonts w:ascii="Times New Roman" w:hAnsi="Times New Roman" w:cs="Times New Roman"/>
          <w:bCs/>
          <w:sz w:val="22"/>
          <w:szCs w:val="22"/>
        </w:rPr>
        <w:t xml:space="preserve"> is Earth’s magnetic pole. </w:t>
      </w:r>
      <w:r w:rsidRPr="0006109F">
        <w:rPr>
          <w:rFonts w:ascii="Times New Roman" w:hAnsi="Times New Roman" w:cs="Times New Roman"/>
          <w:sz w:val="22"/>
          <w:szCs w:val="22"/>
        </w:rPr>
        <w:t>Earth’s magnetic field is inclined about 11° from Earth’s axis of rotation. Further, because Earth’s core is molten, the magnetic field is always shifting slightly.</w:t>
      </w:r>
      <w:r w:rsidRPr="004F4CE6">
        <w:rPr>
          <w:vertAlign w:val="superscript"/>
        </w:rPr>
        <w:footnoteReference w:id="2"/>
      </w:r>
      <w:r w:rsidRPr="0006109F">
        <w:rPr>
          <w:rFonts w:ascii="Times New Roman" w:hAnsi="Times New Roman" w:cs="Times New Roman"/>
          <w:sz w:val="22"/>
          <w:szCs w:val="22"/>
        </w:rPr>
        <w:t xml:space="preserve"> Your compass, of course, aligns itself with Magnetic North, rather than True North. For this reason, orienteers must account for the difference between the two </w:t>
      </w:r>
      <w:proofErr w:type="spellStart"/>
      <w:r w:rsidRPr="0006109F">
        <w:rPr>
          <w:rFonts w:ascii="Times New Roman" w:hAnsi="Times New Roman" w:cs="Times New Roman"/>
          <w:sz w:val="22"/>
          <w:szCs w:val="22"/>
        </w:rPr>
        <w:t>Norths</w:t>
      </w:r>
      <w:proofErr w:type="spellEnd"/>
      <w:r w:rsidRPr="0006109F">
        <w:rPr>
          <w:rFonts w:ascii="Times New Roman" w:hAnsi="Times New Roman" w:cs="Times New Roman"/>
          <w:sz w:val="22"/>
          <w:szCs w:val="22"/>
        </w:rPr>
        <w:t xml:space="preserve"> using declination.</w:t>
      </w:r>
    </w:p>
    <w:p w:rsidR="00807A23" w:rsidRDefault="00807A23" w:rsidP="00E93E38">
      <w:pPr>
        <w:ind w:left="360"/>
        <w:jc w:val="center"/>
        <w:rPr>
          <w:rFonts w:ascii="Times New Roman" w:hAnsi="Times New Roman" w:cs="Times New Roman"/>
          <w:sz w:val="22"/>
          <w:szCs w:val="22"/>
        </w:rPr>
      </w:pPr>
    </w:p>
    <w:p w:rsidR="00807A23" w:rsidRPr="004F4CE6" w:rsidRDefault="00807A23" w:rsidP="00E93E38">
      <w:pPr>
        <w:ind w:left="360"/>
        <w:rPr>
          <w:rFonts w:ascii="Times New Roman" w:hAnsi="Times New Roman" w:cs="Times New Roman"/>
          <w:b/>
          <w:bCs/>
          <w:iCs/>
          <w:sz w:val="22"/>
          <w:szCs w:val="22"/>
        </w:rPr>
      </w:pPr>
      <w:r w:rsidRPr="004F4CE6">
        <w:rPr>
          <w:rFonts w:ascii="Times New Roman" w:hAnsi="Times New Roman" w:cs="Times New Roman"/>
          <w:b/>
          <w:bCs/>
          <w:iCs/>
          <w:sz w:val="22"/>
          <w:szCs w:val="22"/>
        </w:rPr>
        <w:t>Declination</w:t>
      </w:r>
    </w:p>
    <w:p w:rsidR="00E1572E"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Maps are drawn in relation to True North. Compasses point to Magnetic North. This presents a problem when trying to navigate with map and compass. The difference between Magnetic and True North varies according to location on the globe.  Therefore, it is important to know a map’s declination before at</w:t>
      </w:r>
      <w:r w:rsidR="006A2418">
        <w:rPr>
          <w:rFonts w:ascii="Times New Roman" w:hAnsi="Times New Roman" w:cs="Times New Roman"/>
          <w:sz w:val="22"/>
          <w:szCs w:val="22"/>
        </w:rPr>
        <w:t xml:space="preserve">tempting to </w:t>
      </w:r>
      <w:r w:rsidR="006A2418">
        <w:rPr>
          <w:rFonts w:ascii="Times New Roman" w:hAnsi="Times New Roman" w:cs="Times New Roman"/>
          <w:sz w:val="22"/>
          <w:szCs w:val="22"/>
        </w:rPr>
        <w:lastRenderedPageBreak/>
        <w:t>orienteer. Figure 4.3</w:t>
      </w:r>
      <w:r w:rsidRPr="004F4CE6">
        <w:rPr>
          <w:rFonts w:ascii="Times New Roman" w:hAnsi="Times New Roman" w:cs="Times New Roman"/>
          <w:sz w:val="22"/>
          <w:szCs w:val="22"/>
        </w:rPr>
        <w:t xml:space="preserve"> illustrates how declination changes in the United States.  Most topographic maps will indicate their declination. In the Adirondacks, declination is around 14°W. This means your compass will point toward true north if you rotate the casing 13° left, or counter-clockwise.</w:t>
      </w:r>
    </w:p>
    <w:p w:rsidR="00807A23" w:rsidRPr="00E1572E" w:rsidRDefault="00E1572E" w:rsidP="00E93E38">
      <w:pPr>
        <w:ind w:left="360" w:firstLine="432"/>
        <w:rPr>
          <w:rFonts w:ascii="Times New Roman" w:hAnsi="Times New Roman" w:cs="Times New Roman"/>
          <w:sz w:val="22"/>
          <w:szCs w:val="22"/>
        </w:rPr>
      </w:pPr>
      <w:r>
        <w:rPr>
          <w:rFonts w:ascii="Times New Roman" w:hAnsi="Times New Roman" w:cs="Times New Roman"/>
          <w:sz w:val="22"/>
          <w:szCs w:val="22"/>
        </w:rPr>
        <w:t>G</w:t>
      </w:r>
      <w:r w:rsidR="00807A23">
        <w:rPr>
          <w:rFonts w:ascii="Times New Roman" w:hAnsi="Times New Roman" w:cs="Times New Roman"/>
          <w:sz w:val="22"/>
          <w:szCs w:val="22"/>
        </w:rPr>
        <w:t>enerally speaking, you will find the map declination on the lo</w:t>
      </w:r>
      <w:r>
        <w:rPr>
          <w:rFonts w:ascii="Times New Roman" w:hAnsi="Times New Roman" w:cs="Times New Roman"/>
          <w:sz w:val="22"/>
          <w:szCs w:val="22"/>
        </w:rPr>
        <w:t>wer portion of the map/border—</w:t>
      </w:r>
      <w:r w:rsidR="00807A23">
        <w:rPr>
          <w:rFonts w:ascii="Times New Roman" w:hAnsi="Times New Roman" w:cs="Times New Roman"/>
          <w:sz w:val="22"/>
          <w:szCs w:val="22"/>
        </w:rPr>
        <w:t>separated from the map legend – or on the map compass itself. If no declination is given, it should be safe to assume that the map internally accounts for declination, and thus is oriented to magnetic North.</w:t>
      </w:r>
    </w:p>
    <w:p w:rsidR="00807A23" w:rsidRPr="00BE606F" w:rsidRDefault="00BE606F" w:rsidP="00E93E38">
      <w:pPr>
        <w:ind w:left="360"/>
        <w:rPr>
          <w:rFonts w:ascii="Times New Roman" w:hAnsi="Times New Roman" w:cs="Times New Roman"/>
          <w:bCs/>
          <w:i/>
          <w:iCs/>
          <w:sz w:val="22"/>
          <w:szCs w:val="22"/>
        </w:rPr>
      </w:pPr>
      <w:r w:rsidRPr="00BE606F">
        <w:rPr>
          <w:rFonts w:ascii="Times New Roman" w:hAnsi="Times New Roman" w:cs="Times New Roman"/>
          <w:bCs/>
          <w:i/>
          <w:iCs/>
          <w:sz w:val="22"/>
          <w:szCs w:val="22"/>
        </w:rPr>
        <w:t>Figure 4.2: Declination lines for the United States.</w:t>
      </w:r>
      <w:r w:rsidRPr="00BE606F">
        <w:rPr>
          <w:rFonts w:ascii="Times New Roman" w:hAnsi="Times New Roman" w:cs="Times New Roman"/>
          <w:bCs/>
          <w:i/>
          <w:iCs/>
          <w:noProof/>
          <w:sz w:val="22"/>
          <w:szCs w:val="22"/>
        </w:rPr>
        <w:drawing>
          <wp:anchor distT="0" distB="0" distL="114300" distR="114300" simplePos="0" relativeHeight="251760640" behindDoc="1" locked="0" layoutInCell="1" allowOverlap="1" wp14:anchorId="1820A5E5" wp14:editId="3788FC90">
            <wp:simplePos x="0" y="0"/>
            <wp:positionH relativeFrom="column">
              <wp:posOffset>31115</wp:posOffset>
            </wp:positionH>
            <wp:positionV relativeFrom="paragraph">
              <wp:posOffset>123190</wp:posOffset>
            </wp:positionV>
            <wp:extent cx="4208780" cy="2760345"/>
            <wp:effectExtent l="19050" t="19050" r="1270" b="1905"/>
            <wp:wrapTight wrapText="bothSides">
              <wp:wrapPolygon edited="0">
                <wp:start x="-98" y="-149"/>
                <wp:lineTo x="-98" y="21615"/>
                <wp:lineTo x="21607" y="21615"/>
                <wp:lineTo x="21607" y="-149"/>
                <wp:lineTo x="-98" y="-149"/>
              </wp:wrapPolygon>
            </wp:wrapTight>
            <wp:docPr id="90" name="Picture 18" descr="U.S. Magnetic Decl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 Magnetic Declinati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8780" cy="2760345"/>
                    </a:xfrm>
                    <a:prstGeom prst="rect">
                      <a:avLst/>
                    </a:prstGeom>
                    <a:noFill/>
                    <a:ln w="12700" cmpd="sng">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BE606F" w:rsidRDefault="00BE606F" w:rsidP="00E93E38">
      <w:pPr>
        <w:ind w:left="360"/>
        <w:rPr>
          <w:rFonts w:ascii="Times New Roman" w:hAnsi="Times New Roman" w:cs="Times New Roman"/>
          <w:b/>
          <w:bCs/>
          <w:iCs/>
          <w:sz w:val="22"/>
          <w:szCs w:val="22"/>
        </w:rPr>
      </w:pPr>
    </w:p>
    <w:p w:rsidR="00807A23" w:rsidRPr="004F4CE6" w:rsidRDefault="00807A23" w:rsidP="00E93E38">
      <w:pPr>
        <w:ind w:left="360"/>
        <w:rPr>
          <w:rFonts w:ascii="Times New Roman" w:hAnsi="Times New Roman" w:cs="Times New Roman"/>
          <w:b/>
          <w:bCs/>
          <w:i/>
          <w:iCs/>
          <w:sz w:val="22"/>
          <w:szCs w:val="22"/>
        </w:rPr>
      </w:pPr>
      <w:r w:rsidRPr="004F4CE6">
        <w:rPr>
          <w:rFonts w:ascii="Times New Roman" w:hAnsi="Times New Roman" w:cs="Times New Roman"/>
          <w:b/>
          <w:bCs/>
          <w:iCs/>
          <w:sz w:val="22"/>
          <w:szCs w:val="22"/>
        </w:rPr>
        <w:t>Bearings</w:t>
      </w:r>
    </w:p>
    <w:p w:rsidR="00807A23" w:rsidRPr="00B80B02" w:rsidRDefault="00807A23" w:rsidP="00B80B02">
      <w:pPr>
        <w:ind w:left="360" w:firstLine="432"/>
        <w:rPr>
          <w:rFonts w:ascii="Times New Roman" w:hAnsi="Times New Roman" w:cs="Times New Roman"/>
          <w:sz w:val="22"/>
          <w:szCs w:val="22"/>
        </w:rPr>
      </w:pPr>
      <w:r w:rsidRPr="004F4CE6">
        <w:rPr>
          <w:rFonts w:ascii="Times New Roman" w:hAnsi="Times New Roman" w:cs="Times New Roman"/>
          <w:sz w:val="22"/>
          <w:szCs w:val="22"/>
        </w:rPr>
        <w:t>Taking bearings is a common use of the compass. A bearing is an angle measured clockwise</w:t>
      </w:r>
      <w:r w:rsidRPr="004F4CE6">
        <w:rPr>
          <w:rFonts w:ascii="Times New Roman" w:hAnsi="Times New Roman" w:cs="Times New Roman"/>
          <w:bCs/>
          <w:sz w:val="22"/>
          <w:szCs w:val="22"/>
        </w:rPr>
        <w:t xml:space="preserve"> </w:t>
      </w:r>
      <w:r w:rsidRPr="004F4CE6">
        <w:rPr>
          <w:rFonts w:ascii="Times New Roman" w:hAnsi="Times New Roman" w:cs="Times New Roman"/>
          <w:sz w:val="22"/>
          <w:szCs w:val="22"/>
        </w:rPr>
        <w:t xml:space="preserve">from north to some point either on a map or in real life. Bearings are used to accurately assess position (i.e. “get your bearings”) or to travel to a destination. If you are working from your map, it is called a map bearing and the angle you are measuring is the angle measured clockwise from true north on your map to this other point on the map. </w:t>
      </w:r>
    </w:p>
    <w:p w:rsidR="00807A23" w:rsidRPr="004F4CE6" w:rsidRDefault="00807A23" w:rsidP="00B80B02">
      <w:pPr>
        <w:rPr>
          <w:rFonts w:ascii="Times New Roman" w:hAnsi="Times New Roman" w:cs="Times New Roman"/>
          <w:sz w:val="22"/>
          <w:szCs w:val="22"/>
        </w:rPr>
      </w:pPr>
    </w:p>
    <w:p w:rsidR="00807A23" w:rsidRPr="004F4CE6" w:rsidRDefault="00807A23" w:rsidP="00AD1C54">
      <w:pPr>
        <w:jc w:val="both"/>
        <w:rPr>
          <w:rFonts w:ascii="Times New Roman" w:hAnsi="Times New Roman" w:cs="Times New Roman"/>
          <w:bCs/>
          <w:i/>
          <w:iCs/>
          <w:sz w:val="22"/>
          <w:szCs w:val="22"/>
        </w:rPr>
      </w:pPr>
      <w:r w:rsidRPr="004F4CE6">
        <w:rPr>
          <w:rFonts w:ascii="Times New Roman" w:hAnsi="Times New Roman" w:cs="Times New Roman"/>
          <w:bCs/>
          <w:i/>
          <w:iCs/>
          <w:noProof/>
          <w:sz w:val="22"/>
          <w:szCs w:val="22"/>
        </w:rPr>
        <w:lastRenderedPageBreak/>
        <w:drawing>
          <wp:inline distT="0" distB="0" distL="0" distR="0" wp14:anchorId="78D89ADD" wp14:editId="28B9FCDC">
            <wp:extent cx="4137025" cy="2743200"/>
            <wp:effectExtent l="25400" t="0" r="3175" b="0"/>
            <wp:docPr id="91" name="Picture 19" descr="Taking a B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king a Bear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7025" cy="2743200"/>
                    </a:xfrm>
                    <a:prstGeom prst="rect">
                      <a:avLst/>
                    </a:prstGeom>
                    <a:noFill/>
                    <a:ln w="9525">
                      <a:noFill/>
                      <a:miter lim="800000"/>
                      <a:headEnd/>
                      <a:tailEnd/>
                    </a:ln>
                  </pic:spPr>
                </pic:pic>
              </a:graphicData>
            </a:graphic>
          </wp:inline>
        </w:drawing>
      </w:r>
    </w:p>
    <w:p w:rsidR="00807A23" w:rsidRPr="007D2743" w:rsidRDefault="00697EB8" w:rsidP="00E93E38">
      <w:pPr>
        <w:ind w:left="360"/>
        <w:rPr>
          <w:rFonts w:ascii="Times New Roman" w:hAnsi="Times New Roman" w:cs="Times New Roman"/>
          <w:bCs/>
          <w:i/>
          <w:iCs/>
          <w:sz w:val="22"/>
          <w:szCs w:val="22"/>
        </w:rPr>
      </w:pPr>
      <w:proofErr w:type="gramStart"/>
      <w:r>
        <w:rPr>
          <w:rFonts w:ascii="Times New Roman" w:hAnsi="Times New Roman" w:cs="Times New Roman"/>
          <w:bCs/>
          <w:i/>
          <w:iCs/>
          <w:sz w:val="22"/>
          <w:szCs w:val="22"/>
        </w:rPr>
        <w:t>Figure 4.3</w:t>
      </w:r>
      <w:r w:rsidR="00807A23" w:rsidRPr="00970B9A">
        <w:rPr>
          <w:rFonts w:ascii="Times New Roman" w:hAnsi="Times New Roman" w:cs="Times New Roman"/>
          <w:bCs/>
          <w:i/>
          <w:iCs/>
          <w:sz w:val="22"/>
          <w:szCs w:val="22"/>
        </w:rPr>
        <w:t>.</w:t>
      </w:r>
      <w:proofErr w:type="gramEnd"/>
      <w:r w:rsidR="00807A23" w:rsidRPr="007D2743">
        <w:rPr>
          <w:rFonts w:ascii="Times New Roman" w:hAnsi="Times New Roman" w:cs="Times New Roman"/>
          <w:bCs/>
          <w:i/>
          <w:iCs/>
          <w:sz w:val="22"/>
          <w:szCs w:val="22"/>
        </w:rPr>
        <w:t xml:space="preserve"> </w:t>
      </w:r>
      <w:proofErr w:type="gramStart"/>
      <w:r w:rsidR="00807A23" w:rsidRPr="007D2743">
        <w:rPr>
          <w:rFonts w:ascii="Times New Roman" w:hAnsi="Times New Roman" w:cs="Times New Roman"/>
          <w:bCs/>
          <w:i/>
          <w:iCs/>
          <w:sz w:val="22"/>
          <w:szCs w:val="22"/>
        </w:rPr>
        <w:t>Taking a map bearing from True North.</w:t>
      </w:r>
      <w:proofErr w:type="gramEnd"/>
    </w:p>
    <w:p w:rsidR="00807A23" w:rsidRPr="004F4CE6" w:rsidRDefault="00807A23" w:rsidP="00E93E38">
      <w:pPr>
        <w:ind w:left="360"/>
        <w:rPr>
          <w:rFonts w:ascii="Times New Roman" w:hAnsi="Times New Roman" w:cs="Times New Roman"/>
          <w:bCs/>
          <w:iCs/>
          <w:sz w:val="22"/>
          <w:szCs w:val="22"/>
        </w:rPr>
      </w:pPr>
    </w:p>
    <w:p w:rsidR="00807A23" w:rsidRPr="004F4CE6" w:rsidRDefault="00807A23" w:rsidP="00E93E38">
      <w:pPr>
        <w:ind w:left="360"/>
        <w:rPr>
          <w:rFonts w:ascii="Times New Roman" w:hAnsi="Times New Roman" w:cs="Times New Roman"/>
          <w:b/>
          <w:bCs/>
          <w:iCs/>
          <w:sz w:val="22"/>
          <w:szCs w:val="22"/>
        </w:rPr>
      </w:pPr>
      <w:r w:rsidRPr="004F4CE6">
        <w:rPr>
          <w:rFonts w:ascii="Times New Roman" w:hAnsi="Times New Roman" w:cs="Times New Roman"/>
          <w:b/>
          <w:bCs/>
          <w:iCs/>
          <w:sz w:val="22"/>
          <w:szCs w:val="22"/>
        </w:rPr>
        <w:t>M</w:t>
      </w:r>
      <w:r w:rsidR="001D494A">
        <w:rPr>
          <w:rFonts w:ascii="Times New Roman" w:hAnsi="Times New Roman" w:cs="Times New Roman"/>
          <w:b/>
          <w:bCs/>
          <w:iCs/>
          <w:sz w:val="22"/>
          <w:szCs w:val="22"/>
        </w:rPr>
        <w:t>ap Bearings &amp; Magnetic Bearings</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 xml:space="preserve">Maps display True North, not Magnetic North.  Therefore, when taking a </w:t>
      </w:r>
      <w:proofErr w:type="spellStart"/>
      <w:r w:rsidRPr="004F4CE6">
        <w:rPr>
          <w:rFonts w:ascii="Times New Roman" w:hAnsi="Times New Roman" w:cs="Times New Roman"/>
          <w:sz w:val="22"/>
          <w:szCs w:val="22"/>
        </w:rPr>
        <w:t>bearing</w:t>
      </w:r>
      <w:proofErr w:type="spellEnd"/>
      <w:r w:rsidRPr="004F4CE6">
        <w:rPr>
          <w:rFonts w:ascii="Times New Roman" w:hAnsi="Times New Roman" w:cs="Times New Roman"/>
          <w:sz w:val="22"/>
          <w:szCs w:val="22"/>
        </w:rPr>
        <w:t xml:space="preserve"> from a map and using it in the field, you must correct for declination.  In the Adirondacks, this means </w:t>
      </w:r>
      <w:r w:rsidRPr="004F4CE6">
        <w:rPr>
          <w:rFonts w:ascii="Times New Roman" w:hAnsi="Times New Roman" w:cs="Times New Roman"/>
          <w:i/>
          <w:sz w:val="22"/>
          <w:szCs w:val="22"/>
        </w:rPr>
        <w:t>subtracting</w:t>
      </w:r>
      <w:r w:rsidRPr="004F4CE6">
        <w:rPr>
          <w:rFonts w:ascii="Times New Roman" w:hAnsi="Times New Roman" w:cs="Times New Roman"/>
          <w:sz w:val="22"/>
          <w:szCs w:val="22"/>
        </w:rPr>
        <w:t xml:space="preserve"> the declination from the map bearing.</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 xml:space="preserve">The opposite is also true.  When taking a </w:t>
      </w:r>
      <w:proofErr w:type="spellStart"/>
      <w:r w:rsidRPr="004F4CE6">
        <w:rPr>
          <w:rFonts w:ascii="Times New Roman" w:hAnsi="Times New Roman" w:cs="Times New Roman"/>
          <w:sz w:val="22"/>
          <w:szCs w:val="22"/>
        </w:rPr>
        <w:t>bearing</w:t>
      </w:r>
      <w:proofErr w:type="spellEnd"/>
      <w:r w:rsidRPr="004F4CE6">
        <w:rPr>
          <w:rFonts w:ascii="Times New Roman" w:hAnsi="Times New Roman" w:cs="Times New Roman"/>
          <w:sz w:val="22"/>
          <w:szCs w:val="22"/>
        </w:rPr>
        <w:t xml:space="preserve"> in the </w:t>
      </w:r>
      <w:r w:rsidRPr="00C27C7E">
        <w:rPr>
          <w:rFonts w:ascii="Times New Roman" w:hAnsi="Times New Roman" w:cs="Times New Roman"/>
          <w:i/>
          <w:sz w:val="22"/>
          <w:szCs w:val="22"/>
        </w:rPr>
        <w:t>field</w:t>
      </w:r>
      <w:r w:rsidRPr="004F4CE6">
        <w:rPr>
          <w:rFonts w:ascii="Times New Roman" w:hAnsi="Times New Roman" w:cs="Times New Roman"/>
          <w:sz w:val="22"/>
          <w:szCs w:val="22"/>
        </w:rPr>
        <w:t xml:space="preserve"> (against Magnetic North) and transferring it to the </w:t>
      </w:r>
      <w:r w:rsidRPr="00C27C7E">
        <w:rPr>
          <w:rFonts w:ascii="Times New Roman" w:hAnsi="Times New Roman" w:cs="Times New Roman"/>
          <w:i/>
          <w:sz w:val="22"/>
          <w:szCs w:val="22"/>
        </w:rPr>
        <w:t>map</w:t>
      </w:r>
      <w:r w:rsidRPr="004F4CE6">
        <w:rPr>
          <w:rFonts w:ascii="Times New Roman" w:hAnsi="Times New Roman" w:cs="Times New Roman"/>
          <w:sz w:val="22"/>
          <w:szCs w:val="22"/>
        </w:rPr>
        <w:t xml:space="preserve"> (which </w:t>
      </w:r>
      <w:r>
        <w:rPr>
          <w:rFonts w:ascii="Times New Roman" w:hAnsi="Times New Roman" w:cs="Times New Roman"/>
          <w:sz w:val="22"/>
          <w:szCs w:val="22"/>
        </w:rPr>
        <w:t>sometimes use</w:t>
      </w:r>
      <w:r w:rsidRPr="004F4CE6">
        <w:rPr>
          <w:rFonts w:ascii="Times New Roman" w:hAnsi="Times New Roman" w:cs="Times New Roman"/>
          <w:sz w:val="22"/>
          <w:szCs w:val="22"/>
        </w:rPr>
        <w:t xml:space="preserve"> True North), you must account for declination.  In the Adirondacks, this means </w:t>
      </w:r>
      <w:r w:rsidRPr="004F4CE6">
        <w:rPr>
          <w:rFonts w:ascii="Times New Roman" w:hAnsi="Times New Roman" w:cs="Times New Roman"/>
          <w:i/>
          <w:sz w:val="22"/>
          <w:szCs w:val="22"/>
        </w:rPr>
        <w:t>adding</w:t>
      </w:r>
      <w:r w:rsidRPr="004F4CE6">
        <w:rPr>
          <w:rFonts w:ascii="Times New Roman" w:hAnsi="Times New Roman" w:cs="Times New Roman"/>
          <w:sz w:val="22"/>
          <w:szCs w:val="22"/>
        </w:rPr>
        <w:t xml:space="preserve"> the declination to the magnetic bearing.</w:t>
      </w:r>
    </w:p>
    <w:p w:rsidR="007C7317" w:rsidRPr="002253FF"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 xml:space="preserve">This can get confusing.  Use the following table to keep things straight.  Keep in mind that declination in the Adirondacks is </w:t>
      </w:r>
      <w:proofErr w:type="gramStart"/>
      <w:r w:rsidRPr="00C27C7E">
        <w:rPr>
          <w:rFonts w:ascii="Times New Roman" w:hAnsi="Times New Roman" w:cs="Times New Roman"/>
          <w:i/>
          <w:sz w:val="22"/>
          <w:szCs w:val="22"/>
        </w:rPr>
        <w:t>West</w:t>
      </w:r>
      <w:proofErr w:type="gramEnd"/>
      <w:r w:rsidRPr="004F4CE6">
        <w:rPr>
          <w:rFonts w:ascii="Times New Roman" w:hAnsi="Times New Roman" w:cs="Times New Roman"/>
          <w:sz w:val="22"/>
          <w:szCs w:val="22"/>
        </w:rPr>
        <w:t>.</w:t>
      </w:r>
    </w:p>
    <w:p w:rsidR="00807A23" w:rsidRDefault="00807A23" w:rsidP="00E93E38">
      <w:pPr>
        <w:ind w:left="360" w:firstLine="432"/>
        <w:rPr>
          <w:rFonts w:ascii="Times New Roman" w:hAnsi="Times New Roman" w:cs="Times New Roman"/>
          <w:bCs/>
          <w:iCs/>
          <w:sz w:val="22"/>
          <w:szCs w:val="22"/>
        </w:rPr>
      </w:pPr>
      <w:r w:rsidRPr="002253FF">
        <w:rPr>
          <w:rFonts w:ascii="Times New Roman" w:hAnsi="Times New Roman" w:cs="Times New Roman"/>
          <w:bCs/>
          <w:iCs/>
          <w:sz w:val="22"/>
          <w:szCs w:val="22"/>
        </w:rPr>
        <w:t xml:space="preserve">Remembering to account for declination is a valuable skill, but frankly, it is a pain. You can eliminate the need to correct for declination if you use your compass to orient the map each time you consult it. As long as the map is oriented with respect to magnetic north, any bearings you take from map to field or field to map will be the same. Orienting the map will honestly make your life much easier, but it’s important to remember to re-orient with your compass each time you use the map.  </w:t>
      </w:r>
    </w:p>
    <w:p w:rsidR="00807A23" w:rsidRPr="004F4CE6" w:rsidRDefault="00807A23" w:rsidP="00E868A6">
      <w:pPr>
        <w:rPr>
          <w:rFonts w:ascii="Times New Roman" w:hAnsi="Times New Roman" w:cs="Times New Roman"/>
          <w:bCs/>
          <w:iCs/>
          <w:sz w:val="22"/>
          <w:szCs w:val="22"/>
        </w:rPr>
      </w:pPr>
    </w:p>
    <w:p w:rsidR="00807A23" w:rsidRPr="004F4CE6" w:rsidRDefault="00807A23" w:rsidP="00E93E38">
      <w:pPr>
        <w:ind w:left="360"/>
        <w:rPr>
          <w:rFonts w:ascii="Times New Roman" w:hAnsi="Times New Roman" w:cs="Times New Roman"/>
          <w:b/>
          <w:bCs/>
          <w:iCs/>
          <w:sz w:val="22"/>
          <w:szCs w:val="22"/>
        </w:rPr>
      </w:pPr>
      <w:r w:rsidRPr="004F4CE6">
        <w:rPr>
          <w:rFonts w:ascii="Times New Roman" w:hAnsi="Times New Roman" w:cs="Times New Roman"/>
          <w:b/>
          <w:bCs/>
          <w:iCs/>
          <w:sz w:val="22"/>
          <w:szCs w:val="22"/>
        </w:rPr>
        <w:t>Check Your Position Regularly</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Keep your map and compass handy and make it a habit to refer to them every hour or so to track and verify your position.  When hiking, keep track of your starting time, rest breaks, and pace.  This will not only keep you from getting lost, it will also give you an idea of how far you have traveled and how far (and how long) you have to go.</w:t>
      </w:r>
    </w:p>
    <w:p w:rsidR="00807A23" w:rsidRPr="004F4CE6" w:rsidRDefault="00807A23" w:rsidP="00E93E38">
      <w:pPr>
        <w:ind w:left="360"/>
        <w:rPr>
          <w:rFonts w:ascii="Times New Roman" w:hAnsi="Times New Roman" w:cs="Times New Roman"/>
          <w:b/>
          <w:bCs/>
          <w:iCs/>
          <w:sz w:val="22"/>
          <w:szCs w:val="22"/>
        </w:rPr>
      </w:pPr>
    </w:p>
    <w:p w:rsidR="00807A23" w:rsidRPr="004F4CE6" w:rsidRDefault="00807A23" w:rsidP="00E93E38">
      <w:pPr>
        <w:ind w:left="360"/>
        <w:rPr>
          <w:rFonts w:ascii="Times New Roman" w:hAnsi="Times New Roman" w:cs="Times New Roman"/>
          <w:b/>
          <w:bCs/>
          <w:iCs/>
          <w:sz w:val="22"/>
          <w:szCs w:val="22"/>
        </w:rPr>
      </w:pPr>
      <w:r w:rsidRPr="004F4CE6">
        <w:rPr>
          <w:rFonts w:ascii="Times New Roman" w:hAnsi="Times New Roman" w:cs="Times New Roman"/>
          <w:b/>
          <w:bCs/>
          <w:iCs/>
          <w:sz w:val="22"/>
          <w:szCs w:val="22"/>
        </w:rPr>
        <w:t>Orienting the Map</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It is easiest to read a map if the map is oriented to the surrounding landscape. There are two ways to orient your map: by eye, using terrain features, or with your compass.</w:t>
      </w:r>
    </w:p>
    <w:p w:rsidR="00807A23" w:rsidRPr="004F4CE6" w:rsidRDefault="00807A23" w:rsidP="00E93E38">
      <w:pPr>
        <w:ind w:left="360"/>
        <w:rPr>
          <w:rFonts w:ascii="Times New Roman" w:hAnsi="Times New Roman" w:cs="Times New Roman"/>
          <w:sz w:val="22"/>
          <w:szCs w:val="22"/>
        </w:rPr>
      </w:pPr>
    </w:p>
    <w:p w:rsidR="00807A23" w:rsidRPr="004F4CE6" w:rsidRDefault="00807A23" w:rsidP="00E93E38">
      <w:pPr>
        <w:ind w:left="360"/>
        <w:rPr>
          <w:rFonts w:ascii="Times New Roman" w:hAnsi="Times New Roman" w:cs="Times New Roman"/>
          <w:i/>
          <w:sz w:val="22"/>
          <w:szCs w:val="22"/>
        </w:rPr>
      </w:pPr>
      <w:r w:rsidRPr="004F4CE6">
        <w:rPr>
          <w:rFonts w:ascii="Times New Roman" w:hAnsi="Times New Roman" w:cs="Times New Roman"/>
          <w:i/>
          <w:sz w:val="22"/>
          <w:szCs w:val="22"/>
        </w:rPr>
        <w:t xml:space="preserve">Orienting the Map </w:t>
      </w:r>
      <w:r w:rsidRPr="004F4CE6">
        <w:rPr>
          <w:rFonts w:ascii="Times New Roman" w:hAnsi="Times New Roman" w:cs="Times New Roman"/>
          <w:bCs/>
          <w:i/>
          <w:sz w:val="22"/>
          <w:szCs w:val="22"/>
        </w:rPr>
        <w:t>Using Land Features</w:t>
      </w:r>
      <w:r w:rsidRPr="004F4CE6">
        <w:rPr>
          <w:rFonts w:ascii="Times New Roman" w:hAnsi="Times New Roman" w:cs="Times New Roman"/>
          <w:i/>
          <w:sz w:val="22"/>
          <w:szCs w:val="22"/>
        </w:rPr>
        <w:t xml:space="preserve"> </w:t>
      </w:r>
    </w:p>
    <w:p w:rsidR="00807A23" w:rsidRPr="004F4CE6" w:rsidRDefault="00807A23" w:rsidP="00E93E38">
      <w:pPr>
        <w:ind w:left="360" w:firstLine="432"/>
        <w:rPr>
          <w:rFonts w:ascii="Times New Roman" w:hAnsi="Times New Roman" w:cs="Times New Roman"/>
          <w:sz w:val="22"/>
          <w:szCs w:val="22"/>
        </w:rPr>
      </w:pPr>
      <w:r w:rsidRPr="004F4CE6">
        <w:rPr>
          <w:rFonts w:ascii="Times New Roman" w:hAnsi="Times New Roman" w:cs="Times New Roman"/>
          <w:sz w:val="22"/>
          <w:szCs w:val="22"/>
        </w:rPr>
        <w:t>Lay the map on the ground or hold it horizontally. Rotate the map until recognized terrain features roughly align with their representations on the map.  If there is a peak to your right, there should be a peak to your right on the map.</w:t>
      </w:r>
    </w:p>
    <w:p w:rsidR="00807A23" w:rsidRPr="004F4CE6" w:rsidRDefault="00807A23" w:rsidP="00E93E38">
      <w:pPr>
        <w:ind w:left="360"/>
        <w:rPr>
          <w:rFonts w:ascii="Times New Roman" w:hAnsi="Times New Roman" w:cs="Times New Roman"/>
          <w:i/>
          <w:sz w:val="22"/>
          <w:szCs w:val="22"/>
        </w:rPr>
      </w:pPr>
    </w:p>
    <w:p w:rsidR="00807A23" w:rsidRPr="004F4CE6" w:rsidRDefault="00807A23" w:rsidP="00E93E38">
      <w:pPr>
        <w:ind w:left="360"/>
        <w:rPr>
          <w:rFonts w:ascii="Times New Roman" w:hAnsi="Times New Roman" w:cs="Times New Roman"/>
          <w:i/>
          <w:sz w:val="22"/>
          <w:szCs w:val="22"/>
        </w:rPr>
      </w:pPr>
      <w:r w:rsidRPr="004F4CE6">
        <w:rPr>
          <w:rFonts w:ascii="Times New Roman" w:hAnsi="Times New Roman" w:cs="Times New Roman"/>
          <w:bCs/>
          <w:i/>
          <w:sz w:val="22"/>
          <w:szCs w:val="22"/>
        </w:rPr>
        <w:t>Orienting the Map Using a Compass</w:t>
      </w:r>
    </w:p>
    <w:p w:rsidR="00807A23" w:rsidRPr="004F4CE6" w:rsidRDefault="00807A23" w:rsidP="00435FB5">
      <w:pPr>
        <w:numPr>
          <w:ilvl w:val="0"/>
          <w:numId w:val="20"/>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 xml:space="preserve">Identify declination from your map.  </w:t>
      </w:r>
    </w:p>
    <w:p w:rsidR="00807A23" w:rsidRPr="004F4CE6" w:rsidRDefault="00807A23" w:rsidP="00496073">
      <w:pPr>
        <w:numPr>
          <w:ilvl w:val="0"/>
          <w:numId w:val="66"/>
        </w:numPr>
        <w:tabs>
          <w:tab w:val="clear" w:pos="1080"/>
          <w:tab w:val="num" w:pos="1440"/>
        </w:tabs>
        <w:ind w:left="1440"/>
        <w:rPr>
          <w:rFonts w:ascii="Times New Roman" w:hAnsi="Times New Roman" w:cs="Times New Roman"/>
          <w:sz w:val="22"/>
          <w:szCs w:val="22"/>
        </w:rPr>
      </w:pPr>
      <w:r w:rsidRPr="004F4CE6">
        <w:rPr>
          <w:rFonts w:ascii="Times New Roman" w:hAnsi="Times New Roman" w:cs="Times New Roman"/>
          <w:sz w:val="22"/>
          <w:szCs w:val="22"/>
        </w:rPr>
        <w:t xml:space="preserve">In the Adirondacks, declination is 14°W, meaning magnetic north is west of true north.  </w:t>
      </w:r>
    </w:p>
    <w:p w:rsidR="00807A23" w:rsidRPr="004F4CE6" w:rsidRDefault="00807A23" w:rsidP="00435FB5">
      <w:pPr>
        <w:numPr>
          <w:ilvl w:val="0"/>
          <w:numId w:val="20"/>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 xml:space="preserve">Add 14° to your compass by rotating the housing counter-clockwise.  </w:t>
      </w:r>
    </w:p>
    <w:p w:rsidR="00807A23" w:rsidRPr="004F4CE6" w:rsidRDefault="00807A23" w:rsidP="00496073">
      <w:pPr>
        <w:numPr>
          <w:ilvl w:val="0"/>
          <w:numId w:val="67"/>
        </w:numPr>
        <w:tabs>
          <w:tab w:val="clear" w:pos="1080"/>
          <w:tab w:val="num" w:pos="1440"/>
        </w:tabs>
        <w:ind w:left="1440"/>
        <w:rPr>
          <w:rFonts w:ascii="Times New Roman" w:hAnsi="Times New Roman" w:cs="Times New Roman"/>
          <w:sz w:val="22"/>
          <w:szCs w:val="22"/>
        </w:rPr>
      </w:pPr>
      <w:r w:rsidRPr="004F4CE6">
        <w:rPr>
          <w:rFonts w:ascii="Times New Roman" w:hAnsi="Times New Roman" w:cs="Times New Roman"/>
          <w:sz w:val="22"/>
          <w:szCs w:val="22"/>
        </w:rPr>
        <w:t>If you align the orienting arrow with the magnetic needle, the direction of travel arrow now points to True North.</w:t>
      </w:r>
    </w:p>
    <w:p w:rsidR="00807A23" w:rsidRPr="004F4CE6" w:rsidRDefault="00807A23" w:rsidP="00435FB5">
      <w:pPr>
        <w:numPr>
          <w:ilvl w:val="0"/>
          <w:numId w:val="20"/>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 xml:space="preserve">Place the compass on the map.  </w:t>
      </w:r>
    </w:p>
    <w:p w:rsidR="00807A23" w:rsidRPr="004F4CE6" w:rsidRDefault="00807A23" w:rsidP="00435FB5">
      <w:pPr>
        <w:numPr>
          <w:ilvl w:val="0"/>
          <w:numId w:val="20"/>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 xml:space="preserve">Align the edge of the baseplate with map lines running north/south, or with the east or west edge of the map. </w:t>
      </w:r>
    </w:p>
    <w:p w:rsidR="00807A23" w:rsidRDefault="00807A23" w:rsidP="00435FB5">
      <w:pPr>
        <w:numPr>
          <w:ilvl w:val="0"/>
          <w:numId w:val="20"/>
        </w:numPr>
        <w:tabs>
          <w:tab w:val="clear" w:pos="720"/>
          <w:tab w:val="num" w:pos="1080"/>
        </w:tabs>
        <w:ind w:left="1080"/>
        <w:rPr>
          <w:rFonts w:ascii="Times New Roman" w:hAnsi="Times New Roman" w:cs="Times New Roman"/>
          <w:sz w:val="22"/>
          <w:szCs w:val="22"/>
        </w:rPr>
      </w:pPr>
      <w:r w:rsidRPr="004F4CE6">
        <w:rPr>
          <w:rFonts w:ascii="Times New Roman" w:hAnsi="Times New Roman" w:cs="Times New Roman"/>
          <w:sz w:val="22"/>
          <w:szCs w:val="22"/>
        </w:rPr>
        <w:t>Holding the compass in position on the map, rotate the map until the magnetic needle is ali</w:t>
      </w:r>
      <w:r>
        <w:rPr>
          <w:rFonts w:ascii="Times New Roman" w:hAnsi="Times New Roman" w:cs="Times New Roman"/>
          <w:sz w:val="22"/>
          <w:szCs w:val="22"/>
        </w:rPr>
        <w:t xml:space="preserve">gned with the orienting arrow. </w:t>
      </w:r>
    </w:p>
    <w:p w:rsidR="00807A23" w:rsidRPr="004F4CE6" w:rsidRDefault="00807A23" w:rsidP="00E93E38">
      <w:pPr>
        <w:ind w:left="720"/>
        <w:rPr>
          <w:rFonts w:ascii="Times New Roman" w:hAnsi="Times New Roman" w:cs="Times New Roman"/>
          <w:sz w:val="22"/>
          <w:szCs w:val="22"/>
        </w:rPr>
      </w:pPr>
      <w:r w:rsidRPr="004F4CE6">
        <w:rPr>
          <w:rFonts w:ascii="Times New Roman" w:hAnsi="Times New Roman" w:cs="Times New Roman"/>
          <w:sz w:val="22"/>
          <w:szCs w:val="22"/>
        </w:rPr>
        <w:t>IF:</w:t>
      </w:r>
    </w:p>
    <w:p w:rsidR="00807A23" w:rsidRPr="004F4CE6" w:rsidRDefault="00807A23" w:rsidP="00496073">
      <w:pPr>
        <w:numPr>
          <w:ilvl w:val="0"/>
          <w:numId w:val="68"/>
        </w:numPr>
        <w:tabs>
          <w:tab w:val="clear" w:pos="1080"/>
          <w:tab w:val="num" w:pos="1440"/>
        </w:tabs>
        <w:ind w:left="1440"/>
        <w:rPr>
          <w:rFonts w:ascii="Times New Roman" w:hAnsi="Times New Roman" w:cs="Times New Roman"/>
          <w:sz w:val="22"/>
          <w:szCs w:val="22"/>
        </w:rPr>
      </w:pPr>
      <w:r w:rsidRPr="004F4CE6">
        <w:rPr>
          <w:rFonts w:ascii="Times New Roman" w:hAnsi="Times New Roman" w:cs="Times New Roman"/>
          <w:sz w:val="22"/>
          <w:szCs w:val="22"/>
        </w:rPr>
        <w:t>the baseplate is still aligned with north/south map lines,</w:t>
      </w:r>
    </w:p>
    <w:p w:rsidR="00807A23" w:rsidRPr="004F4CE6" w:rsidRDefault="00807A23" w:rsidP="00496073">
      <w:pPr>
        <w:numPr>
          <w:ilvl w:val="0"/>
          <w:numId w:val="68"/>
        </w:numPr>
        <w:tabs>
          <w:tab w:val="clear" w:pos="1080"/>
          <w:tab w:val="num" w:pos="1440"/>
        </w:tabs>
        <w:ind w:left="1440"/>
        <w:rPr>
          <w:rFonts w:ascii="Times New Roman" w:hAnsi="Times New Roman" w:cs="Times New Roman"/>
          <w:sz w:val="22"/>
          <w:szCs w:val="22"/>
        </w:rPr>
      </w:pPr>
      <w:r w:rsidRPr="004F4CE6">
        <w:rPr>
          <w:rFonts w:ascii="Times New Roman" w:hAnsi="Times New Roman" w:cs="Times New Roman"/>
          <w:sz w:val="22"/>
          <w:szCs w:val="22"/>
        </w:rPr>
        <w:t>the direction of travel arrow points toward True North on the map, and</w:t>
      </w:r>
    </w:p>
    <w:p w:rsidR="00807A23" w:rsidRDefault="00807A23" w:rsidP="00496073">
      <w:pPr>
        <w:numPr>
          <w:ilvl w:val="0"/>
          <w:numId w:val="68"/>
        </w:numPr>
        <w:tabs>
          <w:tab w:val="clear" w:pos="1080"/>
          <w:tab w:val="num" w:pos="1440"/>
        </w:tabs>
        <w:ind w:left="1440"/>
        <w:rPr>
          <w:rFonts w:ascii="Times New Roman" w:hAnsi="Times New Roman" w:cs="Times New Roman"/>
          <w:sz w:val="22"/>
          <w:szCs w:val="22"/>
        </w:rPr>
      </w:pPr>
      <w:r w:rsidRPr="004F4CE6">
        <w:rPr>
          <w:rFonts w:ascii="Times New Roman" w:hAnsi="Times New Roman" w:cs="Times New Roman"/>
          <w:sz w:val="22"/>
          <w:szCs w:val="22"/>
        </w:rPr>
        <w:lastRenderedPageBreak/>
        <w:t>the compass is correctly alig</w:t>
      </w:r>
      <w:r>
        <w:rPr>
          <w:rFonts w:ascii="Times New Roman" w:hAnsi="Times New Roman" w:cs="Times New Roman"/>
          <w:sz w:val="22"/>
          <w:szCs w:val="22"/>
        </w:rPr>
        <w:t>ned to account for declination,</w:t>
      </w:r>
    </w:p>
    <w:p w:rsidR="00807A23" w:rsidRPr="004F4CE6" w:rsidRDefault="00807A23" w:rsidP="00E93E38">
      <w:pPr>
        <w:ind w:left="360" w:firstLine="360"/>
        <w:rPr>
          <w:rFonts w:ascii="Times New Roman" w:hAnsi="Times New Roman" w:cs="Times New Roman"/>
          <w:sz w:val="22"/>
          <w:szCs w:val="22"/>
        </w:rPr>
      </w:pPr>
      <w:r w:rsidRPr="004F4CE6">
        <w:rPr>
          <w:rFonts w:ascii="Times New Roman" w:hAnsi="Times New Roman" w:cs="Times New Roman"/>
          <w:sz w:val="22"/>
          <w:szCs w:val="22"/>
        </w:rPr>
        <w:t>THEN:</w:t>
      </w:r>
    </w:p>
    <w:p w:rsidR="00807A23" w:rsidRPr="004F4CE6" w:rsidRDefault="00807A23" w:rsidP="00435FB5">
      <w:pPr>
        <w:numPr>
          <w:ilvl w:val="0"/>
          <w:numId w:val="20"/>
        </w:numPr>
        <w:tabs>
          <w:tab w:val="clear" w:pos="720"/>
          <w:tab w:val="num" w:pos="1080"/>
        </w:tabs>
        <w:ind w:left="1080"/>
        <w:rPr>
          <w:rFonts w:ascii="Times New Roman" w:hAnsi="Times New Roman" w:cs="Times New Roman"/>
          <w:sz w:val="22"/>
          <w:szCs w:val="22"/>
        </w:rPr>
      </w:pPr>
      <w:r>
        <w:rPr>
          <w:rFonts w:ascii="Times New Roman" w:hAnsi="Times New Roman" w:cs="Times New Roman"/>
          <w:sz w:val="22"/>
          <w:szCs w:val="22"/>
        </w:rPr>
        <w:t>The map is properly oriented.</w:t>
      </w:r>
    </w:p>
    <w:p w:rsidR="00807A23" w:rsidRPr="004F4CE6" w:rsidRDefault="00807A23" w:rsidP="00E93E38">
      <w:pPr>
        <w:ind w:left="360"/>
        <w:rPr>
          <w:rFonts w:ascii="Times New Roman" w:hAnsi="Times New Roman" w:cs="Times New Roman"/>
          <w:sz w:val="22"/>
          <w:szCs w:val="22"/>
        </w:rPr>
      </w:pPr>
    </w:p>
    <w:p w:rsidR="00807A23" w:rsidRPr="004F4CE6" w:rsidRDefault="001D494A" w:rsidP="00E93E38">
      <w:pPr>
        <w:ind w:left="360"/>
        <w:rPr>
          <w:rFonts w:ascii="Times New Roman" w:hAnsi="Times New Roman" w:cs="Times New Roman"/>
          <w:b/>
          <w:bCs/>
          <w:iCs/>
          <w:sz w:val="22"/>
          <w:szCs w:val="22"/>
        </w:rPr>
      </w:pPr>
      <w:r>
        <w:rPr>
          <w:rFonts w:ascii="Times New Roman" w:hAnsi="Times New Roman" w:cs="Times New Roman"/>
          <w:b/>
          <w:bCs/>
          <w:iCs/>
          <w:sz w:val="22"/>
          <w:szCs w:val="22"/>
        </w:rPr>
        <w:t>Identify terrain features</w:t>
      </w:r>
    </w:p>
    <w:p w:rsidR="00A64E62" w:rsidRDefault="00807A23" w:rsidP="00E93E38">
      <w:pPr>
        <w:ind w:left="360" w:firstLine="432"/>
        <w:rPr>
          <w:rFonts w:ascii="Times New Roman" w:hAnsi="Times New Roman" w:cs="Times New Roman"/>
          <w:sz w:val="22"/>
          <w:szCs w:val="22"/>
        </w:rPr>
        <w:sectPr w:rsidR="00A64E62" w:rsidSect="00807A23">
          <w:headerReference w:type="default" r:id="rId42"/>
          <w:pgSz w:w="7920" w:h="12240" w:orient="landscape"/>
          <w:pgMar w:top="720" w:right="720" w:bottom="720" w:left="720" w:header="720" w:footer="720" w:gutter="0"/>
          <w:cols w:space="720"/>
          <w:docGrid w:linePitch="326"/>
        </w:sectPr>
      </w:pPr>
      <w:r w:rsidRPr="004F4CE6">
        <w:rPr>
          <w:rFonts w:ascii="Times New Roman" w:hAnsi="Times New Roman" w:cs="Times New Roman"/>
          <w:sz w:val="22"/>
          <w:szCs w:val="22"/>
        </w:rPr>
        <w:t>With the map oriented, look around for prominent features landscape features such as mountains, valleys, lakes, rivers, etc. Make a mental note of the geographical features you will be traveling along and seeing during the day. If you keep the terrain in your mind, you will usually have a general idea of where you are just by looking around.</w:t>
      </w:r>
    </w:p>
    <w:p w:rsidR="00970B9A" w:rsidRDefault="00970B9A" w:rsidP="00A64E62">
      <w:pPr>
        <w:jc w:val="center"/>
        <w:rPr>
          <w:rFonts w:ascii="Times New Roman" w:hAnsi="Times New Roman" w:cs="Times New Roman"/>
          <w:b/>
          <w:sz w:val="28"/>
        </w:rPr>
      </w:pPr>
      <w:r w:rsidRPr="00970B9A">
        <w:rPr>
          <w:rFonts w:ascii="Times New Roman" w:hAnsi="Times New Roman" w:cs="Times New Roman"/>
          <w:b/>
          <w:sz w:val="28"/>
        </w:rPr>
        <w:lastRenderedPageBreak/>
        <w:t>Chapter 5: Hiking</w:t>
      </w:r>
    </w:p>
    <w:p w:rsidR="00970B9A" w:rsidRPr="00CE63F2" w:rsidRDefault="00970B9A" w:rsidP="00E93E38">
      <w:pPr>
        <w:ind w:left="360"/>
        <w:jc w:val="center"/>
        <w:rPr>
          <w:rFonts w:ascii="Times New Roman" w:hAnsi="Times New Roman" w:cs="Times New Roman"/>
          <w:b/>
          <w:sz w:val="20"/>
          <w:szCs w:val="20"/>
        </w:rPr>
      </w:pPr>
    </w:p>
    <w:p w:rsidR="00970B9A" w:rsidRPr="00970B9A" w:rsidRDefault="002E0636" w:rsidP="00E93E38">
      <w:pPr>
        <w:pBdr>
          <w:top w:val="single" w:sz="4" w:space="1" w:color="auto"/>
          <w:left w:val="single" w:sz="4" w:space="4" w:color="auto"/>
          <w:bottom w:val="single" w:sz="4" w:space="1" w:color="auto"/>
          <w:right w:val="single" w:sz="4" w:space="4" w:color="auto"/>
        </w:pBdr>
        <w:ind w:left="360"/>
        <w:rPr>
          <w:rFonts w:ascii="Georgia" w:hAnsi="Georgia"/>
        </w:rPr>
      </w:pPr>
      <w:r>
        <w:rPr>
          <w:rFonts w:ascii="Georgia" w:hAnsi="Georgia"/>
          <w:sz w:val="20"/>
        </w:rPr>
        <w:t>5</w:t>
      </w:r>
      <w:r w:rsidR="00807A23" w:rsidRPr="00533376">
        <w:rPr>
          <w:rFonts w:ascii="Georgia" w:hAnsi="Georgia"/>
          <w:sz w:val="20"/>
        </w:rPr>
        <w:t xml:space="preserve">.1: </w:t>
      </w:r>
      <w:r w:rsidR="00807A23" w:rsidRPr="00533376">
        <w:rPr>
          <w:rFonts w:ascii="Georgia" w:hAnsi="Georgia"/>
        </w:rPr>
        <w:t>Hiking Locations</w:t>
      </w:r>
    </w:p>
    <w:p w:rsidR="00807A23" w:rsidRPr="00556BE5" w:rsidRDefault="00807A23" w:rsidP="00E93E38">
      <w:pPr>
        <w:ind w:left="360"/>
        <w:rPr>
          <w:rFonts w:ascii="Georgia" w:hAnsi="Georgia"/>
          <w:i/>
          <w:sz w:val="22"/>
        </w:rPr>
      </w:pPr>
      <w:r w:rsidRPr="00556BE5">
        <w:rPr>
          <w:rFonts w:ascii="Georgia" w:hAnsi="Georgia"/>
          <w:i/>
          <w:sz w:val="18"/>
        </w:rPr>
        <w:t xml:space="preserve">5.1.1: </w:t>
      </w:r>
      <w:r w:rsidRPr="00A81C99">
        <w:rPr>
          <w:rFonts w:ascii="Georgia" w:hAnsi="Georgia"/>
          <w:i/>
        </w:rPr>
        <w:t>Dix Mountain &amp; Giant Mountain Wilderness Areas</w:t>
      </w:r>
    </w:p>
    <w:p w:rsidR="00807A23" w:rsidRDefault="00807A23" w:rsidP="00E93E38">
      <w:pPr>
        <w:ind w:left="360" w:firstLine="432"/>
        <w:rPr>
          <w:rFonts w:ascii="Times New Roman" w:hAnsi="Times New Roman" w:cs="Times New Roman"/>
          <w:sz w:val="22"/>
        </w:rPr>
      </w:pPr>
      <w:r>
        <w:rPr>
          <w:rFonts w:ascii="Times New Roman" w:hAnsi="Times New Roman" w:cs="Times New Roman"/>
          <w:sz w:val="22"/>
        </w:rPr>
        <w:t xml:space="preserve">The Dix Mountain Wilderness Area forms part of a complex of Wilderness Areas that collectively comprise one of the best known recreation areas in the Adirondack Park: the high peaks region. The Dix Mountain Wilderness Area is characterized by rough, rocky terrain and towering peaks, some over 4,000 feet in elevation. In recent years there have been several small landslides on the near vertical slopes of the high peaks. These landslides have left the mountains scarred with enormous slabs of bare rock. </w:t>
      </w:r>
    </w:p>
    <w:p w:rsidR="00807A23" w:rsidRDefault="00807A23" w:rsidP="00E93E38">
      <w:pPr>
        <w:ind w:left="360" w:firstLine="432"/>
        <w:rPr>
          <w:rFonts w:ascii="Times New Roman" w:hAnsi="Times New Roman" w:cs="Times New Roman"/>
          <w:sz w:val="22"/>
        </w:rPr>
      </w:pPr>
      <w:r>
        <w:rPr>
          <w:rFonts w:ascii="Times New Roman" w:hAnsi="Times New Roman" w:cs="Times New Roman"/>
          <w:sz w:val="22"/>
        </w:rPr>
        <w:t xml:space="preserve">The trail system used by </w:t>
      </w:r>
      <w:proofErr w:type="spellStart"/>
      <w:r>
        <w:rPr>
          <w:rFonts w:ascii="Times New Roman" w:hAnsi="Times New Roman" w:cs="Times New Roman"/>
          <w:sz w:val="22"/>
        </w:rPr>
        <w:t>LandSea</w:t>
      </w:r>
      <w:proofErr w:type="spellEnd"/>
      <w:r>
        <w:rPr>
          <w:rFonts w:ascii="Times New Roman" w:hAnsi="Times New Roman" w:cs="Times New Roman"/>
          <w:sz w:val="22"/>
        </w:rPr>
        <w:t xml:space="preserve"> is a combination of marked, maintained trails and unmarked, unmaintained hunting trails. By combining these trails into a complete network, it is possible to traverse through the entire section.</w:t>
      </w:r>
    </w:p>
    <w:p w:rsidR="00807A23" w:rsidRDefault="00807A23" w:rsidP="00E93E38">
      <w:pPr>
        <w:ind w:left="360"/>
        <w:rPr>
          <w:rFonts w:ascii="Times New Roman" w:hAnsi="Times New Roman" w:cs="Times New Roman"/>
          <w:sz w:val="22"/>
        </w:rPr>
      </w:pPr>
    </w:p>
    <w:p w:rsidR="00807A23" w:rsidRPr="00A81C99" w:rsidRDefault="00807A23" w:rsidP="00E93E38">
      <w:pPr>
        <w:ind w:left="360"/>
        <w:rPr>
          <w:rFonts w:ascii="Georgia" w:hAnsi="Georgia"/>
          <w:i/>
        </w:rPr>
      </w:pPr>
      <w:r w:rsidRPr="00A81C99">
        <w:rPr>
          <w:rFonts w:ascii="Georgia" w:hAnsi="Georgia"/>
          <w:i/>
          <w:sz w:val="20"/>
        </w:rPr>
        <w:t xml:space="preserve">5.1.2: </w:t>
      </w:r>
      <w:r w:rsidRPr="00A81C99">
        <w:rPr>
          <w:rFonts w:ascii="Georgia" w:hAnsi="Georgia"/>
          <w:i/>
        </w:rPr>
        <w:t>Cranberry Lake 50</w:t>
      </w:r>
    </w:p>
    <w:p w:rsidR="00807A23" w:rsidRDefault="00807A23" w:rsidP="00E93E38">
      <w:pPr>
        <w:ind w:left="360" w:firstLine="432"/>
        <w:rPr>
          <w:rFonts w:ascii="Times New Roman" w:hAnsi="Times New Roman" w:cs="Times New Roman"/>
          <w:sz w:val="22"/>
        </w:rPr>
      </w:pPr>
      <w:r>
        <w:rPr>
          <w:rFonts w:ascii="Times New Roman" w:hAnsi="Times New Roman" w:cs="Times New Roman"/>
          <w:sz w:val="22"/>
        </w:rPr>
        <w:t xml:space="preserve">The Cranberry Lake 50 is, as its name implies, a 50-mile hiking loop that circumnavigates Cranberry Lake in the Northwestern Adirondacks. The trail traverses the Five Ponds Wilderness and Cranberry Lake Wild Forest, which </w:t>
      </w:r>
      <w:r w:rsidR="00F73DBB">
        <w:rPr>
          <w:rFonts w:ascii="Times New Roman" w:hAnsi="Times New Roman" w:cs="Times New Roman"/>
          <w:sz w:val="22"/>
        </w:rPr>
        <w:t xml:space="preserve">both </w:t>
      </w:r>
      <w:r>
        <w:rPr>
          <w:rFonts w:ascii="Times New Roman" w:hAnsi="Times New Roman" w:cs="Times New Roman"/>
          <w:sz w:val="22"/>
        </w:rPr>
        <w:t xml:space="preserve">offer </w:t>
      </w:r>
      <w:r w:rsidR="00F73DBB">
        <w:rPr>
          <w:rFonts w:ascii="Times New Roman" w:hAnsi="Times New Roman" w:cs="Times New Roman"/>
          <w:sz w:val="22"/>
        </w:rPr>
        <w:t>countless</w:t>
      </w:r>
      <w:r>
        <w:rPr>
          <w:rFonts w:ascii="Times New Roman" w:hAnsi="Times New Roman" w:cs="Times New Roman"/>
          <w:sz w:val="22"/>
        </w:rPr>
        <w:t xml:space="preserve"> opportunities for hiking, paddling, </w:t>
      </w:r>
      <w:proofErr w:type="gramStart"/>
      <w:r>
        <w:rPr>
          <w:rFonts w:ascii="Times New Roman" w:hAnsi="Times New Roman" w:cs="Times New Roman"/>
          <w:sz w:val="22"/>
        </w:rPr>
        <w:t>fishing</w:t>
      </w:r>
      <w:proofErr w:type="gramEnd"/>
      <w:r>
        <w:rPr>
          <w:rFonts w:ascii="Times New Roman" w:hAnsi="Times New Roman" w:cs="Times New Roman"/>
          <w:sz w:val="22"/>
        </w:rPr>
        <w:t xml:space="preserve">, skiing, and camping. </w:t>
      </w:r>
    </w:p>
    <w:p w:rsidR="00807A23" w:rsidRDefault="00F73DBB" w:rsidP="00E93E38">
      <w:pPr>
        <w:ind w:left="360" w:firstLine="432"/>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749376" behindDoc="1" locked="0" layoutInCell="1" allowOverlap="1" wp14:anchorId="05B2875C" wp14:editId="2CFF8221">
            <wp:simplePos x="0" y="0"/>
            <wp:positionH relativeFrom="column">
              <wp:posOffset>2328545</wp:posOffset>
            </wp:positionH>
            <wp:positionV relativeFrom="paragraph">
              <wp:posOffset>324485</wp:posOffset>
            </wp:positionV>
            <wp:extent cx="1759585" cy="1423670"/>
            <wp:effectExtent l="0" t="0" r="0" b="0"/>
            <wp:wrapTight wrapText="bothSides">
              <wp:wrapPolygon edited="0">
                <wp:start x="0" y="0"/>
                <wp:lineTo x="0" y="21388"/>
                <wp:lineTo x="21280" y="21388"/>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9585" cy="1423670"/>
                    </a:xfrm>
                    <a:prstGeom prst="rect">
                      <a:avLst/>
                    </a:prstGeom>
                    <a:noFill/>
                  </pic:spPr>
                </pic:pic>
              </a:graphicData>
            </a:graphic>
            <wp14:sizeRelH relativeFrom="page">
              <wp14:pctWidth>0</wp14:pctWidth>
            </wp14:sizeRelH>
            <wp14:sizeRelV relativeFrom="page">
              <wp14:pctHeight>0</wp14:pctHeight>
            </wp14:sizeRelV>
          </wp:anchor>
        </w:drawing>
      </w:r>
      <w:r w:rsidR="00807A23">
        <w:rPr>
          <w:rFonts w:ascii="Times New Roman" w:hAnsi="Times New Roman" w:cs="Times New Roman"/>
          <w:sz w:val="22"/>
        </w:rPr>
        <w:t>Cranberry Lake is known for the ecological diversity it offers. An abundance of wild plant and animal life thrives in the area. Perhaps the most notable point of ecological interest is the old-growth forest. The relatively late settlement of Cranberry Lake accounts for the largest contiguous section of old-growth forest left standing east of the Mississippi River. In some areas the trees have been standing for as long as 400 years!</w:t>
      </w:r>
    </w:p>
    <w:p w:rsidR="001D75BF" w:rsidRDefault="001D75BF" w:rsidP="00E93E38">
      <w:pPr>
        <w:ind w:left="360" w:firstLine="432"/>
        <w:rPr>
          <w:rFonts w:ascii="Times New Roman" w:hAnsi="Times New Roman" w:cs="Times New Roman"/>
          <w:sz w:val="22"/>
        </w:rPr>
      </w:pPr>
    </w:p>
    <w:p w:rsidR="00EF67A2" w:rsidRDefault="00EF67A2" w:rsidP="00E93E38">
      <w:pPr>
        <w:ind w:left="360" w:firstLine="432"/>
        <w:rPr>
          <w:rFonts w:ascii="Times New Roman" w:hAnsi="Times New Roman" w:cs="Times New Roman"/>
          <w:sz w:val="22"/>
        </w:rPr>
      </w:pPr>
    </w:p>
    <w:p w:rsidR="00807A23" w:rsidRDefault="00807A23" w:rsidP="003F3E1E">
      <w:pPr>
        <w:rPr>
          <w:rFonts w:ascii="Times New Roman" w:hAnsi="Times New Roman" w:cs="Times New Roman"/>
          <w:sz w:val="22"/>
        </w:rPr>
      </w:pPr>
    </w:p>
    <w:p w:rsidR="00807A23" w:rsidRPr="00533376"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533376">
        <w:rPr>
          <w:rFonts w:ascii="Georgia" w:hAnsi="Georgia"/>
          <w:sz w:val="20"/>
        </w:rPr>
        <w:lastRenderedPageBreak/>
        <w:t xml:space="preserve">5.2: </w:t>
      </w:r>
      <w:r w:rsidRPr="00533376">
        <w:rPr>
          <w:rFonts w:ascii="Georgia" w:hAnsi="Georgia"/>
        </w:rPr>
        <w:t>Backpacking Equipment</w:t>
      </w:r>
    </w:p>
    <w:p w:rsidR="00807A23" w:rsidRPr="00556BE5" w:rsidRDefault="00807A23" w:rsidP="00E93E38">
      <w:pPr>
        <w:ind w:left="360"/>
        <w:rPr>
          <w:rFonts w:ascii="Georgia" w:hAnsi="Georgia" w:cs="Times New Roman"/>
          <w:sz w:val="20"/>
          <w:szCs w:val="22"/>
        </w:rPr>
      </w:pPr>
      <w:r w:rsidRPr="00A81C99">
        <w:rPr>
          <w:rFonts w:ascii="Georgia" w:hAnsi="Georgia"/>
          <w:i/>
          <w:sz w:val="20"/>
        </w:rPr>
        <w:t xml:space="preserve">5.2.1: </w:t>
      </w:r>
      <w:r w:rsidRPr="00A81C99">
        <w:rPr>
          <w:rFonts w:ascii="Georgia" w:hAnsi="Georgia"/>
          <w:i/>
        </w:rPr>
        <w:t>Backpacks</w:t>
      </w:r>
    </w:p>
    <w:p w:rsidR="00807A23" w:rsidRPr="007C066F" w:rsidRDefault="00807A23" w:rsidP="00E93E38">
      <w:pPr>
        <w:ind w:left="360" w:firstLine="432"/>
        <w:rPr>
          <w:rFonts w:ascii="Times New Roman" w:hAnsi="Times New Roman" w:cs="Times New Roman"/>
          <w:sz w:val="22"/>
          <w:szCs w:val="22"/>
        </w:rPr>
      </w:pPr>
      <w:r w:rsidRPr="0093587A">
        <w:rPr>
          <w:rFonts w:ascii="Times New Roman" w:hAnsi="Times New Roman" w:cs="Times New Roman"/>
          <w:sz w:val="22"/>
          <w:szCs w:val="22"/>
        </w:rPr>
        <w:t xml:space="preserve">Properly sizing, adjusting, and packing a hiking backpack are very important skills for traveling comfortably in the backcountry. </w:t>
      </w:r>
    </w:p>
    <w:p w:rsidR="00696437" w:rsidRDefault="00696437" w:rsidP="00E93E38">
      <w:pPr>
        <w:ind w:left="360"/>
        <w:rPr>
          <w:rFonts w:ascii="Times New Roman" w:hAnsi="Times New Roman" w:cs="Times New Roman"/>
          <w:b/>
          <w:sz w:val="22"/>
          <w:szCs w:val="22"/>
        </w:rPr>
      </w:pPr>
    </w:p>
    <w:p w:rsidR="00807A23" w:rsidRPr="005023A2" w:rsidRDefault="00271FD0" w:rsidP="00E93E38">
      <w:pPr>
        <w:ind w:left="360"/>
        <w:rPr>
          <w:rFonts w:ascii="Times New Roman" w:hAnsi="Times New Roman" w:cs="Times New Roman"/>
          <w:b/>
          <w:sz w:val="22"/>
          <w:szCs w:val="22"/>
        </w:rPr>
      </w:pPr>
      <w:r>
        <w:rPr>
          <w:rFonts w:ascii="Times New Roman" w:hAnsi="Times New Roman" w:cs="Times New Roman"/>
          <w:b/>
          <w:sz w:val="22"/>
          <w:szCs w:val="22"/>
        </w:rPr>
        <w:t>Sizing a pack</w:t>
      </w:r>
    </w:p>
    <w:p w:rsidR="00807A23" w:rsidRPr="0093587A" w:rsidRDefault="00807A23" w:rsidP="00496073">
      <w:pPr>
        <w:numPr>
          <w:ilvl w:val="0"/>
          <w:numId w:val="69"/>
        </w:numPr>
        <w:ind w:left="1080"/>
        <w:rPr>
          <w:rFonts w:ascii="Times New Roman" w:hAnsi="Times New Roman" w:cs="Times New Roman"/>
          <w:sz w:val="22"/>
          <w:szCs w:val="22"/>
        </w:rPr>
      </w:pPr>
      <w:r w:rsidRPr="0093587A">
        <w:rPr>
          <w:rFonts w:ascii="Times New Roman" w:hAnsi="Times New Roman" w:cs="Times New Roman"/>
          <w:sz w:val="22"/>
          <w:szCs w:val="22"/>
        </w:rPr>
        <w:t xml:space="preserve">Ideally, 80% of a backpack’s weight should be distributed to the hips, and only 20% to the shoulders.  For this reason, the torso length of a backpack is its most important dimension to consider when participants </w:t>
      </w:r>
      <w:r w:rsidR="00B158C5">
        <w:rPr>
          <w:rFonts w:ascii="Times New Roman" w:hAnsi="Times New Roman" w:cs="Times New Roman"/>
          <w:sz w:val="22"/>
          <w:szCs w:val="22"/>
        </w:rPr>
        <w:t>are given</w:t>
      </w:r>
      <w:r w:rsidRPr="0093587A">
        <w:rPr>
          <w:rFonts w:ascii="Times New Roman" w:hAnsi="Times New Roman" w:cs="Times New Roman"/>
          <w:sz w:val="22"/>
          <w:szCs w:val="22"/>
        </w:rPr>
        <w:t xml:space="preserve"> program backpacks.  </w:t>
      </w:r>
    </w:p>
    <w:p w:rsidR="00807A23" w:rsidRDefault="00807A23" w:rsidP="00496073">
      <w:pPr>
        <w:numPr>
          <w:ilvl w:val="0"/>
          <w:numId w:val="69"/>
        </w:numPr>
        <w:ind w:left="1080"/>
        <w:rPr>
          <w:rFonts w:ascii="Times New Roman" w:hAnsi="Times New Roman" w:cs="Times New Roman"/>
          <w:sz w:val="22"/>
          <w:szCs w:val="22"/>
        </w:rPr>
      </w:pPr>
      <w:r w:rsidRPr="0093587A">
        <w:rPr>
          <w:rFonts w:ascii="Times New Roman" w:hAnsi="Times New Roman" w:cs="Times New Roman"/>
          <w:sz w:val="22"/>
          <w:szCs w:val="22"/>
        </w:rPr>
        <w:t>Most packs have mechanisms for adjusting torso length.</w:t>
      </w:r>
    </w:p>
    <w:p w:rsidR="00807A23" w:rsidRPr="0093587A" w:rsidRDefault="00807A23" w:rsidP="00496073">
      <w:pPr>
        <w:numPr>
          <w:ilvl w:val="0"/>
          <w:numId w:val="69"/>
        </w:numPr>
        <w:ind w:left="1080"/>
        <w:rPr>
          <w:rFonts w:ascii="Times New Roman" w:hAnsi="Times New Roman" w:cs="Times New Roman"/>
          <w:sz w:val="22"/>
          <w:szCs w:val="22"/>
        </w:rPr>
      </w:pPr>
      <w:r w:rsidRPr="0093587A">
        <w:rPr>
          <w:rFonts w:ascii="Times New Roman" w:hAnsi="Times New Roman" w:cs="Times New Roman"/>
          <w:sz w:val="22"/>
          <w:szCs w:val="22"/>
        </w:rPr>
        <w:t>Be sure to loosen the pack’s adjustment straps entirely before packing, and then tighten them once you’re finished.</w:t>
      </w:r>
    </w:p>
    <w:p w:rsidR="00807A23" w:rsidRPr="0093587A" w:rsidRDefault="00807A23" w:rsidP="00E93E38">
      <w:pPr>
        <w:ind w:left="720"/>
        <w:rPr>
          <w:rFonts w:ascii="Times New Roman" w:hAnsi="Times New Roman" w:cs="Times New Roman"/>
          <w:sz w:val="22"/>
          <w:szCs w:val="22"/>
        </w:rPr>
      </w:pPr>
    </w:p>
    <w:p w:rsidR="00807A23" w:rsidRPr="005023A2" w:rsidRDefault="00271FD0" w:rsidP="00E93E38">
      <w:pPr>
        <w:ind w:left="360"/>
        <w:rPr>
          <w:rFonts w:ascii="Times New Roman" w:hAnsi="Times New Roman" w:cs="Times New Roman"/>
          <w:b/>
          <w:sz w:val="22"/>
          <w:szCs w:val="22"/>
        </w:rPr>
      </w:pPr>
      <w:r>
        <w:rPr>
          <w:rFonts w:ascii="Times New Roman" w:hAnsi="Times New Roman" w:cs="Times New Roman"/>
          <w:b/>
          <w:sz w:val="22"/>
          <w:szCs w:val="22"/>
        </w:rPr>
        <w:t>Packing a pack</w:t>
      </w:r>
    </w:p>
    <w:p w:rsidR="00807A23" w:rsidRDefault="00807A23" w:rsidP="00496073">
      <w:pPr>
        <w:pStyle w:val="ListParagraph"/>
        <w:numPr>
          <w:ilvl w:val="0"/>
          <w:numId w:val="70"/>
        </w:numPr>
        <w:ind w:left="1080"/>
        <w:rPr>
          <w:rFonts w:ascii="Times New Roman" w:hAnsi="Times New Roman" w:cs="Times New Roman"/>
          <w:sz w:val="22"/>
          <w:szCs w:val="22"/>
        </w:rPr>
      </w:pPr>
      <w:r w:rsidRPr="000122F5">
        <w:rPr>
          <w:rFonts w:ascii="Times New Roman" w:hAnsi="Times New Roman" w:cs="Times New Roman"/>
          <w:sz w:val="22"/>
          <w:szCs w:val="22"/>
        </w:rPr>
        <w:t xml:space="preserve">Generally, the heaviest items in a pack should be near the bottom, close to the hiker’s spine, and centered in the middle of the back.  Keeping weight low maintains a low center of gravity.  Keeping weight close to your back reduces strain.  And keeping weight centered provides balance.  </w:t>
      </w:r>
    </w:p>
    <w:p w:rsidR="00807A23" w:rsidRPr="000122F5" w:rsidRDefault="00807A23" w:rsidP="00496073">
      <w:pPr>
        <w:pStyle w:val="ListParagraph"/>
        <w:numPr>
          <w:ilvl w:val="0"/>
          <w:numId w:val="70"/>
        </w:numPr>
        <w:ind w:left="1080"/>
        <w:rPr>
          <w:rFonts w:ascii="Times New Roman" w:hAnsi="Times New Roman" w:cs="Times New Roman"/>
          <w:sz w:val="22"/>
          <w:szCs w:val="22"/>
        </w:rPr>
      </w:pPr>
      <w:r w:rsidRPr="000122F5">
        <w:rPr>
          <w:rFonts w:ascii="Times New Roman" w:hAnsi="Times New Roman" w:cs="Times New Roman"/>
          <w:sz w:val="22"/>
          <w:szCs w:val="22"/>
        </w:rPr>
        <w:t xml:space="preserve">It is important to balance a pack’s weight laterally.  Try to match the weight of items on each side of the pack, and avoid hanging items on the outside of the pack.  These items are likely to be damaged, and they swing from side to side on </w:t>
      </w:r>
      <w:proofErr w:type="spellStart"/>
      <w:r w:rsidRPr="000122F5">
        <w:rPr>
          <w:rFonts w:ascii="Times New Roman" w:hAnsi="Times New Roman" w:cs="Times New Roman"/>
          <w:sz w:val="22"/>
          <w:szCs w:val="22"/>
        </w:rPr>
        <w:t>trail</w:t>
      </w:r>
      <w:proofErr w:type="spellEnd"/>
      <w:r w:rsidRPr="000122F5">
        <w:rPr>
          <w:rFonts w:ascii="Times New Roman" w:hAnsi="Times New Roman" w:cs="Times New Roman"/>
          <w:sz w:val="22"/>
          <w:szCs w:val="22"/>
        </w:rPr>
        <w:t>, throwing of the pack’s balance.</w:t>
      </w:r>
    </w:p>
    <w:p w:rsidR="00807A23" w:rsidRPr="006C3689" w:rsidRDefault="00807A23" w:rsidP="00496073">
      <w:pPr>
        <w:pStyle w:val="ListParagraph"/>
        <w:numPr>
          <w:ilvl w:val="0"/>
          <w:numId w:val="70"/>
        </w:numPr>
        <w:ind w:left="1080"/>
        <w:rPr>
          <w:rFonts w:ascii="Times New Roman" w:hAnsi="Times New Roman" w:cs="Times New Roman"/>
          <w:sz w:val="22"/>
          <w:szCs w:val="22"/>
        </w:rPr>
      </w:pPr>
      <w:r w:rsidRPr="000122F5">
        <w:rPr>
          <w:rFonts w:ascii="Times New Roman" w:hAnsi="Times New Roman" w:cs="Times New Roman"/>
          <w:sz w:val="22"/>
          <w:szCs w:val="22"/>
        </w:rPr>
        <w:t>Rocks before sand—pack large, solid items (sleeping bag, stove, food bag, etc.) first, then stuff smaller, moldable items (e.g. clothing, fleece and jackets) last.  This will allow more efficient use of space, and it will provide a tighter, more secure pack.</w:t>
      </w:r>
    </w:p>
    <w:p w:rsidR="00807A23" w:rsidRPr="000122F5" w:rsidRDefault="00807A23" w:rsidP="00496073">
      <w:pPr>
        <w:pStyle w:val="ListParagraph"/>
        <w:numPr>
          <w:ilvl w:val="0"/>
          <w:numId w:val="70"/>
        </w:numPr>
        <w:ind w:left="1080"/>
        <w:rPr>
          <w:rFonts w:ascii="Times New Roman" w:hAnsi="Times New Roman" w:cs="Times New Roman"/>
          <w:sz w:val="22"/>
          <w:szCs w:val="22"/>
        </w:rPr>
      </w:pPr>
      <w:r w:rsidRPr="000122F5">
        <w:rPr>
          <w:rFonts w:ascii="Times New Roman" w:hAnsi="Times New Roman" w:cs="Times New Roman"/>
          <w:sz w:val="22"/>
          <w:szCs w:val="22"/>
        </w:rPr>
        <w:t>The sleeping bag is almost always on the bottom of the pack.</w:t>
      </w:r>
    </w:p>
    <w:p w:rsidR="00807A23" w:rsidRPr="000122F5" w:rsidRDefault="00807A23" w:rsidP="00496073">
      <w:pPr>
        <w:pStyle w:val="ListParagraph"/>
        <w:numPr>
          <w:ilvl w:val="0"/>
          <w:numId w:val="70"/>
        </w:numPr>
        <w:ind w:left="1080"/>
        <w:rPr>
          <w:rFonts w:ascii="Times New Roman" w:hAnsi="Times New Roman" w:cs="Times New Roman"/>
          <w:sz w:val="22"/>
          <w:szCs w:val="22"/>
        </w:rPr>
      </w:pPr>
      <w:r w:rsidRPr="000122F5">
        <w:rPr>
          <w:rFonts w:ascii="Times New Roman" w:hAnsi="Times New Roman" w:cs="Times New Roman"/>
          <w:sz w:val="22"/>
          <w:szCs w:val="22"/>
        </w:rPr>
        <w:t>Make an effort to keep items you need during the day accessible (i.e. near the top of the pack, in the lid, or in an accessible exterior pocket).</w:t>
      </w:r>
    </w:p>
    <w:p w:rsidR="00271FD0" w:rsidRDefault="00271FD0" w:rsidP="00E93E38">
      <w:pPr>
        <w:ind w:left="360"/>
        <w:rPr>
          <w:rFonts w:ascii="Times New Roman" w:hAnsi="Times New Roman" w:cs="Times New Roman"/>
          <w:b/>
          <w:sz w:val="22"/>
          <w:szCs w:val="22"/>
        </w:rPr>
      </w:pPr>
    </w:p>
    <w:p w:rsidR="00CE76D5" w:rsidRDefault="00CE76D5" w:rsidP="00E93E38">
      <w:pPr>
        <w:ind w:left="360"/>
        <w:rPr>
          <w:rFonts w:ascii="Times New Roman" w:hAnsi="Times New Roman" w:cs="Times New Roman"/>
          <w:b/>
          <w:sz w:val="22"/>
          <w:szCs w:val="22"/>
        </w:rPr>
      </w:pPr>
    </w:p>
    <w:p w:rsidR="00CE76D5" w:rsidRDefault="00CE76D5" w:rsidP="00E93E38">
      <w:pPr>
        <w:ind w:left="360"/>
        <w:rPr>
          <w:rFonts w:ascii="Times New Roman" w:hAnsi="Times New Roman" w:cs="Times New Roman"/>
          <w:b/>
          <w:sz w:val="22"/>
          <w:szCs w:val="22"/>
        </w:rPr>
      </w:pPr>
    </w:p>
    <w:p w:rsidR="00CE76D5" w:rsidRDefault="00CE76D5" w:rsidP="00E93E38">
      <w:pPr>
        <w:ind w:left="360"/>
        <w:rPr>
          <w:rFonts w:ascii="Times New Roman" w:hAnsi="Times New Roman" w:cs="Times New Roman"/>
          <w:b/>
          <w:sz w:val="22"/>
          <w:szCs w:val="22"/>
        </w:rPr>
      </w:pPr>
    </w:p>
    <w:p w:rsidR="00807A23" w:rsidRPr="005023A2" w:rsidRDefault="00271FD0" w:rsidP="00E93E38">
      <w:pPr>
        <w:ind w:left="360"/>
        <w:rPr>
          <w:rFonts w:ascii="Times New Roman" w:hAnsi="Times New Roman" w:cs="Times New Roman"/>
          <w:b/>
          <w:sz w:val="22"/>
          <w:szCs w:val="22"/>
        </w:rPr>
      </w:pPr>
      <w:r>
        <w:rPr>
          <w:rFonts w:ascii="Times New Roman" w:hAnsi="Times New Roman" w:cs="Times New Roman"/>
          <w:b/>
          <w:sz w:val="22"/>
          <w:szCs w:val="22"/>
        </w:rPr>
        <w:lastRenderedPageBreak/>
        <w:t>Putting on a heavy pack</w:t>
      </w:r>
    </w:p>
    <w:p w:rsidR="00807A23" w:rsidRPr="0093587A" w:rsidRDefault="00807A23" w:rsidP="00E93E38">
      <w:pPr>
        <w:ind w:left="360" w:firstLine="432"/>
        <w:rPr>
          <w:rFonts w:ascii="Times New Roman" w:hAnsi="Times New Roman" w:cs="Times New Roman"/>
          <w:sz w:val="22"/>
          <w:szCs w:val="22"/>
        </w:rPr>
      </w:pPr>
      <w:r w:rsidRPr="0093587A">
        <w:rPr>
          <w:rFonts w:ascii="Times New Roman" w:hAnsi="Times New Roman" w:cs="Times New Roman"/>
          <w:sz w:val="22"/>
          <w:szCs w:val="22"/>
        </w:rPr>
        <w:t>There are several ways to get a heavy pack ont</w:t>
      </w:r>
      <w:r w:rsidR="007B181D">
        <w:rPr>
          <w:rFonts w:ascii="Times New Roman" w:hAnsi="Times New Roman" w:cs="Times New Roman"/>
          <w:sz w:val="22"/>
          <w:szCs w:val="22"/>
        </w:rPr>
        <w:t>o your shoulders. U</w:t>
      </w:r>
      <w:r w:rsidRPr="0093587A">
        <w:rPr>
          <w:rFonts w:ascii="Times New Roman" w:hAnsi="Times New Roman" w:cs="Times New Roman"/>
          <w:sz w:val="22"/>
          <w:szCs w:val="22"/>
        </w:rPr>
        <w:t xml:space="preserve">se a ledge or a downed log, have a friend hold the pack, or use these helpful tips to don it yourself: </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 xml:space="preserve">Loosen the shoulder straps slightly. </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Grab one shoulder strap with each hand and lift the pack onto your bent right knee.</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From your knee, steady the pack with your left hand and put your right arm and shoulder through the right-hand shoulder strap.</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Swing the weight of the pack onto the center of your back, leaning forward slightly.</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Place your left arm through the left shoulder strap.</w:t>
      </w:r>
    </w:p>
    <w:p w:rsidR="00807A23" w:rsidRPr="0093587A"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Fasten and tighten the hip belt.</w:t>
      </w:r>
    </w:p>
    <w:p w:rsidR="00807A23" w:rsidRDefault="00807A23" w:rsidP="00496073">
      <w:pPr>
        <w:numPr>
          <w:ilvl w:val="0"/>
          <w:numId w:val="89"/>
        </w:numPr>
        <w:ind w:left="1080"/>
        <w:rPr>
          <w:rFonts w:ascii="Times New Roman" w:hAnsi="Times New Roman" w:cs="Times New Roman"/>
          <w:sz w:val="22"/>
          <w:szCs w:val="22"/>
        </w:rPr>
      </w:pPr>
      <w:r w:rsidRPr="0093587A">
        <w:rPr>
          <w:rFonts w:ascii="Times New Roman" w:hAnsi="Times New Roman" w:cs="Times New Roman"/>
          <w:sz w:val="22"/>
          <w:szCs w:val="22"/>
        </w:rPr>
        <w:t>Tighten the shoulder straps.</w:t>
      </w:r>
    </w:p>
    <w:p w:rsidR="008E0F17" w:rsidRDefault="008E0F17" w:rsidP="00E93E38">
      <w:pPr>
        <w:ind w:left="360"/>
        <w:rPr>
          <w:rFonts w:ascii="Times New Roman" w:hAnsi="Times New Roman" w:cs="Times New Roman"/>
          <w:sz w:val="22"/>
          <w:szCs w:val="22"/>
        </w:rPr>
      </w:pPr>
      <w:r w:rsidRPr="0093587A">
        <w:rPr>
          <w:rFonts w:ascii="Times New Roman" w:hAnsi="Times New Roman" w:cs="Times New Roman"/>
          <w:noProof/>
          <w:sz w:val="22"/>
          <w:szCs w:val="22"/>
        </w:rPr>
        <w:drawing>
          <wp:anchor distT="0" distB="0" distL="114300" distR="114300" simplePos="0" relativeHeight="251750400" behindDoc="1" locked="0" layoutInCell="1" allowOverlap="1" wp14:anchorId="612FFE2F" wp14:editId="093734E2">
            <wp:simplePos x="0" y="0"/>
            <wp:positionH relativeFrom="column">
              <wp:posOffset>669925</wp:posOffset>
            </wp:positionH>
            <wp:positionV relativeFrom="paragraph">
              <wp:posOffset>72390</wp:posOffset>
            </wp:positionV>
            <wp:extent cx="2565400" cy="1612900"/>
            <wp:effectExtent l="0" t="0" r="0" b="0"/>
            <wp:wrapTight wrapText="bothSides">
              <wp:wrapPolygon edited="0">
                <wp:start x="0" y="0"/>
                <wp:lineTo x="0" y="21430"/>
                <wp:lineTo x="21493" y="21430"/>
                <wp:lineTo x="21493" y="0"/>
                <wp:lineTo x="0" y="0"/>
              </wp:wrapPolygon>
            </wp:wrapTight>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5400" cy="1612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E0F17" w:rsidRDefault="008E0F17" w:rsidP="00E93E38">
      <w:pPr>
        <w:ind w:left="360"/>
        <w:rPr>
          <w:rFonts w:ascii="Times New Roman" w:hAnsi="Times New Roman" w:cs="Times New Roman"/>
          <w:noProof/>
          <w:sz w:val="22"/>
          <w:szCs w:val="22"/>
        </w:rPr>
      </w:pPr>
    </w:p>
    <w:p w:rsidR="008E0F17" w:rsidRDefault="008E0F17" w:rsidP="00E93E38">
      <w:pPr>
        <w:ind w:left="360"/>
        <w:rPr>
          <w:rFonts w:ascii="Times New Roman" w:hAnsi="Times New Roman" w:cs="Times New Roman"/>
          <w:noProof/>
          <w:sz w:val="22"/>
          <w:szCs w:val="22"/>
        </w:rPr>
      </w:pPr>
    </w:p>
    <w:p w:rsidR="008E0F17" w:rsidRDefault="008E0F17" w:rsidP="00E93E38">
      <w:pPr>
        <w:ind w:left="360"/>
        <w:rPr>
          <w:rFonts w:ascii="Times New Roman" w:hAnsi="Times New Roman" w:cs="Times New Roman"/>
          <w:noProof/>
          <w:sz w:val="22"/>
          <w:szCs w:val="22"/>
        </w:rPr>
      </w:pPr>
    </w:p>
    <w:p w:rsidR="008E0F17" w:rsidRDefault="008E0F17" w:rsidP="00E93E38">
      <w:pPr>
        <w:ind w:left="360"/>
        <w:rPr>
          <w:rFonts w:ascii="Times New Roman" w:hAnsi="Times New Roman" w:cs="Times New Roman"/>
          <w:noProof/>
          <w:sz w:val="22"/>
          <w:szCs w:val="22"/>
        </w:rPr>
      </w:pPr>
    </w:p>
    <w:p w:rsidR="008E0F17" w:rsidRDefault="008E0F17" w:rsidP="00E93E38">
      <w:pPr>
        <w:ind w:left="360"/>
        <w:rPr>
          <w:rFonts w:ascii="Times New Roman" w:hAnsi="Times New Roman" w:cs="Times New Roman"/>
          <w:noProof/>
          <w:sz w:val="22"/>
          <w:szCs w:val="22"/>
        </w:rPr>
      </w:pPr>
    </w:p>
    <w:p w:rsidR="008E0F17" w:rsidRDefault="008E0F17" w:rsidP="00E93E38">
      <w:pPr>
        <w:ind w:left="360"/>
        <w:rPr>
          <w:rFonts w:ascii="Times New Roman" w:hAnsi="Times New Roman" w:cs="Times New Roman"/>
          <w:sz w:val="22"/>
          <w:szCs w:val="22"/>
        </w:rPr>
      </w:pPr>
    </w:p>
    <w:p w:rsidR="008E0F17" w:rsidRDefault="008E0F17" w:rsidP="00E93E38">
      <w:pPr>
        <w:ind w:left="360"/>
        <w:rPr>
          <w:rFonts w:ascii="Times New Roman" w:hAnsi="Times New Roman" w:cs="Times New Roman"/>
          <w:sz w:val="22"/>
          <w:szCs w:val="22"/>
        </w:rPr>
      </w:pPr>
    </w:p>
    <w:p w:rsidR="008E0F17" w:rsidRDefault="008E0F17" w:rsidP="00E93E38">
      <w:pPr>
        <w:ind w:left="360"/>
        <w:rPr>
          <w:rFonts w:ascii="Times New Roman" w:hAnsi="Times New Roman" w:cs="Times New Roman"/>
          <w:sz w:val="22"/>
          <w:szCs w:val="22"/>
        </w:rPr>
      </w:pPr>
    </w:p>
    <w:p w:rsidR="00807A23" w:rsidRPr="006C3689" w:rsidRDefault="00807A23" w:rsidP="00E93E38">
      <w:pPr>
        <w:ind w:left="360"/>
        <w:rPr>
          <w:rFonts w:ascii="Times New Roman" w:hAnsi="Times New Roman" w:cs="Times New Roman"/>
          <w:sz w:val="22"/>
          <w:szCs w:val="22"/>
        </w:rPr>
      </w:pPr>
    </w:p>
    <w:p w:rsidR="00807A23" w:rsidRPr="0074095D" w:rsidRDefault="00807A23" w:rsidP="00E93E38">
      <w:pPr>
        <w:ind w:left="360"/>
        <w:rPr>
          <w:rFonts w:ascii="Times New Roman" w:hAnsi="Times New Roman" w:cs="Times New Roman"/>
          <w:sz w:val="22"/>
          <w:szCs w:val="22"/>
        </w:rPr>
      </w:pPr>
    </w:p>
    <w:p w:rsidR="00807A23" w:rsidRPr="00533376"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533376">
        <w:rPr>
          <w:rFonts w:ascii="Georgia" w:hAnsi="Georgia"/>
          <w:sz w:val="20"/>
        </w:rPr>
        <w:t xml:space="preserve">5.3: </w:t>
      </w:r>
      <w:r w:rsidRPr="00533376">
        <w:rPr>
          <w:rFonts w:ascii="Georgia" w:hAnsi="Georgia"/>
        </w:rPr>
        <w:t>Hiking Technical Skills</w:t>
      </w:r>
    </w:p>
    <w:p w:rsidR="00807A23" w:rsidRPr="00A81C99" w:rsidRDefault="00807A23" w:rsidP="00E93E38">
      <w:pPr>
        <w:ind w:left="360"/>
        <w:rPr>
          <w:rFonts w:ascii="Georgia" w:hAnsi="Georgia" w:cs="Times New Roman"/>
          <w:sz w:val="22"/>
          <w:szCs w:val="22"/>
        </w:rPr>
      </w:pPr>
      <w:r w:rsidRPr="00A81C99">
        <w:rPr>
          <w:rFonts w:ascii="Georgia" w:hAnsi="Georgia"/>
          <w:i/>
          <w:sz w:val="20"/>
        </w:rPr>
        <w:t xml:space="preserve">5.3.1: </w:t>
      </w:r>
      <w:r w:rsidRPr="00A81C99">
        <w:rPr>
          <w:rFonts w:ascii="Georgia" w:hAnsi="Georgia"/>
          <w:i/>
        </w:rPr>
        <w:t>Hiking Technical Skills</w:t>
      </w:r>
    </w:p>
    <w:p w:rsidR="00807A23" w:rsidRPr="0093587A" w:rsidRDefault="00807A23" w:rsidP="00E93E38">
      <w:pPr>
        <w:ind w:left="360" w:firstLine="432"/>
        <w:rPr>
          <w:rFonts w:ascii="Times New Roman" w:hAnsi="Times New Roman" w:cs="Times New Roman"/>
          <w:sz w:val="22"/>
          <w:szCs w:val="22"/>
        </w:rPr>
      </w:pPr>
      <w:r w:rsidRPr="0093587A">
        <w:rPr>
          <w:rFonts w:ascii="Times New Roman" w:hAnsi="Times New Roman" w:cs="Times New Roman"/>
          <w:sz w:val="22"/>
          <w:szCs w:val="22"/>
        </w:rPr>
        <w:t>When hiking, it is a patrol’s goal to move safely, efficiently, with minimal impact to the natural environment, and with minimal conflict between group members.</w:t>
      </w:r>
      <w:r>
        <w:rPr>
          <w:rFonts w:ascii="Times New Roman" w:hAnsi="Times New Roman" w:cs="Times New Roman"/>
          <w:sz w:val="22"/>
          <w:szCs w:val="22"/>
        </w:rPr>
        <w:t xml:space="preserve"> Here are some guidelines to keep in mind while your group is hiking: </w:t>
      </w:r>
    </w:p>
    <w:p w:rsidR="00807A23" w:rsidRPr="0093587A"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Stretch</w:t>
      </w:r>
      <w:r w:rsidRPr="00C07AA6">
        <w:rPr>
          <w:rFonts w:ascii="Times New Roman" w:hAnsi="Times New Roman" w:cs="Times New Roman"/>
          <w:i/>
          <w:sz w:val="22"/>
          <w:szCs w:val="22"/>
        </w:rPr>
        <w:t xml:space="preserve"> </w:t>
      </w:r>
      <w:r w:rsidRPr="0093587A">
        <w:rPr>
          <w:rFonts w:ascii="Times New Roman" w:hAnsi="Times New Roman" w:cs="Times New Roman"/>
          <w:sz w:val="22"/>
          <w:szCs w:val="22"/>
        </w:rPr>
        <w:t xml:space="preserve">– Remember, hiking is a sport.  To prevent torn and tight muscles, and to keep hiking comfortably for weeks at a time, it is important to stretch your hamstrings, calves, feet, shoulders, and back muscles before hiking.  </w:t>
      </w:r>
    </w:p>
    <w:p w:rsidR="00807A23" w:rsidRPr="0093587A"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Stay on the marked trail</w:t>
      </w:r>
      <w:r w:rsidRPr="0093587A">
        <w:rPr>
          <w:rFonts w:ascii="Times New Roman" w:hAnsi="Times New Roman" w:cs="Times New Roman"/>
          <w:sz w:val="22"/>
          <w:szCs w:val="22"/>
        </w:rPr>
        <w:t xml:space="preserve"> – Trails are often marked with cairns (small piles of rocks), markers on trees, or arrows at </w:t>
      </w:r>
      <w:r w:rsidRPr="0093587A">
        <w:rPr>
          <w:rFonts w:ascii="Times New Roman" w:hAnsi="Times New Roman" w:cs="Times New Roman"/>
          <w:sz w:val="22"/>
          <w:szCs w:val="22"/>
        </w:rPr>
        <w:lastRenderedPageBreak/>
        <w:t>intersections.  Leaving the marked trail without the proper preparation is a good way to get lost.</w:t>
      </w:r>
    </w:p>
    <w:p w:rsidR="00807A23" w:rsidRPr="0093587A"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Hike single file</w:t>
      </w:r>
      <w:r w:rsidRPr="0093587A">
        <w:rPr>
          <w:rFonts w:ascii="Times New Roman" w:hAnsi="Times New Roman" w:cs="Times New Roman"/>
          <w:sz w:val="22"/>
          <w:szCs w:val="22"/>
        </w:rPr>
        <w:t xml:space="preserve"> – Trails are well-defined because they are well-used.  Walking two-by-two or walking around obstacles (such as mud) widens the trail, and encourages later hikers to further widen t</w:t>
      </w:r>
      <w:r>
        <w:rPr>
          <w:rFonts w:ascii="Times New Roman" w:hAnsi="Times New Roman" w:cs="Times New Roman"/>
          <w:sz w:val="22"/>
          <w:szCs w:val="22"/>
        </w:rPr>
        <w:t>he trail.  It’s a vicious cycle that leaves a trace on the environment.</w:t>
      </w:r>
    </w:p>
    <w:p w:rsidR="00807A23" w:rsidRPr="0093587A"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Distance yourself slightly</w:t>
      </w:r>
      <w:r w:rsidRPr="0093587A">
        <w:rPr>
          <w:rFonts w:ascii="Times New Roman" w:hAnsi="Times New Roman" w:cs="Times New Roman"/>
          <w:sz w:val="22"/>
          <w:szCs w:val="22"/>
        </w:rPr>
        <w:t xml:space="preserve"> - When hiking behind a person, maintain a reasonable distance. Walking too closely means: </w:t>
      </w:r>
      <w:proofErr w:type="spellStart"/>
      <w:r w:rsidRPr="0093587A">
        <w:rPr>
          <w:rFonts w:ascii="Times New Roman" w:hAnsi="Times New Roman" w:cs="Times New Roman"/>
          <w:sz w:val="22"/>
          <w:szCs w:val="22"/>
        </w:rPr>
        <w:t>i</w:t>
      </w:r>
      <w:proofErr w:type="spellEnd"/>
      <w:r w:rsidRPr="0093587A">
        <w:rPr>
          <w:rFonts w:ascii="Times New Roman" w:hAnsi="Times New Roman" w:cs="Times New Roman"/>
          <w:sz w:val="22"/>
          <w:szCs w:val="22"/>
        </w:rPr>
        <w:t>) you can’t stop when the front hiker stops suddenly, ii) you will be whacked by branches the front hiker pushes out of her way, and iii) you will not be able to clearly see the terrain you are crossing.  Try to keep between ten and twenty feet of spacing between hikers.</w:t>
      </w:r>
    </w:p>
    <w:p w:rsidR="00807A23" w:rsidRDefault="001D75BF"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noProof/>
          <w:sz w:val="22"/>
          <w:szCs w:val="22"/>
        </w:rPr>
        <w:drawing>
          <wp:anchor distT="0" distB="0" distL="114300" distR="114300" simplePos="0" relativeHeight="251751424" behindDoc="1" locked="0" layoutInCell="1" allowOverlap="1" wp14:anchorId="25F4737B" wp14:editId="2DFF040F">
            <wp:simplePos x="0" y="0"/>
            <wp:positionH relativeFrom="column">
              <wp:posOffset>3441065</wp:posOffset>
            </wp:positionH>
            <wp:positionV relativeFrom="paragraph">
              <wp:posOffset>109220</wp:posOffset>
            </wp:positionV>
            <wp:extent cx="536575" cy="768350"/>
            <wp:effectExtent l="0" t="0" r="0" b="0"/>
            <wp:wrapTight wrapText="bothSides">
              <wp:wrapPolygon edited="0">
                <wp:start x="0" y="0"/>
                <wp:lineTo x="0" y="20886"/>
                <wp:lineTo x="20705" y="20886"/>
                <wp:lineTo x="207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575" cy="768350"/>
                    </a:xfrm>
                    <a:prstGeom prst="rect">
                      <a:avLst/>
                    </a:prstGeom>
                    <a:noFill/>
                  </pic:spPr>
                </pic:pic>
              </a:graphicData>
            </a:graphic>
            <wp14:sizeRelH relativeFrom="page">
              <wp14:pctWidth>0</wp14:pctWidth>
            </wp14:sizeRelH>
            <wp14:sizeRelV relativeFrom="page">
              <wp14:pctHeight>0</wp14:pctHeight>
            </wp14:sizeRelV>
          </wp:anchor>
        </w:drawing>
      </w:r>
      <w:r w:rsidR="00807A23" w:rsidRPr="00C07AA6">
        <w:rPr>
          <w:rFonts w:ascii="Times New Roman" w:hAnsi="Times New Roman" w:cs="Times New Roman"/>
          <w:b/>
          <w:i/>
          <w:sz w:val="22"/>
          <w:szCs w:val="22"/>
        </w:rPr>
        <w:t xml:space="preserve">Pace </w:t>
      </w:r>
      <w:r w:rsidR="00807A23" w:rsidRPr="0093587A">
        <w:rPr>
          <w:rFonts w:ascii="Times New Roman" w:hAnsi="Times New Roman" w:cs="Times New Roman"/>
          <w:sz w:val="22"/>
          <w:szCs w:val="22"/>
        </w:rPr>
        <w:t xml:space="preserve">– It is difficult to find the right pace for a group of people.  The ideal hiking pace can be maintained all day with short rests every hour or so.  If the patrol needs to slow down or stop more often than every hour, the pace is too fast.  Keep in mind that this pace must be acceptable for the slowest member of the patrol.  </w:t>
      </w:r>
    </w:p>
    <w:p w:rsidR="00807A23" w:rsidRPr="001957AE"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 xml:space="preserve">Don’t </w:t>
      </w:r>
      <w:proofErr w:type="spellStart"/>
      <w:r w:rsidRPr="00C07AA6">
        <w:rPr>
          <w:rFonts w:ascii="Times New Roman" w:hAnsi="Times New Roman" w:cs="Times New Roman"/>
          <w:b/>
          <w:i/>
          <w:sz w:val="22"/>
          <w:szCs w:val="22"/>
        </w:rPr>
        <w:t>rubberband</w:t>
      </w:r>
      <w:proofErr w:type="spellEnd"/>
      <w:r w:rsidRPr="0093587A">
        <w:rPr>
          <w:rFonts w:ascii="Times New Roman" w:hAnsi="Times New Roman" w:cs="Times New Roman"/>
          <w:sz w:val="22"/>
          <w:szCs w:val="22"/>
        </w:rPr>
        <w:t xml:space="preserve"> – </w:t>
      </w:r>
      <w:proofErr w:type="spellStart"/>
      <w:r>
        <w:rPr>
          <w:rFonts w:ascii="Times New Roman" w:hAnsi="Times New Roman" w:cs="Times New Roman"/>
          <w:sz w:val="22"/>
          <w:szCs w:val="22"/>
        </w:rPr>
        <w:t>Rubberbanding</w:t>
      </w:r>
      <w:proofErr w:type="spellEnd"/>
      <w:r w:rsidRPr="0093587A">
        <w:rPr>
          <w:rFonts w:ascii="Times New Roman" w:hAnsi="Times New Roman" w:cs="Times New Roman"/>
          <w:sz w:val="22"/>
          <w:szCs w:val="22"/>
        </w:rPr>
        <w:t xml:space="preserve"> is the term for when hikers don’t stay together on the trail.  The group’s pace is that of the slowest hiker.  It is important that the patrol stay together for several reasons.  </w:t>
      </w:r>
      <w:proofErr w:type="spellStart"/>
      <w:r w:rsidRPr="0093587A">
        <w:rPr>
          <w:rFonts w:ascii="Times New Roman" w:hAnsi="Times New Roman" w:cs="Times New Roman"/>
          <w:sz w:val="22"/>
          <w:szCs w:val="22"/>
        </w:rPr>
        <w:t>Rubberbanding</w:t>
      </w:r>
      <w:proofErr w:type="spellEnd"/>
      <w:r w:rsidRPr="0093587A">
        <w:rPr>
          <w:rFonts w:ascii="Times New Roman" w:hAnsi="Times New Roman" w:cs="Times New Roman"/>
          <w:sz w:val="22"/>
          <w:szCs w:val="22"/>
        </w:rPr>
        <w:t xml:space="preserve"> can have many results, from interpersonal conflict within the patrol, to serious safety issues and getting lost.</w:t>
      </w:r>
    </w:p>
    <w:p w:rsidR="00807A23" w:rsidRPr="0093587A"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Rest</w:t>
      </w:r>
      <w:r w:rsidRPr="000D6B71">
        <w:rPr>
          <w:rFonts w:ascii="Times New Roman" w:hAnsi="Times New Roman" w:cs="Times New Roman"/>
          <w:sz w:val="22"/>
          <w:szCs w:val="22"/>
        </w:rPr>
        <w:t xml:space="preserve"> </w:t>
      </w:r>
      <w:r w:rsidRPr="0093587A">
        <w:rPr>
          <w:rFonts w:ascii="Times New Roman" w:hAnsi="Times New Roman" w:cs="Times New Roman"/>
          <w:sz w:val="22"/>
          <w:szCs w:val="22"/>
        </w:rPr>
        <w:t xml:space="preserve">– The patrol should rest every hour or two, whether the participants think they need to or not.  As the days wear on, it’s common for patrols to take progressively longer rests and progressively shorter hikes.  Some patrols choose to time their marches and rests to keep themselves consistent and accountable.  </w:t>
      </w:r>
    </w:p>
    <w:p w:rsidR="00807A23" w:rsidRPr="007F75A7"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lastRenderedPageBreak/>
        <w:t xml:space="preserve">Drink and eat on </w:t>
      </w:r>
      <w:proofErr w:type="spellStart"/>
      <w:r w:rsidRPr="00C07AA6">
        <w:rPr>
          <w:rFonts w:ascii="Times New Roman" w:hAnsi="Times New Roman" w:cs="Times New Roman"/>
          <w:b/>
          <w:i/>
          <w:sz w:val="22"/>
          <w:szCs w:val="22"/>
        </w:rPr>
        <w:t>trail</w:t>
      </w:r>
      <w:proofErr w:type="spellEnd"/>
      <w:r w:rsidRPr="0093587A">
        <w:rPr>
          <w:rFonts w:ascii="Times New Roman" w:hAnsi="Times New Roman" w:cs="Times New Roman"/>
          <w:sz w:val="22"/>
          <w:szCs w:val="22"/>
        </w:rPr>
        <w:t xml:space="preserve"> – Remember to eat before you’re hungry and drink before you’re thirsty.  If you, as the leader, are tired, hungry, thirsty, or cold, it is certain that your participants are as well—probably much more so.  Everyone should be drinking copious amounts of water while hiking.  But keep in mind that some participants will need to eat more or less than others.  Encourage </w:t>
      </w:r>
      <w:r w:rsidRPr="007F75A7">
        <w:rPr>
          <w:rFonts w:ascii="Times New Roman" w:hAnsi="Times New Roman" w:cs="Times New Roman"/>
          <w:sz w:val="22"/>
          <w:szCs w:val="22"/>
        </w:rPr>
        <w:t xml:space="preserve">participants to make use of their individual GORP </w:t>
      </w:r>
      <w:r w:rsidR="00415878">
        <w:rPr>
          <w:rFonts w:ascii="Times New Roman" w:hAnsi="Times New Roman" w:cs="Times New Roman"/>
          <w:noProof/>
          <w:sz w:val="22"/>
          <w:szCs w:val="22"/>
        </w:rPr>
        <w:drawing>
          <wp:anchor distT="0" distB="0" distL="114300" distR="114300" simplePos="0" relativeHeight="251752448" behindDoc="1" locked="0" layoutInCell="1" allowOverlap="1" wp14:anchorId="2B4B8D24" wp14:editId="0C7261D1">
            <wp:simplePos x="0" y="0"/>
            <wp:positionH relativeFrom="column">
              <wp:posOffset>3155950</wp:posOffset>
            </wp:positionH>
            <wp:positionV relativeFrom="paragraph">
              <wp:posOffset>313055</wp:posOffset>
            </wp:positionV>
            <wp:extent cx="786765" cy="944880"/>
            <wp:effectExtent l="0" t="0" r="0" b="0"/>
            <wp:wrapTight wrapText="bothSides">
              <wp:wrapPolygon edited="0">
                <wp:start x="0" y="0"/>
                <wp:lineTo x="0" y="21339"/>
                <wp:lineTo x="20920" y="21339"/>
                <wp:lineTo x="209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6765" cy="944880"/>
                    </a:xfrm>
                    <a:prstGeom prst="rect">
                      <a:avLst/>
                    </a:prstGeom>
                    <a:noFill/>
                  </pic:spPr>
                </pic:pic>
              </a:graphicData>
            </a:graphic>
            <wp14:sizeRelH relativeFrom="page">
              <wp14:pctWidth>0</wp14:pctWidth>
            </wp14:sizeRelH>
            <wp14:sizeRelV relativeFrom="page">
              <wp14:pctHeight>0</wp14:pctHeight>
            </wp14:sizeRelV>
          </wp:anchor>
        </w:drawing>
      </w:r>
      <w:r w:rsidRPr="007F75A7">
        <w:rPr>
          <w:rFonts w:ascii="Times New Roman" w:hAnsi="Times New Roman" w:cs="Times New Roman"/>
          <w:sz w:val="22"/>
          <w:szCs w:val="22"/>
        </w:rPr>
        <w:t>bags during hiking breaks.</w:t>
      </w:r>
    </w:p>
    <w:p w:rsidR="00807A23" w:rsidRPr="007F75A7" w:rsidRDefault="00807A23" w:rsidP="00496073">
      <w:pPr>
        <w:numPr>
          <w:ilvl w:val="0"/>
          <w:numId w:val="90"/>
        </w:numPr>
        <w:ind w:left="1080"/>
        <w:rPr>
          <w:rFonts w:ascii="Times New Roman" w:hAnsi="Times New Roman" w:cs="Times New Roman"/>
          <w:sz w:val="22"/>
          <w:szCs w:val="22"/>
        </w:rPr>
      </w:pPr>
      <w:r w:rsidRPr="00C07AA6">
        <w:rPr>
          <w:rFonts w:ascii="Times New Roman" w:hAnsi="Times New Roman" w:cs="Times New Roman"/>
          <w:b/>
          <w:i/>
          <w:sz w:val="22"/>
          <w:szCs w:val="22"/>
        </w:rPr>
        <w:t>Going uphill</w:t>
      </w:r>
      <w:r w:rsidRPr="007F75A7">
        <w:rPr>
          <w:rFonts w:ascii="Times New Roman" w:hAnsi="Times New Roman" w:cs="Times New Roman"/>
          <w:sz w:val="22"/>
          <w:szCs w:val="22"/>
        </w:rPr>
        <w:t xml:space="preserve"> – When going up a steep incline, stand up straight and lean forward slightly.  Keep your foot flat on the ground as long as you can before rising onto your toes and lifting the foot forward.  This makes use of your quadriceps, instead of relying entirely on calf muscles.  Try to breathe in rhythm with your footfalls.</w:t>
      </w:r>
    </w:p>
    <w:p w:rsidR="00195AED" w:rsidRDefault="00807A23" w:rsidP="00496073">
      <w:pPr>
        <w:numPr>
          <w:ilvl w:val="0"/>
          <w:numId w:val="90"/>
        </w:numPr>
        <w:ind w:left="1080"/>
        <w:rPr>
          <w:rFonts w:ascii="Times New Roman" w:hAnsi="Times New Roman" w:cs="Times New Roman"/>
          <w:sz w:val="22"/>
          <w:szCs w:val="22"/>
        </w:rPr>
        <w:sectPr w:rsidR="00195AED" w:rsidSect="00807A23">
          <w:headerReference w:type="default" r:id="rId47"/>
          <w:pgSz w:w="7920" w:h="12240" w:orient="landscape"/>
          <w:pgMar w:top="720" w:right="720" w:bottom="720" w:left="720" w:header="720" w:footer="720" w:gutter="0"/>
          <w:cols w:space="720"/>
          <w:docGrid w:linePitch="326"/>
        </w:sectPr>
      </w:pPr>
      <w:r w:rsidRPr="00C07AA6">
        <w:rPr>
          <w:rFonts w:ascii="Times New Roman" w:hAnsi="Times New Roman" w:cs="Times New Roman"/>
          <w:b/>
          <w:i/>
          <w:sz w:val="22"/>
          <w:szCs w:val="22"/>
        </w:rPr>
        <w:t>Going downhill</w:t>
      </w:r>
      <w:r w:rsidRPr="007F75A7">
        <w:rPr>
          <w:rFonts w:ascii="Times New Roman" w:hAnsi="Times New Roman" w:cs="Times New Roman"/>
          <w:sz w:val="22"/>
          <w:szCs w:val="22"/>
        </w:rPr>
        <w:t xml:space="preserve"> – Hiking down a steep decline is more difficult than hiking uphill.  Go slowly and take small steps to prevent accidents, injuries, and undue strain on your knees.</w:t>
      </w:r>
    </w:p>
    <w:p w:rsidR="005D3C22" w:rsidRPr="00195AED" w:rsidRDefault="005D3C22" w:rsidP="00195AED">
      <w:pPr>
        <w:jc w:val="center"/>
        <w:rPr>
          <w:rFonts w:ascii="Times New Roman" w:hAnsi="Times New Roman" w:cs="Times New Roman"/>
          <w:sz w:val="22"/>
          <w:szCs w:val="22"/>
        </w:rPr>
      </w:pPr>
      <w:r w:rsidRPr="00195AED">
        <w:rPr>
          <w:rFonts w:ascii="Times New Roman" w:hAnsi="Times New Roman" w:cs="Times New Roman"/>
          <w:b/>
          <w:sz w:val="28"/>
        </w:rPr>
        <w:lastRenderedPageBreak/>
        <w:t>Chapter 6: Canoeing</w:t>
      </w:r>
    </w:p>
    <w:p w:rsidR="00CE63F2" w:rsidRPr="00CE63F2" w:rsidRDefault="00CE63F2" w:rsidP="00E93E38">
      <w:pPr>
        <w:ind w:left="360"/>
        <w:jc w:val="center"/>
        <w:rPr>
          <w:rFonts w:ascii="Times New Roman" w:hAnsi="Times New Roman" w:cs="Times New Roman"/>
          <w:b/>
          <w:sz w:val="20"/>
          <w:szCs w:val="20"/>
        </w:rPr>
      </w:pPr>
    </w:p>
    <w:p w:rsidR="00807A23" w:rsidRPr="007F5BDD"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7F5BDD">
        <w:rPr>
          <w:rFonts w:ascii="Georgia" w:hAnsi="Georgia"/>
          <w:sz w:val="20"/>
        </w:rPr>
        <w:t xml:space="preserve">6.1: </w:t>
      </w:r>
      <w:r w:rsidRPr="007F5BDD">
        <w:rPr>
          <w:rFonts w:ascii="Georgia" w:hAnsi="Georgia"/>
        </w:rPr>
        <w:t>Canoeing Locations</w:t>
      </w:r>
    </w:p>
    <w:p w:rsidR="00807A23" w:rsidRPr="0093587A" w:rsidRDefault="00807A23" w:rsidP="00E93E38">
      <w:pPr>
        <w:ind w:left="360" w:firstLine="432"/>
        <w:rPr>
          <w:rFonts w:ascii="Times New Roman" w:hAnsi="Times New Roman" w:cs="Times New Roman"/>
          <w:sz w:val="22"/>
          <w:szCs w:val="22"/>
        </w:rPr>
      </w:pPr>
      <w:r>
        <w:rPr>
          <w:rFonts w:ascii="Times New Roman" w:hAnsi="Times New Roman" w:cs="Times New Roman"/>
          <w:sz w:val="22"/>
          <w:szCs w:val="22"/>
        </w:rPr>
        <w:t xml:space="preserve">The canoeing portions of </w:t>
      </w:r>
      <w:proofErr w:type="spellStart"/>
      <w:r>
        <w:rPr>
          <w:rFonts w:ascii="Times New Roman" w:hAnsi="Times New Roman" w:cs="Times New Roman"/>
          <w:sz w:val="22"/>
          <w:szCs w:val="22"/>
        </w:rPr>
        <w:t>LandSea</w:t>
      </w:r>
      <w:proofErr w:type="spellEnd"/>
      <w:r>
        <w:rPr>
          <w:rFonts w:ascii="Times New Roman" w:hAnsi="Times New Roman" w:cs="Times New Roman"/>
          <w:sz w:val="22"/>
          <w:szCs w:val="22"/>
        </w:rPr>
        <w:t xml:space="preserve"> occur both on lakes and rivers. Some water areas are primitive and don’t allow motorboats, while others have frequent motorboat access (especially on the weekends). Canoe carries, or portages, occur between lakes and around obstacles—waterfalls, rapids, dams and other human-made obstacles. The rivers are fairly calm with quick moving flat </w:t>
      </w:r>
      <w:r w:rsidR="001A1B82">
        <w:rPr>
          <w:rFonts w:ascii="Times New Roman" w:hAnsi="Times New Roman" w:cs="Times New Roman"/>
          <w:sz w:val="22"/>
          <w:szCs w:val="22"/>
        </w:rPr>
        <w:t xml:space="preserve">water and occasional ripples. </w:t>
      </w:r>
    </w:p>
    <w:p w:rsidR="00807A23" w:rsidRPr="005C0021" w:rsidRDefault="00807A23" w:rsidP="00E93E38">
      <w:pPr>
        <w:ind w:left="360"/>
        <w:rPr>
          <w:rFonts w:ascii="Times New Roman" w:hAnsi="Times New Roman" w:cs="Times New Roman"/>
          <w:sz w:val="22"/>
          <w:szCs w:val="22"/>
        </w:rPr>
      </w:pPr>
    </w:p>
    <w:p w:rsidR="00807A23" w:rsidRPr="007F5BDD"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7F5BDD">
        <w:rPr>
          <w:rFonts w:ascii="Georgia" w:hAnsi="Georgia"/>
          <w:sz w:val="20"/>
        </w:rPr>
        <w:t xml:space="preserve">6.2: </w:t>
      </w:r>
      <w:r w:rsidRPr="007F5BDD">
        <w:rPr>
          <w:rFonts w:ascii="Georgia" w:hAnsi="Georgia"/>
        </w:rPr>
        <w:t>Canoeing Equipment</w:t>
      </w:r>
    </w:p>
    <w:p w:rsidR="00807A23" w:rsidRDefault="00807A23" w:rsidP="00E93E38">
      <w:pPr>
        <w:ind w:left="360"/>
        <w:rPr>
          <w:rFonts w:ascii="Times New Roman" w:hAnsi="Times New Roman" w:cs="Times New Roman"/>
          <w:sz w:val="22"/>
          <w:szCs w:val="22"/>
          <w:u w:val="single"/>
        </w:rPr>
      </w:pPr>
    </w:p>
    <w:p w:rsidR="00807A23" w:rsidRPr="00697BB5" w:rsidRDefault="00807A23" w:rsidP="00E93E38">
      <w:pPr>
        <w:ind w:left="360"/>
        <w:rPr>
          <w:rFonts w:ascii="Times New Roman" w:hAnsi="Times New Roman" w:cs="Times New Roman"/>
          <w:sz w:val="22"/>
          <w:szCs w:val="22"/>
        </w:rPr>
      </w:pPr>
      <w:r w:rsidRPr="00A81C99">
        <w:rPr>
          <w:rFonts w:ascii="Georgia" w:hAnsi="Georgia"/>
          <w:i/>
          <w:noProof/>
          <w:sz w:val="20"/>
        </w:rPr>
        <w:drawing>
          <wp:anchor distT="0" distB="0" distL="114300" distR="114300" simplePos="0" relativeHeight="251697152" behindDoc="1" locked="0" layoutInCell="1" allowOverlap="1" wp14:anchorId="1ED20EA1" wp14:editId="7B8809BB">
            <wp:simplePos x="0" y="0"/>
            <wp:positionH relativeFrom="column">
              <wp:posOffset>1254760</wp:posOffset>
            </wp:positionH>
            <wp:positionV relativeFrom="paragraph">
              <wp:posOffset>1852295</wp:posOffset>
            </wp:positionV>
            <wp:extent cx="888365" cy="2625090"/>
            <wp:effectExtent l="895350" t="0" r="864235" b="0"/>
            <wp:wrapTight wrapText="bothSides">
              <wp:wrapPolygon edited="0">
                <wp:start x="193" y="21822"/>
                <wp:lineTo x="21036" y="21822"/>
                <wp:lineTo x="21036" y="34"/>
                <wp:lineTo x="193" y="34"/>
                <wp:lineTo x="193" y="21822"/>
              </wp:wrapPolygon>
            </wp:wrapTight>
            <wp:docPr id="93" name="Picture 1" descr="C:\Users\k12sw03\AppData\Local\Temp\Pa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2sw03\AppData\Local\Temp\Paddle.png"/>
                    <pic:cNvPicPr>
                      <a:picLocks noChangeAspect="1" noChangeArrowheads="1"/>
                    </pic:cNvPicPr>
                  </pic:nvPicPr>
                  <pic:blipFill>
                    <a:blip r:embed="rId48" cstate="print"/>
                    <a:srcRect l="30393" r="43773" b="13968"/>
                    <a:stretch>
                      <a:fillRect/>
                    </a:stretch>
                  </pic:blipFill>
                  <pic:spPr bwMode="auto">
                    <a:xfrm rot="5400000">
                      <a:off x="0" y="0"/>
                      <a:ext cx="888365" cy="2625090"/>
                    </a:xfrm>
                    <a:prstGeom prst="rect">
                      <a:avLst/>
                    </a:prstGeom>
                    <a:noFill/>
                    <a:ln w="9525">
                      <a:noFill/>
                      <a:miter lim="800000"/>
                      <a:headEnd/>
                      <a:tailEnd/>
                    </a:ln>
                  </pic:spPr>
                </pic:pic>
              </a:graphicData>
            </a:graphic>
          </wp:anchor>
        </w:drawing>
      </w:r>
      <w:r w:rsidR="006068D5">
        <w:rPr>
          <w:rFonts w:ascii="Georgia" w:hAnsi="Georgia"/>
          <w:i/>
          <w:noProof/>
          <w:sz w:val="20"/>
        </w:rPr>
        <mc:AlternateContent>
          <mc:Choice Requires="wps">
            <w:drawing>
              <wp:anchor distT="0" distB="0" distL="114300" distR="114300" simplePos="0" relativeHeight="251695104" behindDoc="0" locked="0" layoutInCell="1" allowOverlap="1">
                <wp:simplePos x="0" y="0"/>
                <wp:positionH relativeFrom="column">
                  <wp:posOffset>889000</wp:posOffset>
                </wp:positionH>
                <wp:positionV relativeFrom="paragraph">
                  <wp:posOffset>2045335</wp:posOffset>
                </wp:positionV>
                <wp:extent cx="800100" cy="241300"/>
                <wp:effectExtent l="12700" t="6985" r="6350" b="8890"/>
                <wp:wrapNone/>
                <wp:docPr id="2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1300"/>
                        </a:xfrm>
                        <a:prstGeom prst="rect">
                          <a:avLst/>
                        </a:prstGeom>
                        <a:solidFill>
                          <a:srgbClr val="FFFFFF"/>
                        </a:solidFill>
                        <a:ln w="9525">
                          <a:solidFill>
                            <a:schemeClr val="bg1">
                              <a:lumMod val="100000"/>
                              <a:lumOff val="0"/>
                            </a:schemeClr>
                          </a:solidFill>
                          <a:miter lim="800000"/>
                          <a:headEnd/>
                          <a:tailEnd/>
                        </a:ln>
                      </wps:spPr>
                      <wps:txbx>
                        <w:txbxContent>
                          <w:p w:rsidR="00DE46DA" w:rsidRPr="001F6042" w:rsidRDefault="00DE46DA" w:rsidP="00807A23">
                            <w:pPr>
                              <w:rPr>
                                <w:rFonts w:ascii="Arial Black" w:hAnsi="Arial Black"/>
                                <w:sz w:val="20"/>
                              </w:rPr>
                            </w:pPr>
                            <w:r w:rsidRPr="001F6042">
                              <w:rPr>
                                <w:rFonts w:ascii="Arial Black" w:hAnsi="Arial Black"/>
                                <w:sz w:val="20"/>
                              </w:rPr>
                              <w:t>Gunwale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70pt;margin-top:161.05pt;width:63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" strokecolor="white [3212]">
                <v:textbox>
                  <w:txbxContent>
                    <w:p w:rsidR="00DE46DA" w:rsidRPr="001F6042" w:rsidRDefault="00DE46DA" w:rsidP="00807A23">
                      <w:pPr>
                        <w:rPr>
                          <w:rFonts w:ascii="Arial Black" w:hAnsi="Arial Black"/>
                          <w:sz w:val="20"/>
                        </w:rPr>
                      </w:pPr>
                      <w:r w:rsidRPr="001F6042">
                        <w:rPr>
                          <w:rFonts w:ascii="Arial Black" w:hAnsi="Arial Black"/>
                          <w:sz w:val="20"/>
                        </w:rPr>
                        <w:t>Gunwale</w:t>
                      </w:r>
                    </w:p>
                  </w:txbxContent>
                </v:textbox>
              </v:shape>
            </w:pict>
          </mc:Fallback>
        </mc:AlternateContent>
      </w:r>
      <w:r w:rsidR="006068D5">
        <w:rPr>
          <w:rFonts w:ascii="Georgia" w:hAnsi="Georgia"/>
          <w:i/>
          <w:noProof/>
          <w:sz w:val="20"/>
        </w:rPr>
        <mc:AlternateContent>
          <mc:Choice Requires="wps">
            <w:drawing>
              <wp:anchor distT="0" distB="0" distL="114300" distR="114300" simplePos="0" relativeHeight="251696128" behindDoc="0" locked="0" layoutInCell="1" allowOverlap="1">
                <wp:simplePos x="0" y="0"/>
                <wp:positionH relativeFrom="column">
                  <wp:posOffset>1250950</wp:posOffset>
                </wp:positionH>
                <wp:positionV relativeFrom="paragraph">
                  <wp:posOffset>1226185</wp:posOffset>
                </wp:positionV>
                <wp:extent cx="158750" cy="819150"/>
                <wp:effectExtent l="12700" t="6985" r="9525" b="12065"/>
                <wp:wrapNone/>
                <wp:docPr id="2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8191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 o:spid="_x0000_s1026" type="#_x0000_t32" style="position:absolute;margin-left:98.5pt;margin-top:96.55pt;width:12.5pt;height:6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" strokeweight="1pt"/>
            </w:pict>
          </mc:Fallback>
        </mc:AlternateContent>
      </w:r>
      <w:r w:rsidRPr="00A81C99">
        <w:rPr>
          <w:rFonts w:ascii="Georgia" w:hAnsi="Georgia"/>
          <w:i/>
          <w:sz w:val="20"/>
        </w:rPr>
        <w:t xml:space="preserve">6.2.1: </w:t>
      </w:r>
      <w:r w:rsidRPr="00A81C99">
        <w:rPr>
          <w:rFonts w:ascii="Georgia" w:hAnsi="Georgia"/>
          <w:i/>
        </w:rPr>
        <w:t>Canoe Anatomy</w:t>
      </w:r>
      <w:r w:rsidRPr="00A81C99">
        <w:rPr>
          <w:rFonts w:ascii="Times New Roman" w:eastAsia="Times New Roman" w:hAnsi="Times New Roman" w:cs="Times New Roman"/>
          <w:snapToGrid w:val="0"/>
          <w:color w:val="000000"/>
          <w:w w:val="0"/>
          <w:sz w:val="4"/>
          <w:szCs w:val="0"/>
          <w:u w:color="000000"/>
          <w:bdr w:val="none" w:sz="0" w:space="0" w:color="000000"/>
          <w:shd w:val="clear" w:color="000000" w:fill="000000"/>
        </w:rPr>
        <w:t xml:space="preserve"> </w:t>
      </w:r>
      <w:r>
        <w:rPr>
          <w:rFonts w:ascii="Californian FB" w:hAnsi="Californian FB"/>
          <w:b/>
          <w:i/>
          <w:noProof/>
        </w:rPr>
        <w:drawing>
          <wp:inline distT="0" distB="0" distL="0" distR="0" wp14:anchorId="2CEA4392" wp14:editId="322EFC9A">
            <wp:extent cx="3333750" cy="1905000"/>
            <wp:effectExtent l="19050" t="0" r="0" b="0"/>
            <wp:docPr id="94" name="Picture 1" descr="C:\Users\k12sw03\AppData\Local\Temp\Parts-of-a-ca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2sw03\AppData\Local\Temp\Parts-of-a-canoe.jpg"/>
                    <pic:cNvPicPr>
                      <a:picLocks noChangeAspect="1" noChangeArrowheads="1"/>
                    </pic:cNvPicPr>
                  </pic:nvPicPr>
                  <pic:blipFill>
                    <a:blip r:embed="rId49" cstate="print"/>
                    <a:srcRect/>
                    <a:stretch>
                      <a:fillRect/>
                    </a:stretch>
                  </pic:blipFill>
                  <pic:spPr bwMode="auto">
                    <a:xfrm>
                      <a:off x="0" y="0"/>
                      <a:ext cx="3333750" cy="1905000"/>
                    </a:xfrm>
                    <a:prstGeom prst="rect">
                      <a:avLst/>
                    </a:prstGeom>
                    <a:noFill/>
                    <a:ln w="9525">
                      <a:noFill/>
                      <a:miter lim="800000"/>
                      <a:headEnd/>
                      <a:tailEnd/>
                    </a:ln>
                  </pic:spPr>
                </pic:pic>
              </a:graphicData>
            </a:graphic>
          </wp:inline>
        </w:drawing>
      </w:r>
    </w:p>
    <w:p w:rsidR="00807A23" w:rsidRDefault="00807A23" w:rsidP="00E93E38">
      <w:pPr>
        <w:ind w:left="360"/>
        <w:rPr>
          <w:rFonts w:ascii="Times New Roman" w:hAnsi="Times New Roman" w:cs="Times New Roman"/>
          <w:b/>
          <w:sz w:val="22"/>
          <w:szCs w:val="22"/>
        </w:rPr>
      </w:pPr>
    </w:p>
    <w:p w:rsidR="00807A23" w:rsidRPr="00A81C99" w:rsidRDefault="00807A23" w:rsidP="00E93E38">
      <w:pPr>
        <w:ind w:left="360"/>
        <w:rPr>
          <w:rFonts w:ascii="Californian FB" w:hAnsi="Californian FB"/>
          <w:b/>
          <w:i/>
          <w:sz w:val="22"/>
        </w:rPr>
      </w:pPr>
    </w:p>
    <w:p w:rsidR="00807A23" w:rsidRPr="00A81C99" w:rsidRDefault="00807A23" w:rsidP="00E93E38">
      <w:pPr>
        <w:ind w:left="360"/>
        <w:rPr>
          <w:rFonts w:ascii="Georgia" w:hAnsi="Georgia"/>
          <w:i/>
        </w:rPr>
      </w:pPr>
      <w:r w:rsidRPr="00A81C99">
        <w:rPr>
          <w:rFonts w:ascii="Georgia" w:hAnsi="Georgia"/>
          <w:i/>
          <w:sz w:val="20"/>
        </w:rPr>
        <w:t xml:space="preserve">6.2.2: </w:t>
      </w:r>
      <w:r w:rsidRPr="00A81C99">
        <w:rPr>
          <w:rFonts w:ascii="Georgia" w:hAnsi="Georgia"/>
          <w:i/>
        </w:rPr>
        <w:t>Paddle Anatomy</w:t>
      </w:r>
    </w:p>
    <w:p w:rsidR="00807A23" w:rsidRDefault="00807A23" w:rsidP="00E93E38">
      <w:pPr>
        <w:ind w:left="360"/>
        <w:rPr>
          <w:rFonts w:ascii="Californian FB" w:hAnsi="Californian FB"/>
          <w:b/>
          <w:i/>
        </w:rPr>
      </w:pPr>
    </w:p>
    <w:p w:rsidR="00807A23" w:rsidRDefault="00807A23" w:rsidP="00E93E38">
      <w:pPr>
        <w:ind w:left="360"/>
        <w:rPr>
          <w:rFonts w:ascii="Californian FB" w:hAnsi="Californian FB"/>
          <w:b/>
          <w:i/>
        </w:rPr>
      </w:pPr>
    </w:p>
    <w:p w:rsidR="00A81C99" w:rsidRDefault="00A81C99" w:rsidP="00CE5544">
      <w:pPr>
        <w:rPr>
          <w:rFonts w:ascii="Georgia" w:hAnsi="Georgia"/>
          <w:b/>
          <w:i/>
          <w:sz w:val="18"/>
        </w:rPr>
      </w:pPr>
    </w:p>
    <w:p w:rsidR="00A03E88" w:rsidRDefault="00A03E88" w:rsidP="00E93E38">
      <w:pPr>
        <w:ind w:left="360"/>
        <w:rPr>
          <w:rFonts w:ascii="Georgia" w:hAnsi="Georgia"/>
          <w:i/>
          <w:sz w:val="20"/>
        </w:rPr>
      </w:pPr>
    </w:p>
    <w:p w:rsidR="00A03E88" w:rsidRDefault="00A03E88" w:rsidP="00E93E38">
      <w:pPr>
        <w:ind w:left="360"/>
        <w:rPr>
          <w:rFonts w:ascii="Georgia" w:hAnsi="Georgia"/>
          <w:i/>
          <w:sz w:val="20"/>
        </w:rPr>
      </w:pPr>
    </w:p>
    <w:p w:rsidR="00A03E88" w:rsidRDefault="00A03E88" w:rsidP="00E93E38">
      <w:pPr>
        <w:ind w:left="360"/>
        <w:rPr>
          <w:rFonts w:ascii="Georgia" w:hAnsi="Georgia"/>
          <w:i/>
          <w:sz w:val="20"/>
        </w:rPr>
      </w:pPr>
    </w:p>
    <w:p w:rsidR="00A03E88" w:rsidRDefault="00A03E88" w:rsidP="00E93E38">
      <w:pPr>
        <w:ind w:left="360"/>
        <w:rPr>
          <w:rFonts w:ascii="Georgia" w:hAnsi="Georgia"/>
          <w:i/>
          <w:sz w:val="20"/>
        </w:rPr>
      </w:pPr>
    </w:p>
    <w:p w:rsidR="00A03E88" w:rsidRDefault="00A03E88" w:rsidP="00E93E38">
      <w:pPr>
        <w:ind w:left="360"/>
        <w:rPr>
          <w:rFonts w:ascii="Georgia" w:hAnsi="Georgia"/>
          <w:i/>
          <w:sz w:val="20"/>
        </w:rPr>
      </w:pPr>
    </w:p>
    <w:p w:rsidR="00CE76D5" w:rsidRDefault="00CE76D5" w:rsidP="00E93E38">
      <w:pPr>
        <w:ind w:left="360"/>
        <w:rPr>
          <w:rFonts w:ascii="Georgia" w:hAnsi="Georgia"/>
          <w:i/>
          <w:sz w:val="20"/>
        </w:rPr>
      </w:pPr>
    </w:p>
    <w:p w:rsidR="00CE76D5" w:rsidRDefault="00CE76D5" w:rsidP="00E93E38">
      <w:pPr>
        <w:ind w:left="360"/>
        <w:rPr>
          <w:rFonts w:ascii="Georgia" w:hAnsi="Georgia"/>
          <w:i/>
          <w:sz w:val="20"/>
        </w:rPr>
      </w:pPr>
    </w:p>
    <w:p w:rsidR="00807A23" w:rsidRPr="00A81C99" w:rsidRDefault="00807A23" w:rsidP="00E93E38">
      <w:pPr>
        <w:ind w:left="360"/>
        <w:rPr>
          <w:rFonts w:ascii="Georgia" w:hAnsi="Georgia" w:cs="Times New Roman"/>
          <w:szCs w:val="22"/>
        </w:rPr>
      </w:pPr>
      <w:r w:rsidRPr="00A81C99">
        <w:rPr>
          <w:rFonts w:ascii="Georgia" w:hAnsi="Georgia"/>
          <w:i/>
          <w:sz w:val="20"/>
        </w:rPr>
        <w:lastRenderedPageBreak/>
        <w:t xml:space="preserve">6.2.3: </w:t>
      </w:r>
      <w:r w:rsidRPr="00A81C99">
        <w:rPr>
          <w:rFonts w:ascii="Georgia" w:hAnsi="Georgia"/>
          <w:i/>
        </w:rPr>
        <w:t>Personal Flotation Device (PFD)</w:t>
      </w:r>
    </w:p>
    <w:p w:rsidR="00807A23" w:rsidRPr="00564F2A" w:rsidRDefault="00807A23" w:rsidP="00E93E38">
      <w:pPr>
        <w:ind w:left="360"/>
        <w:rPr>
          <w:rFonts w:ascii="Times New Roman" w:hAnsi="Times New Roman" w:cs="Times New Roman"/>
          <w:b/>
          <w:sz w:val="22"/>
          <w:szCs w:val="22"/>
        </w:rPr>
      </w:pPr>
      <w:r w:rsidRPr="00564F2A">
        <w:rPr>
          <w:rFonts w:ascii="Times New Roman" w:hAnsi="Times New Roman" w:cs="Times New Roman"/>
          <w:b/>
          <w:noProof/>
          <w:sz w:val="22"/>
          <w:szCs w:val="22"/>
        </w:rPr>
        <w:drawing>
          <wp:anchor distT="0" distB="0" distL="114300" distR="114300" simplePos="0" relativeHeight="251685888" behindDoc="0" locked="0" layoutInCell="1" allowOverlap="1" wp14:anchorId="4F9D5B23" wp14:editId="62BE3A95">
            <wp:simplePos x="0" y="0"/>
            <wp:positionH relativeFrom="column">
              <wp:posOffset>2511425</wp:posOffset>
            </wp:positionH>
            <wp:positionV relativeFrom="paragraph">
              <wp:posOffset>7620</wp:posOffset>
            </wp:positionV>
            <wp:extent cx="1445895" cy="1445260"/>
            <wp:effectExtent l="19050" t="0" r="1905" b="0"/>
            <wp:wrapTight wrapText="bothSides">
              <wp:wrapPolygon edited="0">
                <wp:start x="-285" y="0"/>
                <wp:lineTo x="-285" y="21353"/>
                <wp:lineTo x="21628" y="21353"/>
                <wp:lineTo x="21628" y="0"/>
                <wp:lineTo x="-285" y="0"/>
              </wp:wrapPolygon>
            </wp:wrapTight>
            <wp:docPr id="95" name="Picture 95" descr=":::Desktop:NRS_21471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RS_21471_Red.jpg"/>
                    <pic:cNvPicPr>
                      <a:picLocks noChangeAspect="1" noChangeArrowheads="1"/>
                    </pic:cNvPicPr>
                  </pic:nvPicPr>
                  <pic:blipFill>
                    <a:blip r:embed="rId50" cstate="print"/>
                    <a:srcRect/>
                    <a:stretch>
                      <a:fillRect/>
                    </a:stretch>
                  </pic:blipFill>
                  <pic:spPr bwMode="auto">
                    <a:xfrm>
                      <a:off x="0" y="0"/>
                      <a:ext cx="1445895" cy="1445260"/>
                    </a:xfrm>
                    <a:prstGeom prst="rect">
                      <a:avLst/>
                    </a:prstGeom>
                    <a:noFill/>
                    <a:ln w="9525">
                      <a:noFill/>
                      <a:miter lim="800000"/>
                      <a:headEnd/>
                      <a:tailEnd/>
                    </a:ln>
                  </pic:spPr>
                </pic:pic>
              </a:graphicData>
            </a:graphic>
          </wp:anchor>
        </w:drawing>
      </w:r>
      <w:r w:rsidR="007D5594">
        <w:rPr>
          <w:rFonts w:ascii="Times New Roman" w:hAnsi="Times New Roman" w:cs="Times New Roman"/>
          <w:b/>
          <w:sz w:val="22"/>
          <w:szCs w:val="22"/>
        </w:rPr>
        <w:t>PFDs should be fit so that</w:t>
      </w:r>
      <w:r w:rsidR="00561115">
        <w:rPr>
          <w:rFonts w:ascii="Times New Roman" w:hAnsi="Times New Roman" w:cs="Times New Roman"/>
          <w:b/>
          <w:sz w:val="22"/>
          <w:szCs w:val="22"/>
        </w:rPr>
        <w:t>...</w:t>
      </w:r>
    </w:p>
    <w:p w:rsidR="00807A23" w:rsidRPr="00D60CAD" w:rsidRDefault="00807A23" w:rsidP="00496073">
      <w:pPr>
        <w:pStyle w:val="ListParagraph"/>
        <w:numPr>
          <w:ilvl w:val="0"/>
          <w:numId w:val="92"/>
        </w:numPr>
        <w:ind w:left="1080"/>
        <w:rPr>
          <w:rFonts w:ascii="Times New Roman" w:hAnsi="Times New Roman" w:cs="Times New Roman"/>
          <w:sz w:val="22"/>
          <w:szCs w:val="22"/>
        </w:rPr>
      </w:pPr>
      <w:r w:rsidRPr="00D60CAD">
        <w:rPr>
          <w:rFonts w:ascii="Times New Roman" w:hAnsi="Times New Roman" w:cs="Times New Roman"/>
          <w:sz w:val="22"/>
          <w:szCs w:val="22"/>
        </w:rPr>
        <w:t>All zippers can zip</w:t>
      </w:r>
    </w:p>
    <w:p w:rsidR="00807A23" w:rsidRDefault="00807A23" w:rsidP="00496073">
      <w:pPr>
        <w:pStyle w:val="ListParagraph"/>
        <w:numPr>
          <w:ilvl w:val="0"/>
          <w:numId w:val="92"/>
        </w:numPr>
        <w:ind w:left="1080"/>
        <w:rPr>
          <w:rFonts w:ascii="Times New Roman" w:hAnsi="Times New Roman" w:cs="Times New Roman"/>
          <w:sz w:val="22"/>
          <w:szCs w:val="22"/>
        </w:rPr>
      </w:pPr>
      <w:r>
        <w:rPr>
          <w:rFonts w:ascii="Times New Roman" w:hAnsi="Times New Roman" w:cs="Times New Roman"/>
          <w:sz w:val="22"/>
          <w:szCs w:val="22"/>
        </w:rPr>
        <w:t>All buckles can clasp</w:t>
      </w:r>
    </w:p>
    <w:p w:rsidR="00807A23" w:rsidRDefault="00807A23" w:rsidP="00496073">
      <w:pPr>
        <w:pStyle w:val="ListParagraph"/>
        <w:numPr>
          <w:ilvl w:val="0"/>
          <w:numId w:val="92"/>
        </w:numPr>
        <w:ind w:left="1080"/>
        <w:rPr>
          <w:rFonts w:ascii="Times New Roman" w:hAnsi="Times New Roman" w:cs="Times New Roman"/>
          <w:sz w:val="22"/>
          <w:szCs w:val="22"/>
        </w:rPr>
      </w:pPr>
      <w:r>
        <w:rPr>
          <w:rFonts w:ascii="Times New Roman" w:hAnsi="Times New Roman" w:cs="Times New Roman"/>
          <w:sz w:val="22"/>
          <w:szCs w:val="22"/>
        </w:rPr>
        <w:t xml:space="preserve">PFD is snug, but paddler can still breathe </w:t>
      </w:r>
    </w:p>
    <w:p w:rsidR="00807A23" w:rsidRPr="006121E4" w:rsidRDefault="00807A23" w:rsidP="00496073">
      <w:pPr>
        <w:pStyle w:val="ListParagraph"/>
        <w:numPr>
          <w:ilvl w:val="0"/>
          <w:numId w:val="92"/>
        </w:numPr>
        <w:ind w:left="1080"/>
        <w:rPr>
          <w:rFonts w:ascii="Times New Roman" w:hAnsi="Times New Roman" w:cs="Times New Roman"/>
          <w:sz w:val="22"/>
          <w:szCs w:val="22"/>
        </w:rPr>
      </w:pPr>
      <w:r>
        <w:rPr>
          <w:rFonts w:ascii="Times New Roman" w:hAnsi="Times New Roman" w:cs="Times New Roman"/>
          <w:sz w:val="22"/>
          <w:szCs w:val="22"/>
        </w:rPr>
        <w:t>When pulling up on the shoulder straps, straps do not reach higher than the paddler’s ears</w:t>
      </w:r>
    </w:p>
    <w:p w:rsidR="00807A23" w:rsidRDefault="00807A23" w:rsidP="00E93E38">
      <w:pPr>
        <w:ind w:left="360"/>
        <w:rPr>
          <w:rFonts w:ascii="Californian FB" w:hAnsi="Californian FB"/>
          <w:b/>
          <w:i/>
          <w:sz w:val="20"/>
        </w:rPr>
      </w:pPr>
    </w:p>
    <w:p w:rsidR="00807A23" w:rsidRPr="00A81C99" w:rsidRDefault="00807A23" w:rsidP="00E93E38">
      <w:pPr>
        <w:ind w:left="360"/>
        <w:rPr>
          <w:rFonts w:ascii="Georgia" w:hAnsi="Georgia"/>
          <w:i/>
        </w:rPr>
      </w:pPr>
      <w:r w:rsidRPr="00A81C99">
        <w:rPr>
          <w:rFonts w:ascii="Georgia" w:hAnsi="Georgia"/>
          <w:i/>
          <w:sz w:val="20"/>
        </w:rPr>
        <w:t xml:space="preserve">6.2.4: </w:t>
      </w:r>
      <w:r w:rsidRPr="00A81C99">
        <w:rPr>
          <w:rFonts w:ascii="Georgia" w:hAnsi="Georgia"/>
          <w:i/>
        </w:rPr>
        <w:t>Equipment Care</w:t>
      </w:r>
    </w:p>
    <w:p w:rsidR="00807A23" w:rsidRDefault="00807A23" w:rsidP="00E93E38">
      <w:pPr>
        <w:ind w:left="360" w:firstLine="432"/>
        <w:rPr>
          <w:rFonts w:ascii="Times New Roman" w:hAnsi="Times New Roman" w:cs="Times New Roman"/>
          <w:sz w:val="22"/>
          <w:szCs w:val="22"/>
        </w:rPr>
      </w:pPr>
      <w:r w:rsidRPr="00697BB5">
        <w:rPr>
          <w:rFonts w:ascii="Times New Roman" w:hAnsi="Times New Roman" w:cs="Times New Roman"/>
          <w:sz w:val="22"/>
          <w:szCs w:val="22"/>
        </w:rPr>
        <w:t xml:space="preserve">Just like all equipment, canoes should be treated with respect. Canoes on </w:t>
      </w:r>
      <w:proofErr w:type="spellStart"/>
      <w:r w:rsidRPr="00697BB5">
        <w:rPr>
          <w:rFonts w:ascii="Times New Roman" w:hAnsi="Times New Roman" w:cs="Times New Roman"/>
          <w:sz w:val="22"/>
          <w:szCs w:val="22"/>
        </w:rPr>
        <w:t>LandSea</w:t>
      </w:r>
      <w:proofErr w:type="spellEnd"/>
      <w:r w:rsidRPr="00697BB5">
        <w:rPr>
          <w:rFonts w:ascii="Times New Roman" w:hAnsi="Times New Roman" w:cs="Times New Roman"/>
          <w:sz w:val="22"/>
          <w:szCs w:val="22"/>
        </w:rPr>
        <w:t xml:space="preserve"> should be returned at the end of the trip in the same </w:t>
      </w:r>
      <w:r>
        <w:rPr>
          <w:rFonts w:ascii="Times New Roman" w:hAnsi="Times New Roman" w:cs="Times New Roman"/>
          <w:sz w:val="22"/>
          <w:szCs w:val="22"/>
        </w:rPr>
        <w:t>condition that</w:t>
      </w:r>
      <w:r w:rsidRPr="00697BB5">
        <w:rPr>
          <w:rFonts w:ascii="Times New Roman" w:hAnsi="Times New Roman" w:cs="Times New Roman"/>
          <w:sz w:val="22"/>
          <w:szCs w:val="22"/>
        </w:rPr>
        <w:t xml:space="preserve"> they were received. </w:t>
      </w:r>
    </w:p>
    <w:p w:rsidR="00807A23" w:rsidRPr="00BF5DB6" w:rsidRDefault="00807A23" w:rsidP="00E93E38">
      <w:pPr>
        <w:ind w:left="360" w:firstLine="432"/>
        <w:rPr>
          <w:rFonts w:ascii="Times New Roman" w:hAnsi="Times New Roman" w:cs="Times New Roman"/>
          <w:sz w:val="22"/>
          <w:szCs w:val="22"/>
        </w:rPr>
      </w:pPr>
    </w:p>
    <w:p w:rsidR="00807A23" w:rsidRPr="00564F2A" w:rsidRDefault="00807A23" w:rsidP="00E93E38">
      <w:pPr>
        <w:ind w:left="360"/>
        <w:rPr>
          <w:rFonts w:ascii="Times New Roman" w:hAnsi="Times New Roman" w:cs="Times New Roman"/>
          <w:b/>
          <w:sz w:val="22"/>
          <w:szCs w:val="22"/>
        </w:rPr>
      </w:pPr>
      <w:r w:rsidRPr="00564F2A">
        <w:rPr>
          <w:rFonts w:ascii="Times New Roman" w:hAnsi="Times New Roman" w:cs="Times New Roman"/>
          <w:b/>
          <w:sz w:val="22"/>
          <w:szCs w:val="22"/>
        </w:rPr>
        <w:t>Guide</w:t>
      </w:r>
      <w:r w:rsidR="002D62E5">
        <w:rPr>
          <w:rFonts w:ascii="Times New Roman" w:hAnsi="Times New Roman" w:cs="Times New Roman"/>
          <w:b/>
          <w:sz w:val="22"/>
          <w:szCs w:val="22"/>
        </w:rPr>
        <w:t>lines for taking care of canoes</w:t>
      </w:r>
    </w:p>
    <w:p w:rsidR="00807A23" w:rsidRPr="00697BB5"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Don’t leave the canoe partly in and out of the water. Motion from the water and friction</w:t>
      </w:r>
      <w:r w:rsidR="002B27A8">
        <w:rPr>
          <w:rFonts w:ascii="Times New Roman" w:hAnsi="Times New Roman" w:cs="Times New Roman"/>
          <w:sz w:val="22"/>
          <w:szCs w:val="22"/>
        </w:rPr>
        <w:t xml:space="preserve"> from the land will cause wear o</w:t>
      </w:r>
      <w:r w:rsidRPr="00697BB5">
        <w:rPr>
          <w:rFonts w:ascii="Times New Roman" w:hAnsi="Times New Roman" w:cs="Times New Roman"/>
          <w:sz w:val="22"/>
          <w:szCs w:val="22"/>
        </w:rPr>
        <w:t>n the canoe’s hull.</w:t>
      </w:r>
    </w:p>
    <w:p w:rsidR="00807A23" w:rsidRPr="00697BB5"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 xml:space="preserve">Never drop the canoe while carrying it. </w:t>
      </w:r>
      <w:r w:rsidR="00AD6A4A">
        <w:rPr>
          <w:rFonts w:ascii="Times New Roman" w:hAnsi="Times New Roman" w:cs="Times New Roman"/>
          <w:sz w:val="22"/>
          <w:szCs w:val="22"/>
        </w:rPr>
        <w:t>Make certain</w:t>
      </w:r>
      <w:r w:rsidRPr="00697BB5">
        <w:rPr>
          <w:rFonts w:ascii="Times New Roman" w:hAnsi="Times New Roman" w:cs="Times New Roman"/>
          <w:sz w:val="22"/>
          <w:szCs w:val="22"/>
        </w:rPr>
        <w:t xml:space="preserve"> you have a sure grip and strong footing before attempting to carry a canoe.</w:t>
      </w:r>
    </w:p>
    <w:p w:rsidR="00807A23" w:rsidRPr="00697BB5"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 xml:space="preserve">A loaded canoe should never touch land. Always load and unload the canoe while it is floating in the water. Dragging a loaded canoe onto </w:t>
      </w:r>
      <w:r w:rsidR="000D4291">
        <w:rPr>
          <w:rFonts w:ascii="Times New Roman" w:hAnsi="Times New Roman" w:cs="Times New Roman"/>
          <w:sz w:val="22"/>
          <w:szCs w:val="22"/>
        </w:rPr>
        <w:t>the</w:t>
      </w:r>
      <w:r w:rsidRPr="00697BB5">
        <w:rPr>
          <w:rFonts w:ascii="Times New Roman" w:hAnsi="Times New Roman" w:cs="Times New Roman"/>
          <w:sz w:val="22"/>
          <w:szCs w:val="22"/>
        </w:rPr>
        <w:t xml:space="preserve"> shore can cause tremendous damage.</w:t>
      </w:r>
    </w:p>
    <w:p w:rsidR="00807A23" w:rsidRPr="00697BB5"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Don’t drag the canoe on shore or on top of rocks.</w:t>
      </w:r>
    </w:p>
    <w:p w:rsidR="00807A23" w:rsidRPr="00697BB5"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Never sit on the yoke. It is not weight-bearing.</w:t>
      </w:r>
    </w:p>
    <w:p w:rsidR="00807A23" w:rsidRPr="006C104D" w:rsidRDefault="00807A23" w:rsidP="00496073">
      <w:pPr>
        <w:numPr>
          <w:ilvl w:val="0"/>
          <w:numId w:val="93"/>
        </w:numPr>
        <w:ind w:left="1080"/>
        <w:rPr>
          <w:rFonts w:ascii="Times New Roman" w:hAnsi="Times New Roman" w:cs="Times New Roman"/>
          <w:sz w:val="22"/>
          <w:szCs w:val="22"/>
        </w:rPr>
      </w:pPr>
      <w:r w:rsidRPr="006C104D">
        <w:rPr>
          <w:rFonts w:ascii="Times New Roman" w:hAnsi="Times New Roman" w:cs="Times New Roman"/>
          <w:sz w:val="22"/>
          <w:szCs w:val="22"/>
        </w:rPr>
        <w:t xml:space="preserve">The bottom of the canoe should never touch the ground. The canoe be turned upside down, sitting on its gunwales on land. </w:t>
      </w:r>
    </w:p>
    <w:p w:rsidR="00807A23" w:rsidRPr="007E7879"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In strong wind, take the canoe up onto land and turn it upside down. In extreme circumstances, tie the canoe down at both ends.</w:t>
      </w:r>
      <w:r>
        <w:rPr>
          <w:rFonts w:ascii="Times New Roman" w:hAnsi="Times New Roman" w:cs="Times New Roman"/>
          <w:sz w:val="22"/>
          <w:szCs w:val="22"/>
        </w:rPr>
        <w:t xml:space="preserve"> </w:t>
      </w:r>
    </w:p>
    <w:p w:rsidR="00807A23" w:rsidRDefault="00807A23" w:rsidP="00496073">
      <w:pPr>
        <w:numPr>
          <w:ilvl w:val="0"/>
          <w:numId w:val="93"/>
        </w:numPr>
        <w:ind w:left="1080"/>
        <w:rPr>
          <w:rFonts w:ascii="Times New Roman" w:hAnsi="Times New Roman" w:cs="Times New Roman"/>
          <w:sz w:val="22"/>
          <w:szCs w:val="22"/>
        </w:rPr>
      </w:pPr>
      <w:r w:rsidRPr="00697BB5">
        <w:rPr>
          <w:rFonts w:ascii="Times New Roman" w:hAnsi="Times New Roman" w:cs="Times New Roman"/>
          <w:sz w:val="22"/>
          <w:szCs w:val="22"/>
        </w:rPr>
        <w:t>Be careful not to leave PFDs and/or extra paddles behind. Keep extra paddles with you or assign them to a canoe.  Forgotten PFDs and lost paddles create safety concerns and add costs to the program.</w:t>
      </w:r>
    </w:p>
    <w:p w:rsidR="00807A23" w:rsidRPr="008B1BAB" w:rsidRDefault="00807A23" w:rsidP="00E93E38">
      <w:pPr>
        <w:ind w:left="360"/>
        <w:rPr>
          <w:rFonts w:ascii="Georgia" w:hAnsi="Georgia"/>
          <w:b/>
          <w:i/>
          <w:sz w:val="18"/>
        </w:rPr>
      </w:pPr>
    </w:p>
    <w:p w:rsidR="00807A23" w:rsidRPr="00A81C99" w:rsidRDefault="00807A23" w:rsidP="00E93E38">
      <w:pPr>
        <w:ind w:left="360"/>
        <w:rPr>
          <w:rFonts w:ascii="Georgia" w:hAnsi="Georgia" w:cs="Times New Roman"/>
          <w:sz w:val="22"/>
          <w:szCs w:val="22"/>
        </w:rPr>
      </w:pPr>
      <w:r w:rsidRPr="00A81C99">
        <w:rPr>
          <w:rFonts w:ascii="Georgia" w:hAnsi="Georgia"/>
          <w:i/>
          <w:sz w:val="20"/>
        </w:rPr>
        <w:lastRenderedPageBreak/>
        <w:t xml:space="preserve">6.2.5: </w:t>
      </w:r>
      <w:r w:rsidRPr="00A81C99">
        <w:rPr>
          <w:rFonts w:ascii="Georgia" w:hAnsi="Georgia"/>
          <w:i/>
        </w:rPr>
        <w:t>Entering and Exiting the Canoe</w:t>
      </w:r>
    </w:p>
    <w:p w:rsidR="00807A23" w:rsidRPr="00D60CAD" w:rsidRDefault="00807A23" w:rsidP="00E93E38">
      <w:pPr>
        <w:ind w:left="360" w:firstLine="432"/>
        <w:rPr>
          <w:rFonts w:ascii="Times New Roman" w:hAnsi="Times New Roman"/>
          <w:sz w:val="22"/>
        </w:rPr>
      </w:pPr>
      <w:r w:rsidRPr="00D60CAD">
        <w:rPr>
          <w:rFonts w:ascii="Times New Roman" w:hAnsi="Times New Roman"/>
          <w:sz w:val="22"/>
        </w:rPr>
        <w:t>For novice paddlers, ent</w:t>
      </w:r>
      <w:r>
        <w:rPr>
          <w:rFonts w:ascii="Times New Roman" w:hAnsi="Times New Roman"/>
          <w:sz w:val="22"/>
        </w:rPr>
        <w:t>ering and exiting the canoe can cause</w:t>
      </w:r>
      <w:r w:rsidRPr="00D60CAD">
        <w:rPr>
          <w:rFonts w:ascii="Times New Roman" w:hAnsi="Times New Roman"/>
          <w:sz w:val="22"/>
        </w:rPr>
        <w:t xml:space="preserve"> injury, capsize, or damage to equipment. Here are some tips:</w:t>
      </w:r>
    </w:p>
    <w:p w:rsidR="00807A23" w:rsidRPr="00D60CAD" w:rsidRDefault="00807A23" w:rsidP="00496073">
      <w:pPr>
        <w:numPr>
          <w:ilvl w:val="0"/>
          <w:numId w:val="94"/>
        </w:numPr>
        <w:ind w:left="1080"/>
        <w:rPr>
          <w:rFonts w:ascii="Times New Roman" w:hAnsi="Times New Roman"/>
          <w:sz w:val="22"/>
        </w:rPr>
      </w:pPr>
      <w:r w:rsidRPr="00D60CAD">
        <w:rPr>
          <w:rFonts w:ascii="Times New Roman" w:hAnsi="Times New Roman"/>
          <w:sz w:val="22"/>
        </w:rPr>
        <w:t xml:space="preserve">The canoe should be completely in the water when entering or exiting. Be sure the canoe is deep enough not to scratch any </w:t>
      </w:r>
      <w:r>
        <w:rPr>
          <w:rFonts w:ascii="Times New Roman" w:hAnsi="Times New Roman"/>
          <w:sz w:val="22"/>
        </w:rPr>
        <w:t xml:space="preserve">subsurface rocks. </w:t>
      </w:r>
    </w:p>
    <w:p w:rsidR="00807A23" w:rsidRPr="00D60CAD" w:rsidRDefault="00807A23" w:rsidP="00496073">
      <w:pPr>
        <w:numPr>
          <w:ilvl w:val="0"/>
          <w:numId w:val="94"/>
        </w:numPr>
        <w:ind w:left="1080"/>
        <w:rPr>
          <w:rFonts w:ascii="Times New Roman" w:hAnsi="Times New Roman"/>
          <w:sz w:val="22"/>
        </w:rPr>
      </w:pPr>
      <w:r>
        <w:rPr>
          <w:rFonts w:ascii="Times New Roman" w:hAnsi="Times New Roman"/>
          <w:sz w:val="22"/>
        </w:rPr>
        <w:t xml:space="preserve">Don’t be afraid to get your feet wet. </w:t>
      </w:r>
      <w:r w:rsidRPr="00D60CAD">
        <w:rPr>
          <w:rFonts w:ascii="Times New Roman" w:hAnsi="Times New Roman"/>
          <w:sz w:val="22"/>
        </w:rPr>
        <w:t>Most injuries and damaged gear result from participants attempting to enter or exit the canoe w</w:t>
      </w:r>
      <w:r>
        <w:rPr>
          <w:rFonts w:ascii="Times New Roman" w:hAnsi="Times New Roman"/>
          <w:sz w:val="22"/>
        </w:rPr>
        <w:t xml:space="preserve">hile keeping </w:t>
      </w:r>
      <w:r w:rsidR="00A738B4">
        <w:rPr>
          <w:rFonts w:ascii="Times New Roman" w:hAnsi="Times New Roman"/>
          <w:sz w:val="22"/>
        </w:rPr>
        <w:t>their</w:t>
      </w:r>
      <w:r>
        <w:rPr>
          <w:rFonts w:ascii="Times New Roman" w:hAnsi="Times New Roman"/>
          <w:sz w:val="22"/>
        </w:rPr>
        <w:t xml:space="preserve"> feet dry. </w:t>
      </w:r>
    </w:p>
    <w:p w:rsidR="00807A23" w:rsidRPr="00D60CAD" w:rsidRDefault="00807A23" w:rsidP="00496073">
      <w:pPr>
        <w:numPr>
          <w:ilvl w:val="0"/>
          <w:numId w:val="94"/>
        </w:numPr>
        <w:ind w:left="1080"/>
        <w:rPr>
          <w:rFonts w:ascii="Times New Roman" w:hAnsi="Times New Roman"/>
          <w:sz w:val="22"/>
        </w:rPr>
      </w:pPr>
      <w:r>
        <w:rPr>
          <w:rFonts w:ascii="Times New Roman" w:hAnsi="Times New Roman"/>
          <w:sz w:val="22"/>
        </w:rPr>
        <w:t>O</w:t>
      </w:r>
      <w:r w:rsidRPr="00D60CAD">
        <w:rPr>
          <w:rFonts w:ascii="Times New Roman" w:hAnsi="Times New Roman"/>
          <w:sz w:val="22"/>
        </w:rPr>
        <w:t xml:space="preserve">ne paddler enters or exits at a time. The other paddler holds the boat </w:t>
      </w:r>
      <w:r>
        <w:rPr>
          <w:rFonts w:ascii="Times New Roman" w:hAnsi="Times New Roman"/>
          <w:sz w:val="22"/>
        </w:rPr>
        <w:t xml:space="preserve">steady </w:t>
      </w:r>
      <w:r w:rsidRPr="00D60CAD">
        <w:rPr>
          <w:rFonts w:ascii="Times New Roman" w:hAnsi="Times New Roman"/>
          <w:sz w:val="22"/>
        </w:rPr>
        <w:t>by hol</w:t>
      </w:r>
      <w:r>
        <w:rPr>
          <w:rFonts w:ascii="Times New Roman" w:hAnsi="Times New Roman"/>
          <w:sz w:val="22"/>
        </w:rPr>
        <w:t>ding the gunwales while standing outside the canoe</w:t>
      </w:r>
      <w:r w:rsidRPr="00D60CAD">
        <w:rPr>
          <w:rFonts w:ascii="Times New Roman" w:hAnsi="Times New Roman"/>
          <w:sz w:val="22"/>
        </w:rPr>
        <w:t xml:space="preserve"> or by using the T-grip of a paddle </w:t>
      </w:r>
      <w:r>
        <w:rPr>
          <w:rFonts w:ascii="Times New Roman" w:hAnsi="Times New Roman"/>
          <w:sz w:val="22"/>
        </w:rPr>
        <w:t xml:space="preserve">to steady </w:t>
      </w:r>
      <w:r w:rsidRPr="00D60CAD">
        <w:rPr>
          <w:rFonts w:ascii="Times New Roman" w:hAnsi="Times New Roman"/>
          <w:sz w:val="22"/>
        </w:rPr>
        <w:t>from inside the boat.</w:t>
      </w:r>
    </w:p>
    <w:p w:rsidR="00807A23" w:rsidRDefault="00807A23" w:rsidP="00496073">
      <w:pPr>
        <w:numPr>
          <w:ilvl w:val="0"/>
          <w:numId w:val="94"/>
        </w:numPr>
        <w:ind w:left="1080"/>
        <w:rPr>
          <w:rFonts w:ascii="Times New Roman" w:hAnsi="Times New Roman"/>
          <w:sz w:val="22"/>
        </w:rPr>
      </w:pPr>
      <w:r w:rsidRPr="00D60CAD">
        <w:rPr>
          <w:rFonts w:ascii="Times New Roman" w:hAnsi="Times New Roman"/>
          <w:sz w:val="22"/>
        </w:rPr>
        <w:t xml:space="preserve">The entering or exiting paddler should keep the boat balanced by keeping a hand on </w:t>
      </w:r>
      <w:r w:rsidRPr="00D60CAD">
        <w:rPr>
          <w:rFonts w:ascii="Times New Roman" w:hAnsi="Times New Roman"/>
          <w:i/>
          <w:sz w:val="22"/>
        </w:rPr>
        <w:t>both</w:t>
      </w:r>
      <w:r>
        <w:rPr>
          <w:rFonts w:ascii="Times New Roman" w:hAnsi="Times New Roman"/>
          <w:sz w:val="22"/>
        </w:rPr>
        <w:t xml:space="preserve"> g</w:t>
      </w:r>
      <w:r w:rsidR="009612AF">
        <w:rPr>
          <w:rFonts w:ascii="Times New Roman" w:hAnsi="Times New Roman"/>
          <w:sz w:val="22"/>
        </w:rPr>
        <w:t xml:space="preserve">unwales and keeping </w:t>
      </w:r>
      <w:r w:rsidR="003E3AF7">
        <w:rPr>
          <w:rFonts w:ascii="Times New Roman" w:hAnsi="Times New Roman"/>
          <w:sz w:val="22"/>
        </w:rPr>
        <w:t>their</w:t>
      </w:r>
      <w:r w:rsidR="009612AF">
        <w:rPr>
          <w:rFonts w:ascii="Times New Roman" w:hAnsi="Times New Roman"/>
          <w:sz w:val="22"/>
        </w:rPr>
        <w:t xml:space="preserve"> foot</w:t>
      </w:r>
      <w:r>
        <w:rPr>
          <w:rFonts w:ascii="Times New Roman" w:hAnsi="Times New Roman"/>
          <w:sz w:val="22"/>
        </w:rPr>
        <w:t xml:space="preserve"> centered in the bottom of the boat while entering or exiting. </w:t>
      </w:r>
    </w:p>
    <w:p w:rsidR="00807A23" w:rsidRPr="00BD5A00" w:rsidRDefault="00807A23" w:rsidP="00E93E38">
      <w:pPr>
        <w:ind w:left="720"/>
        <w:rPr>
          <w:rFonts w:ascii="Times New Roman" w:hAnsi="Times New Roman"/>
          <w:sz w:val="22"/>
        </w:rPr>
      </w:pPr>
    </w:p>
    <w:p w:rsidR="00807A23" w:rsidRPr="00FC43C7"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FC43C7">
        <w:rPr>
          <w:rFonts w:ascii="Georgia" w:hAnsi="Georgia"/>
          <w:sz w:val="20"/>
        </w:rPr>
        <w:t xml:space="preserve">6.3: </w:t>
      </w:r>
      <w:r w:rsidRPr="00FC43C7">
        <w:rPr>
          <w:rFonts w:ascii="Georgia" w:hAnsi="Georgia"/>
        </w:rPr>
        <w:t>Paddle Strokes</w:t>
      </w:r>
    </w:p>
    <w:p w:rsidR="00807A23" w:rsidRPr="00CA3671" w:rsidRDefault="00807A23" w:rsidP="00E93E38">
      <w:pPr>
        <w:ind w:left="360" w:firstLine="432"/>
        <w:rPr>
          <w:rFonts w:ascii="Times New Roman" w:hAnsi="Times New Roman"/>
          <w:sz w:val="22"/>
        </w:rPr>
      </w:pPr>
      <w:r>
        <w:rPr>
          <w:rFonts w:ascii="Times New Roman" w:hAnsi="Times New Roman"/>
          <w:sz w:val="22"/>
        </w:rPr>
        <w:t xml:space="preserve">Tandem canoeing requires two paddlers: </w:t>
      </w:r>
      <w:r w:rsidRPr="00B372E5">
        <w:rPr>
          <w:rFonts w:ascii="Times New Roman" w:hAnsi="Times New Roman"/>
          <w:sz w:val="22"/>
        </w:rPr>
        <w:t>a stern paddler and a bow paddler. The bow paddler’s primary responsibility is forward momentum. The stern paddler’s primary respon</w:t>
      </w:r>
      <w:r>
        <w:rPr>
          <w:rFonts w:ascii="Times New Roman" w:hAnsi="Times New Roman"/>
          <w:sz w:val="22"/>
        </w:rPr>
        <w:t xml:space="preserve">sibility is to steer the canoe. Secondarily, </w:t>
      </w:r>
      <w:r w:rsidR="00DE5DBC">
        <w:rPr>
          <w:rFonts w:ascii="Times New Roman" w:hAnsi="Times New Roman"/>
          <w:sz w:val="22"/>
        </w:rPr>
        <w:t>they contribute</w:t>
      </w:r>
      <w:r w:rsidRPr="00B372E5">
        <w:rPr>
          <w:rFonts w:ascii="Times New Roman" w:hAnsi="Times New Roman"/>
          <w:sz w:val="22"/>
        </w:rPr>
        <w:t xml:space="preserve"> to the boat’s forward momentum.</w:t>
      </w:r>
    </w:p>
    <w:p w:rsidR="00807A23" w:rsidRPr="008F4117" w:rsidRDefault="00807A23" w:rsidP="008F4117">
      <w:pPr>
        <w:ind w:left="360" w:firstLine="432"/>
        <w:rPr>
          <w:rFonts w:ascii="Times New Roman" w:hAnsi="Times New Roman"/>
          <w:sz w:val="22"/>
        </w:rPr>
      </w:pPr>
      <w:r w:rsidRPr="00B372E5">
        <w:rPr>
          <w:rFonts w:ascii="Times New Roman" w:hAnsi="Times New Roman"/>
          <w:sz w:val="22"/>
        </w:rPr>
        <w:t xml:space="preserve">When paddling, be sure to engage your abdominals and back muscles. Try to rely more heavily on these large core muscles than on your shoulders. </w:t>
      </w:r>
      <w:r>
        <w:rPr>
          <w:rFonts w:ascii="Times New Roman" w:hAnsi="Times New Roman"/>
          <w:sz w:val="22"/>
        </w:rPr>
        <w:t>A strong paddler</w:t>
      </w:r>
      <w:r w:rsidRPr="00B372E5">
        <w:rPr>
          <w:rFonts w:ascii="Times New Roman" w:hAnsi="Times New Roman"/>
          <w:sz w:val="22"/>
        </w:rPr>
        <w:t xml:space="preserve"> create</w:t>
      </w:r>
      <w:r>
        <w:rPr>
          <w:rFonts w:ascii="Times New Roman" w:hAnsi="Times New Roman"/>
          <w:sz w:val="22"/>
        </w:rPr>
        <w:t>s</w:t>
      </w:r>
      <w:r w:rsidRPr="00B372E5">
        <w:rPr>
          <w:rFonts w:ascii="Times New Roman" w:hAnsi="Times New Roman"/>
          <w:sz w:val="22"/>
        </w:rPr>
        <w:t xml:space="preserve"> a “box” </w:t>
      </w:r>
      <w:r>
        <w:rPr>
          <w:rFonts w:ascii="Times New Roman" w:hAnsi="Times New Roman"/>
          <w:sz w:val="22"/>
        </w:rPr>
        <w:t xml:space="preserve">with his or her body and the paddle, </w:t>
      </w:r>
      <w:r w:rsidRPr="00B372E5">
        <w:rPr>
          <w:rFonts w:ascii="Times New Roman" w:hAnsi="Times New Roman"/>
          <w:sz w:val="22"/>
        </w:rPr>
        <w:t>the four corners of which are two shoulders and two hands.  This “box” should be maintained throughout all strokes.</w:t>
      </w:r>
    </w:p>
    <w:p w:rsidR="00EC5D89" w:rsidRPr="00E52355" w:rsidRDefault="008F4117" w:rsidP="00E93E38">
      <w:pPr>
        <w:tabs>
          <w:tab w:val="left" w:pos="2400"/>
        </w:tabs>
        <w:ind w:left="360"/>
        <w:rPr>
          <w:rFonts w:ascii="Californian FB" w:hAnsi="Californian FB"/>
          <w:b/>
          <w:i/>
          <w:sz w:val="20"/>
        </w:rPr>
      </w:pPr>
      <w:r>
        <w:rPr>
          <w:rFonts w:ascii="Times New Roman" w:hAnsi="Times New Roman"/>
          <w:i/>
          <w:noProof/>
          <w:sz w:val="22"/>
        </w:rPr>
        <w:drawing>
          <wp:anchor distT="0" distB="0" distL="114300" distR="114300" simplePos="0" relativeHeight="251686912" behindDoc="0" locked="0" layoutInCell="1" allowOverlap="1" wp14:anchorId="234D4DD4" wp14:editId="67AF827F">
            <wp:simplePos x="0" y="0"/>
            <wp:positionH relativeFrom="column">
              <wp:posOffset>225425</wp:posOffset>
            </wp:positionH>
            <wp:positionV relativeFrom="paragraph">
              <wp:posOffset>372745</wp:posOffset>
            </wp:positionV>
            <wp:extent cx="3569970" cy="1360805"/>
            <wp:effectExtent l="0" t="0" r="0" b="0"/>
            <wp:wrapTight wrapText="bothSides">
              <wp:wrapPolygon edited="0">
                <wp:start x="0" y="0"/>
                <wp:lineTo x="0" y="21167"/>
                <wp:lineTo x="21439" y="21167"/>
                <wp:lineTo x="21439" y="0"/>
                <wp:lineTo x="0" y="0"/>
              </wp:wrapPolygon>
            </wp:wrapTight>
            <wp:docPr id="96" name="Picture 96" descr=":::Desktop:Screen shot 2014-05-15 at 7.2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 shot 2014-05-15 at 7.29.01 PM.png"/>
                    <pic:cNvPicPr>
                      <a:picLocks noChangeAspect="1" noChangeArrowheads="1"/>
                    </pic:cNvPicPr>
                  </pic:nvPicPr>
                  <pic:blipFill>
                    <a:blip r:embed="rId51" cstate="print"/>
                    <a:srcRect/>
                    <a:stretch>
                      <a:fillRect/>
                    </a:stretch>
                  </pic:blipFill>
                  <pic:spPr bwMode="auto">
                    <a:xfrm>
                      <a:off x="0" y="0"/>
                      <a:ext cx="3569970" cy="1360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5D89">
        <w:rPr>
          <w:rFonts w:ascii="Californian FB" w:hAnsi="Californian FB"/>
          <w:b/>
          <w:i/>
          <w:sz w:val="20"/>
        </w:rPr>
        <w:tab/>
      </w:r>
    </w:p>
    <w:p w:rsidR="00807A23" w:rsidRPr="00A81C99" w:rsidRDefault="00807A23" w:rsidP="00E93E38">
      <w:pPr>
        <w:ind w:left="360"/>
        <w:rPr>
          <w:rFonts w:ascii="Georgia" w:hAnsi="Georgia" w:cs="Times New Roman"/>
          <w:sz w:val="22"/>
          <w:szCs w:val="22"/>
        </w:rPr>
      </w:pPr>
      <w:r w:rsidRPr="00A81C99">
        <w:rPr>
          <w:rFonts w:ascii="Georgia" w:hAnsi="Georgia"/>
          <w:i/>
          <w:sz w:val="20"/>
        </w:rPr>
        <w:t xml:space="preserve">6.3.1: </w:t>
      </w:r>
      <w:r w:rsidRPr="00A81C99">
        <w:rPr>
          <w:rFonts w:ascii="Georgia" w:hAnsi="Georgia"/>
          <w:i/>
        </w:rPr>
        <w:t>Anatomy of a Canoe Stroke</w:t>
      </w:r>
    </w:p>
    <w:p w:rsidR="00EC5D89" w:rsidRDefault="006068D5" w:rsidP="00E93E38">
      <w:pPr>
        <w:ind w:left="360"/>
        <w:rPr>
          <w:rFonts w:ascii="Times New Roman" w:hAnsi="Times New Roman"/>
          <w:b/>
          <w:sz w:val="22"/>
        </w:rPr>
      </w:pPr>
      <w:r>
        <w:rPr>
          <w:rFonts w:ascii="Times New Roman" w:hAnsi="Times New Roman"/>
          <w:i/>
          <w:noProof/>
          <w:sz w:val="22"/>
        </w:rPr>
        <mc:AlternateContent>
          <mc:Choice Requires="wps">
            <w:drawing>
              <wp:anchor distT="0" distB="0" distL="114300" distR="114300" simplePos="0" relativeHeight="251698176" behindDoc="0" locked="0" layoutInCell="1" allowOverlap="1">
                <wp:simplePos x="0" y="0"/>
                <wp:positionH relativeFrom="column">
                  <wp:posOffset>-2922270</wp:posOffset>
                </wp:positionH>
                <wp:positionV relativeFrom="paragraph">
                  <wp:posOffset>1188720</wp:posOffset>
                </wp:positionV>
                <wp:extent cx="697230" cy="318135"/>
                <wp:effectExtent l="11430" t="7620" r="5715" b="7620"/>
                <wp:wrapNone/>
                <wp:docPr id="2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18135"/>
                        </a:xfrm>
                        <a:prstGeom prst="rect">
                          <a:avLst/>
                        </a:prstGeom>
                        <a:solidFill>
                          <a:srgbClr val="FFFFFF"/>
                        </a:solidFill>
                        <a:ln w="9525">
                          <a:solidFill>
                            <a:schemeClr val="bg1">
                              <a:lumMod val="100000"/>
                              <a:lumOff val="0"/>
                            </a:schemeClr>
                          </a:solidFill>
                          <a:miter lim="800000"/>
                          <a:headEnd/>
                          <a:tailEnd/>
                        </a:ln>
                      </wps:spPr>
                      <wps:txbx>
                        <w:txbxContent>
                          <w:p w:rsidR="00DE46DA" w:rsidRPr="007D468A" w:rsidRDefault="00DE46DA">
                            <w:pPr>
                              <w:rPr>
                                <w:rFonts w:ascii="Times New Roman" w:hAnsi="Times New Roman" w:cs="Times New Roman"/>
                                <w:b/>
                                <w:i/>
                                <w:szCs w:val="26"/>
                              </w:rPr>
                            </w:pPr>
                            <w:r w:rsidRPr="007D468A">
                              <w:rPr>
                                <w:rFonts w:ascii="Times New Roman" w:hAnsi="Times New Roman" w:cs="Times New Roman"/>
                                <w:b/>
                                <w:i/>
                                <w:szCs w:val="26"/>
                              </w:rPr>
                              <w:t>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30.1pt;margin-top:93.6pt;width:54.9pt;height:2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" strokecolor="white [3212]">
                <v:textbox>
                  <w:txbxContent>
                    <w:p w:rsidR="00DE46DA" w:rsidRPr="007D468A" w:rsidRDefault="00DE46DA">
                      <w:pPr>
                        <w:rPr>
                          <w:rFonts w:ascii="Times New Roman" w:hAnsi="Times New Roman" w:cs="Times New Roman"/>
                          <w:b/>
                          <w:i/>
                          <w:szCs w:val="26"/>
                        </w:rPr>
                      </w:pPr>
                      <w:r w:rsidRPr="007D468A">
                        <w:rPr>
                          <w:rFonts w:ascii="Times New Roman" w:hAnsi="Times New Roman" w:cs="Times New Roman"/>
                          <w:b/>
                          <w:i/>
                          <w:szCs w:val="26"/>
                        </w:rPr>
                        <w:t>Correct</w:t>
                      </w:r>
                    </w:p>
                  </w:txbxContent>
                </v:textbox>
              </v:shape>
            </w:pict>
          </mc:Fallback>
        </mc:AlternateContent>
      </w:r>
      <w:r>
        <w:rPr>
          <w:rFonts w:ascii="Times New Roman" w:hAnsi="Times New Roman"/>
          <w:i/>
          <w:noProof/>
          <w:sz w:val="22"/>
        </w:rPr>
        <mc:AlternateContent>
          <mc:Choice Requires="wps">
            <w:drawing>
              <wp:anchor distT="0" distB="0" distL="114300" distR="114300" simplePos="0" relativeHeight="251699200" behindDoc="0" locked="0" layoutInCell="1" allowOverlap="1">
                <wp:simplePos x="0" y="0"/>
                <wp:positionH relativeFrom="column">
                  <wp:posOffset>-1083945</wp:posOffset>
                </wp:positionH>
                <wp:positionV relativeFrom="paragraph">
                  <wp:posOffset>1167130</wp:posOffset>
                </wp:positionV>
                <wp:extent cx="805815" cy="275590"/>
                <wp:effectExtent l="11430" t="5080" r="11430" b="5080"/>
                <wp:wrapNone/>
                <wp:docPr id="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75590"/>
                        </a:xfrm>
                        <a:prstGeom prst="rect">
                          <a:avLst/>
                        </a:prstGeom>
                        <a:solidFill>
                          <a:srgbClr val="FFFFFF"/>
                        </a:solidFill>
                        <a:ln w="9525">
                          <a:solidFill>
                            <a:schemeClr val="bg1">
                              <a:lumMod val="100000"/>
                              <a:lumOff val="0"/>
                            </a:schemeClr>
                          </a:solidFill>
                          <a:miter lim="800000"/>
                          <a:headEnd/>
                          <a:tailEnd/>
                        </a:ln>
                      </wps:spPr>
                      <wps:txbx>
                        <w:txbxContent>
                          <w:p w:rsidR="00DE46DA" w:rsidRPr="007D468A" w:rsidRDefault="00DE46DA">
                            <w:pPr>
                              <w:rPr>
                                <w:rFonts w:ascii="Times New Roman" w:hAnsi="Times New Roman" w:cs="Times New Roman"/>
                                <w:b/>
                                <w:i/>
                                <w:szCs w:val="26"/>
                              </w:rPr>
                            </w:pPr>
                            <w:r w:rsidRPr="007D468A">
                              <w:rPr>
                                <w:rFonts w:ascii="Times New Roman" w:hAnsi="Times New Roman" w:cs="Times New Roman"/>
                                <w:b/>
                                <w:i/>
                                <w:szCs w:val="26"/>
                              </w:rPr>
                              <w:t>Incorrect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8" type="#_x0000_t202" style="position:absolute;left:0;text-align:left;margin-left:-85.35pt;margin-top:91.9pt;width:63.4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" strokecolor="white [3212]">
                <v:textbox>
                  <w:txbxContent>
                    <w:p w:rsidR="00DE46DA" w:rsidRPr="007D468A" w:rsidRDefault="00DE46DA">
                      <w:pPr>
                        <w:rPr>
                          <w:rFonts w:ascii="Times New Roman" w:hAnsi="Times New Roman" w:cs="Times New Roman"/>
                          <w:b/>
                          <w:i/>
                          <w:szCs w:val="26"/>
                        </w:rPr>
                      </w:pPr>
                      <w:r w:rsidRPr="007D468A">
                        <w:rPr>
                          <w:rFonts w:ascii="Times New Roman" w:hAnsi="Times New Roman" w:cs="Times New Roman"/>
                          <w:b/>
                          <w:i/>
                          <w:szCs w:val="26"/>
                        </w:rPr>
                        <w:t>Incorrect</w:t>
                      </w:r>
                    </w:p>
                  </w:txbxContent>
                </v:textbox>
              </v:shape>
            </w:pict>
          </mc:Fallback>
        </mc:AlternateContent>
      </w:r>
    </w:p>
    <w:p w:rsidR="00807A23" w:rsidRDefault="00807A23" w:rsidP="00E93E38">
      <w:pPr>
        <w:ind w:left="360"/>
        <w:rPr>
          <w:rFonts w:ascii="Times New Roman" w:hAnsi="Times New Roman"/>
          <w:sz w:val="22"/>
        </w:rPr>
      </w:pPr>
      <w:r w:rsidRPr="00564F2A">
        <w:rPr>
          <w:rFonts w:ascii="Times New Roman" w:hAnsi="Times New Roman"/>
          <w:b/>
          <w:sz w:val="22"/>
        </w:rPr>
        <w:lastRenderedPageBreak/>
        <w:t>Phase 1</w:t>
      </w:r>
      <w:r>
        <w:rPr>
          <w:rFonts w:ascii="Times New Roman" w:hAnsi="Times New Roman"/>
          <w:sz w:val="22"/>
        </w:rPr>
        <w:t>—</w:t>
      </w:r>
      <w:r w:rsidRPr="00564F2A">
        <w:rPr>
          <w:rFonts w:ascii="Times New Roman" w:hAnsi="Times New Roman"/>
          <w:b/>
          <w:i/>
          <w:sz w:val="22"/>
        </w:rPr>
        <w:t>Catch</w:t>
      </w:r>
      <w:r w:rsidRPr="005F11A2">
        <w:rPr>
          <w:rFonts w:ascii="Times New Roman" w:hAnsi="Times New Roman"/>
          <w:b/>
          <w:i/>
          <w:sz w:val="22"/>
        </w:rPr>
        <w:t xml:space="preserve">: </w:t>
      </w:r>
      <w:r>
        <w:rPr>
          <w:rFonts w:ascii="Times New Roman" w:hAnsi="Times New Roman"/>
          <w:sz w:val="22"/>
        </w:rPr>
        <w:t xml:space="preserve">Wind your torso into the stroke. Dip your paddle on one side of the boat and “catch” a blade’s worth of water. If placing the blade on the boat’s right side, the right side of your rib cage should be angled toward the bow. </w:t>
      </w:r>
    </w:p>
    <w:p w:rsidR="00807A23" w:rsidRPr="00B55B36" w:rsidRDefault="00807A23" w:rsidP="00E93E38">
      <w:pPr>
        <w:ind w:left="360"/>
        <w:rPr>
          <w:rFonts w:ascii="Times New Roman" w:hAnsi="Times New Roman"/>
          <w:sz w:val="10"/>
          <w:szCs w:val="10"/>
        </w:rPr>
      </w:pPr>
    </w:p>
    <w:p w:rsidR="00807A23" w:rsidRDefault="00807A23" w:rsidP="00E93E38">
      <w:pPr>
        <w:ind w:left="360"/>
        <w:rPr>
          <w:rFonts w:ascii="Times New Roman" w:hAnsi="Times New Roman"/>
          <w:sz w:val="22"/>
        </w:rPr>
      </w:pPr>
      <w:r w:rsidRPr="00564F2A">
        <w:rPr>
          <w:rFonts w:ascii="Times New Roman" w:hAnsi="Times New Roman"/>
          <w:b/>
          <w:sz w:val="22"/>
        </w:rPr>
        <w:t>Phase 2</w:t>
      </w:r>
      <w:r>
        <w:rPr>
          <w:rFonts w:ascii="Times New Roman" w:hAnsi="Times New Roman"/>
          <w:sz w:val="22"/>
        </w:rPr>
        <w:t>—</w:t>
      </w:r>
      <w:r w:rsidRPr="00564F2A">
        <w:rPr>
          <w:rFonts w:ascii="Times New Roman" w:hAnsi="Times New Roman"/>
          <w:b/>
          <w:i/>
          <w:sz w:val="22"/>
        </w:rPr>
        <w:t>Propulsio</w:t>
      </w:r>
      <w:r w:rsidRPr="005F11A2">
        <w:rPr>
          <w:rFonts w:ascii="Times New Roman" w:hAnsi="Times New Roman"/>
          <w:b/>
          <w:i/>
          <w:sz w:val="22"/>
        </w:rPr>
        <w:t>n</w:t>
      </w:r>
      <w:r w:rsidR="003552BD">
        <w:rPr>
          <w:rFonts w:ascii="Times New Roman" w:hAnsi="Times New Roman"/>
          <w:b/>
          <w:i/>
          <w:sz w:val="22"/>
        </w:rPr>
        <w:t>/Power</w:t>
      </w:r>
      <w:r w:rsidRPr="005F11A2">
        <w:rPr>
          <w:rFonts w:ascii="Times New Roman" w:hAnsi="Times New Roman"/>
          <w:b/>
          <w:i/>
          <w:sz w:val="22"/>
        </w:rPr>
        <w:t>:</w:t>
      </w:r>
      <w:r>
        <w:rPr>
          <w:rFonts w:ascii="Times New Roman" w:hAnsi="Times New Roman"/>
          <w:sz w:val="22"/>
        </w:rPr>
        <w:t xml:space="preserve"> Unwind, or </w:t>
      </w:r>
      <w:r w:rsidR="00C87CFE">
        <w:rPr>
          <w:rFonts w:ascii="Times New Roman" w:hAnsi="Times New Roman"/>
          <w:sz w:val="22"/>
        </w:rPr>
        <w:t>rotate</w:t>
      </w:r>
      <w:r>
        <w:rPr>
          <w:rFonts w:ascii="Times New Roman" w:hAnsi="Times New Roman"/>
          <w:sz w:val="22"/>
        </w:rPr>
        <w:t xml:space="preserve"> your torso as the blade pushes the water behind you. Use core muscles to push past the blade rather than pulling the blade through the water with your arms. This boosts efficiency and reduces fatigue. </w:t>
      </w:r>
    </w:p>
    <w:p w:rsidR="00807A23" w:rsidRPr="00B55B36" w:rsidRDefault="00807A23" w:rsidP="00E93E38">
      <w:pPr>
        <w:ind w:left="360"/>
        <w:rPr>
          <w:rFonts w:ascii="Times New Roman" w:hAnsi="Times New Roman"/>
          <w:sz w:val="10"/>
          <w:szCs w:val="10"/>
        </w:rPr>
      </w:pPr>
    </w:p>
    <w:p w:rsidR="00807A23" w:rsidRDefault="00807A23" w:rsidP="00E93E38">
      <w:pPr>
        <w:ind w:left="360"/>
        <w:rPr>
          <w:rFonts w:ascii="Times New Roman" w:hAnsi="Times New Roman"/>
          <w:sz w:val="22"/>
        </w:rPr>
      </w:pPr>
      <w:r w:rsidRPr="00564F2A">
        <w:rPr>
          <w:rFonts w:ascii="Times New Roman" w:hAnsi="Times New Roman"/>
          <w:b/>
          <w:sz w:val="22"/>
        </w:rPr>
        <w:t>Phase 3</w:t>
      </w:r>
      <w:r>
        <w:rPr>
          <w:rFonts w:ascii="Times New Roman" w:hAnsi="Times New Roman"/>
          <w:sz w:val="22"/>
        </w:rPr>
        <w:t>—</w:t>
      </w:r>
      <w:r w:rsidRPr="00564F2A">
        <w:rPr>
          <w:rFonts w:ascii="Times New Roman" w:hAnsi="Times New Roman"/>
          <w:b/>
          <w:i/>
          <w:sz w:val="22"/>
        </w:rPr>
        <w:t>Recover</w:t>
      </w:r>
      <w:r w:rsidRPr="005F11A2">
        <w:rPr>
          <w:rFonts w:ascii="Times New Roman" w:hAnsi="Times New Roman"/>
          <w:b/>
          <w:i/>
          <w:sz w:val="22"/>
        </w:rPr>
        <w:t>y</w:t>
      </w:r>
      <w:r w:rsidR="003552BD">
        <w:rPr>
          <w:rFonts w:ascii="Times New Roman" w:hAnsi="Times New Roman"/>
          <w:b/>
          <w:i/>
          <w:sz w:val="22"/>
        </w:rPr>
        <w:t>/Release</w:t>
      </w:r>
      <w:r w:rsidRPr="005F11A2">
        <w:rPr>
          <w:rFonts w:ascii="Times New Roman" w:hAnsi="Times New Roman"/>
          <w:b/>
          <w:i/>
          <w:sz w:val="22"/>
        </w:rPr>
        <w:t>:</w:t>
      </w:r>
      <w:r>
        <w:rPr>
          <w:rFonts w:ascii="Times New Roman" w:hAnsi="Times New Roman"/>
          <w:sz w:val="22"/>
        </w:rPr>
        <w:t xml:space="preserve"> As the paddle pops out of the water, you’re n</w:t>
      </w:r>
      <w:r w:rsidR="00D341EB">
        <w:rPr>
          <w:rFonts w:ascii="Times New Roman" w:hAnsi="Times New Roman"/>
          <w:sz w:val="22"/>
        </w:rPr>
        <w:t>ow wound up for the next stroke</w:t>
      </w:r>
      <w:r>
        <w:rPr>
          <w:rFonts w:ascii="Times New Roman" w:hAnsi="Times New Roman"/>
          <w:sz w:val="22"/>
        </w:rPr>
        <w:t xml:space="preserve"> with the opposite side of your rib cage angled toward the boat’s bow. </w:t>
      </w:r>
    </w:p>
    <w:p w:rsidR="008F4117" w:rsidRDefault="008F4117" w:rsidP="00E93E38">
      <w:pPr>
        <w:ind w:left="360"/>
        <w:rPr>
          <w:rFonts w:ascii="Times New Roman" w:hAnsi="Times New Roman"/>
          <w:sz w:val="22"/>
        </w:rPr>
      </w:pPr>
    </w:p>
    <w:p w:rsidR="008F4117" w:rsidRPr="00A81C99" w:rsidRDefault="008F4117" w:rsidP="008F4117">
      <w:pPr>
        <w:ind w:left="360"/>
        <w:rPr>
          <w:rFonts w:ascii="Georgia" w:hAnsi="Georgia" w:cs="Times New Roman"/>
          <w:sz w:val="22"/>
          <w:szCs w:val="22"/>
        </w:rPr>
      </w:pPr>
      <w:r w:rsidRPr="00A81C99">
        <w:rPr>
          <w:rFonts w:ascii="Georgia" w:hAnsi="Georgia"/>
          <w:i/>
          <w:sz w:val="20"/>
        </w:rPr>
        <w:t xml:space="preserve">6.3.2: </w:t>
      </w:r>
      <w:r w:rsidRPr="00A81C99">
        <w:rPr>
          <w:rFonts w:ascii="Georgia" w:hAnsi="Georgia"/>
          <w:i/>
        </w:rPr>
        <w:t>Common paddling strokes</w:t>
      </w:r>
    </w:p>
    <w:tbl>
      <w:tblPr>
        <w:tblStyle w:val="TableGrid"/>
        <w:tblW w:w="0" w:type="auto"/>
        <w:tblInd w:w="720" w:type="dxa"/>
        <w:tblLook w:val="00A0" w:firstRow="1" w:lastRow="0" w:firstColumn="1" w:lastColumn="0" w:noHBand="0" w:noVBand="0"/>
      </w:tblPr>
      <w:tblGrid>
        <w:gridCol w:w="2669"/>
        <w:gridCol w:w="2669"/>
      </w:tblGrid>
      <w:tr w:rsidR="008F4117" w:rsidTr="00885417">
        <w:tc>
          <w:tcPr>
            <w:tcW w:w="2669" w:type="dxa"/>
          </w:tcPr>
          <w:p w:rsidR="008F4117" w:rsidRPr="00FC43C7" w:rsidRDefault="008F4117" w:rsidP="00885417">
            <w:pPr>
              <w:jc w:val="center"/>
              <w:rPr>
                <w:rFonts w:ascii="Times New Roman" w:hAnsi="Times New Roman"/>
                <w:b/>
                <w:sz w:val="22"/>
              </w:rPr>
            </w:pPr>
            <w:r w:rsidRPr="00FC43C7">
              <w:rPr>
                <w:rFonts w:ascii="Times New Roman" w:hAnsi="Times New Roman"/>
                <w:b/>
                <w:sz w:val="22"/>
              </w:rPr>
              <w:t>Bow</w:t>
            </w:r>
          </w:p>
        </w:tc>
        <w:tc>
          <w:tcPr>
            <w:tcW w:w="2669" w:type="dxa"/>
          </w:tcPr>
          <w:p w:rsidR="008F4117" w:rsidRPr="00FC43C7" w:rsidRDefault="008F4117" w:rsidP="00885417">
            <w:pPr>
              <w:jc w:val="center"/>
              <w:rPr>
                <w:rFonts w:ascii="Times New Roman" w:hAnsi="Times New Roman"/>
                <w:b/>
                <w:sz w:val="22"/>
              </w:rPr>
            </w:pPr>
            <w:r w:rsidRPr="00FC43C7">
              <w:rPr>
                <w:rFonts w:ascii="Times New Roman" w:hAnsi="Times New Roman"/>
                <w:b/>
                <w:sz w:val="22"/>
              </w:rPr>
              <w:t>Stern</w:t>
            </w:r>
          </w:p>
        </w:tc>
      </w:tr>
      <w:tr w:rsidR="008F4117" w:rsidTr="00885417">
        <w:tc>
          <w:tcPr>
            <w:tcW w:w="2669" w:type="dxa"/>
          </w:tcPr>
          <w:p w:rsidR="008F4117" w:rsidRPr="00733C3F" w:rsidRDefault="008F4117" w:rsidP="00885417">
            <w:pPr>
              <w:pStyle w:val="ListParagraph"/>
              <w:numPr>
                <w:ilvl w:val="0"/>
                <w:numId w:val="95"/>
              </w:numPr>
              <w:rPr>
                <w:rFonts w:ascii="Times New Roman" w:hAnsi="Times New Roman"/>
                <w:sz w:val="20"/>
                <w:szCs w:val="20"/>
              </w:rPr>
            </w:pPr>
            <w:r w:rsidRPr="00733C3F">
              <w:rPr>
                <w:rFonts w:ascii="Times New Roman" w:hAnsi="Times New Roman"/>
                <w:sz w:val="20"/>
                <w:szCs w:val="20"/>
              </w:rPr>
              <w:t xml:space="preserve">Forward </w:t>
            </w:r>
          </w:p>
          <w:p w:rsidR="008F4117" w:rsidRPr="00733C3F" w:rsidRDefault="008F4117" w:rsidP="00885417">
            <w:pPr>
              <w:pStyle w:val="ListParagraph"/>
              <w:numPr>
                <w:ilvl w:val="0"/>
                <w:numId w:val="95"/>
              </w:numPr>
              <w:rPr>
                <w:rFonts w:ascii="Times New Roman" w:hAnsi="Times New Roman"/>
                <w:sz w:val="20"/>
                <w:szCs w:val="20"/>
              </w:rPr>
            </w:pPr>
            <w:r w:rsidRPr="00733C3F">
              <w:rPr>
                <w:rFonts w:ascii="Times New Roman" w:hAnsi="Times New Roman"/>
                <w:sz w:val="20"/>
                <w:szCs w:val="20"/>
              </w:rPr>
              <w:t>Back</w:t>
            </w:r>
            <w:r w:rsidR="003552BD">
              <w:rPr>
                <w:rFonts w:ascii="Times New Roman" w:hAnsi="Times New Roman"/>
                <w:sz w:val="20"/>
                <w:szCs w:val="20"/>
              </w:rPr>
              <w:t>/Reverse</w:t>
            </w:r>
          </w:p>
          <w:p w:rsidR="003552BD" w:rsidRDefault="003552BD" w:rsidP="00885417">
            <w:pPr>
              <w:pStyle w:val="ListParagraph"/>
              <w:numPr>
                <w:ilvl w:val="0"/>
                <w:numId w:val="95"/>
              </w:numPr>
              <w:rPr>
                <w:rFonts w:ascii="Times New Roman" w:hAnsi="Times New Roman"/>
                <w:sz w:val="20"/>
                <w:szCs w:val="20"/>
              </w:rPr>
            </w:pPr>
            <w:r>
              <w:rPr>
                <w:rFonts w:ascii="Times New Roman" w:hAnsi="Times New Roman"/>
                <w:sz w:val="20"/>
                <w:szCs w:val="20"/>
              </w:rPr>
              <w:t>Hip Draw</w:t>
            </w:r>
          </w:p>
          <w:p w:rsidR="008F4117" w:rsidRPr="00733C3F" w:rsidRDefault="003552BD" w:rsidP="00885417">
            <w:pPr>
              <w:pStyle w:val="ListParagraph"/>
              <w:numPr>
                <w:ilvl w:val="0"/>
                <w:numId w:val="95"/>
              </w:numPr>
              <w:rPr>
                <w:rFonts w:ascii="Times New Roman" w:hAnsi="Times New Roman"/>
                <w:sz w:val="20"/>
                <w:szCs w:val="20"/>
              </w:rPr>
            </w:pPr>
            <w:r>
              <w:rPr>
                <w:rFonts w:ascii="Times New Roman" w:hAnsi="Times New Roman"/>
                <w:sz w:val="20"/>
                <w:szCs w:val="20"/>
              </w:rPr>
              <w:t xml:space="preserve">Bow </w:t>
            </w:r>
            <w:r w:rsidR="008F4117" w:rsidRPr="00733C3F">
              <w:rPr>
                <w:rFonts w:ascii="Times New Roman" w:hAnsi="Times New Roman"/>
                <w:sz w:val="20"/>
                <w:szCs w:val="20"/>
              </w:rPr>
              <w:t>Draw</w:t>
            </w:r>
          </w:p>
          <w:p w:rsidR="008F4117" w:rsidRPr="006C79BF" w:rsidRDefault="008F4117" w:rsidP="00885417">
            <w:pPr>
              <w:pStyle w:val="ListParagraph"/>
              <w:numPr>
                <w:ilvl w:val="0"/>
                <w:numId w:val="95"/>
              </w:numPr>
              <w:rPr>
                <w:rFonts w:ascii="Times New Roman" w:hAnsi="Times New Roman"/>
                <w:sz w:val="22"/>
              </w:rPr>
            </w:pPr>
            <w:r w:rsidRPr="00733C3F">
              <w:rPr>
                <w:rFonts w:ascii="Times New Roman" w:hAnsi="Times New Roman"/>
                <w:sz w:val="20"/>
                <w:szCs w:val="20"/>
              </w:rPr>
              <w:t>Sweep (forward/reverse)</w:t>
            </w:r>
          </w:p>
        </w:tc>
        <w:tc>
          <w:tcPr>
            <w:tcW w:w="2669" w:type="dxa"/>
          </w:tcPr>
          <w:p w:rsidR="008F4117" w:rsidRPr="00733C3F" w:rsidRDefault="008F4117" w:rsidP="00885417">
            <w:pPr>
              <w:pStyle w:val="ListParagraph"/>
              <w:numPr>
                <w:ilvl w:val="0"/>
                <w:numId w:val="96"/>
              </w:numPr>
              <w:rPr>
                <w:rFonts w:ascii="Times New Roman" w:hAnsi="Times New Roman"/>
                <w:sz w:val="20"/>
                <w:szCs w:val="20"/>
              </w:rPr>
            </w:pPr>
            <w:r w:rsidRPr="00733C3F">
              <w:rPr>
                <w:rFonts w:ascii="Times New Roman" w:hAnsi="Times New Roman"/>
                <w:sz w:val="20"/>
                <w:szCs w:val="20"/>
              </w:rPr>
              <w:t xml:space="preserve">Forward </w:t>
            </w:r>
          </w:p>
          <w:p w:rsidR="008F4117" w:rsidRPr="00733C3F" w:rsidRDefault="008F4117" w:rsidP="00885417">
            <w:pPr>
              <w:pStyle w:val="ListParagraph"/>
              <w:numPr>
                <w:ilvl w:val="0"/>
                <w:numId w:val="96"/>
              </w:numPr>
              <w:rPr>
                <w:rFonts w:ascii="Times New Roman" w:hAnsi="Times New Roman"/>
                <w:sz w:val="20"/>
                <w:szCs w:val="20"/>
              </w:rPr>
            </w:pPr>
            <w:r w:rsidRPr="00733C3F">
              <w:rPr>
                <w:rFonts w:ascii="Times New Roman" w:hAnsi="Times New Roman"/>
                <w:sz w:val="20"/>
                <w:szCs w:val="20"/>
              </w:rPr>
              <w:t>Forward w/Rudder</w:t>
            </w:r>
          </w:p>
          <w:p w:rsidR="008F4117" w:rsidRPr="00733C3F" w:rsidRDefault="008F4117" w:rsidP="00885417">
            <w:pPr>
              <w:pStyle w:val="ListParagraph"/>
              <w:numPr>
                <w:ilvl w:val="0"/>
                <w:numId w:val="96"/>
              </w:numPr>
              <w:rPr>
                <w:rFonts w:ascii="Times New Roman" w:hAnsi="Times New Roman"/>
                <w:sz w:val="20"/>
                <w:szCs w:val="20"/>
              </w:rPr>
            </w:pPr>
            <w:r w:rsidRPr="00733C3F">
              <w:rPr>
                <w:rFonts w:ascii="Times New Roman" w:hAnsi="Times New Roman"/>
                <w:sz w:val="20"/>
                <w:szCs w:val="20"/>
              </w:rPr>
              <w:t>Forward w/J Stroke</w:t>
            </w:r>
          </w:p>
          <w:p w:rsidR="008F4117" w:rsidRDefault="008F4117" w:rsidP="00885417">
            <w:pPr>
              <w:pStyle w:val="ListParagraph"/>
              <w:numPr>
                <w:ilvl w:val="0"/>
                <w:numId w:val="96"/>
              </w:numPr>
              <w:rPr>
                <w:rFonts w:ascii="Times New Roman" w:hAnsi="Times New Roman"/>
                <w:sz w:val="20"/>
                <w:szCs w:val="20"/>
              </w:rPr>
            </w:pPr>
            <w:r w:rsidRPr="00733C3F">
              <w:rPr>
                <w:rFonts w:ascii="Times New Roman" w:hAnsi="Times New Roman"/>
                <w:sz w:val="20"/>
                <w:szCs w:val="20"/>
              </w:rPr>
              <w:t>Back</w:t>
            </w:r>
            <w:r w:rsidR="003552BD">
              <w:rPr>
                <w:rFonts w:ascii="Times New Roman" w:hAnsi="Times New Roman"/>
                <w:sz w:val="20"/>
                <w:szCs w:val="20"/>
              </w:rPr>
              <w:t>/Reverse</w:t>
            </w:r>
          </w:p>
          <w:p w:rsidR="003552BD" w:rsidRPr="00733C3F" w:rsidRDefault="003552BD" w:rsidP="00885417">
            <w:pPr>
              <w:pStyle w:val="ListParagraph"/>
              <w:numPr>
                <w:ilvl w:val="0"/>
                <w:numId w:val="96"/>
              </w:numPr>
              <w:rPr>
                <w:rFonts w:ascii="Times New Roman" w:hAnsi="Times New Roman"/>
                <w:sz w:val="20"/>
                <w:szCs w:val="20"/>
              </w:rPr>
            </w:pPr>
            <w:r>
              <w:rPr>
                <w:rFonts w:ascii="Times New Roman" w:hAnsi="Times New Roman"/>
                <w:sz w:val="20"/>
                <w:szCs w:val="20"/>
              </w:rPr>
              <w:t>Hip Draw</w:t>
            </w:r>
          </w:p>
          <w:p w:rsidR="008F4117" w:rsidRPr="00733C3F" w:rsidRDefault="003552BD" w:rsidP="00885417">
            <w:pPr>
              <w:pStyle w:val="ListParagraph"/>
              <w:numPr>
                <w:ilvl w:val="0"/>
                <w:numId w:val="96"/>
              </w:numPr>
              <w:rPr>
                <w:rFonts w:ascii="Times New Roman" w:hAnsi="Times New Roman"/>
                <w:sz w:val="20"/>
                <w:szCs w:val="20"/>
              </w:rPr>
            </w:pPr>
            <w:r>
              <w:rPr>
                <w:rFonts w:ascii="Times New Roman" w:hAnsi="Times New Roman"/>
                <w:sz w:val="20"/>
                <w:szCs w:val="20"/>
              </w:rPr>
              <w:t xml:space="preserve">Stern </w:t>
            </w:r>
            <w:r w:rsidR="008F4117" w:rsidRPr="00733C3F">
              <w:rPr>
                <w:rFonts w:ascii="Times New Roman" w:hAnsi="Times New Roman"/>
                <w:sz w:val="20"/>
                <w:szCs w:val="20"/>
              </w:rPr>
              <w:t>Draw</w:t>
            </w:r>
          </w:p>
          <w:p w:rsidR="008F4117" w:rsidRPr="00733C3F" w:rsidRDefault="003552BD" w:rsidP="00885417">
            <w:pPr>
              <w:pStyle w:val="ListParagraph"/>
              <w:numPr>
                <w:ilvl w:val="0"/>
                <w:numId w:val="96"/>
              </w:numPr>
              <w:rPr>
                <w:rFonts w:ascii="Times New Roman" w:hAnsi="Times New Roman"/>
                <w:sz w:val="20"/>
                <w:szCs w:val="20"/>
              </w:rPr>
            </w:pPr>
            <w:r>
              <w:rPr>
                <w:rFonts w:ascii="Times New Roman" w:hAnsi="Times New Roman"/>
                <w:sz w:val="20"/>
                <w:szCs w:val="20"/>
              </w:rPr>
              <w:t xml:space="preserve">Stern </w:t>
            </w:r>
            <w:r w:rsidR="008F4117" w:rsidRPr="00733C3F">
              <w:rPr>
                <w:rFonts w:ascii="Times New Roman" w:hAnsi="Times New Roman"/>
                <w:sz w:val="20"/>
                <w:szCs w:val="20"/>
              </w:rPr>
              <w:t>Pry</w:t>
            </w:r>
          </w:p>
          <w:p w:rsidR="008F4117" w:rsidRPr="006C79BF" w:rsidRDefault="008F4117" w:rsidP="00885417">
            <w:pPr>
              <w:pStyle w:val="ListParagraph"/>
              <w:numPr>
                <w:ilvl w:val="0"/>
                <w:numId w:val="96"/>
              </w:numPr>
              <w:rPr>
                <w:rFonts w:ascii="Times New Roman" w:hAnsi="Times New Roman"/>
                <w:sz w:val="22"/>
              </w:rPr>
            </w:pPr>
            <w:r w:rsidRPr="00733C3F">
              <w:rPr>
                <w:rFonts w:ascii="Times New Roman" w:hAnsi="Times New Roman"/>
                <w:sz w:val="20"/>
                <w:szCs w:val="20"/>
              </w:rPr>
              <w:t>Sweep (forward/reverse)</w:t>
            </w:r>
          </w:p>
        </w:tc>
      </w:tr>
    </w:tbl>
    <w:p w:rsidR="008F4117" w:rsidRPr="00733C3F" w:rsidRDefault="008F4117" w:rsidP="008F4117">
      <w:pPr>
        <w:ind w:left="360"/>
        <w:rPr>
          <w:rFonts w:ascii="Times New Roman" w:hAnsi="Times New Roman"/>
          <w:sz w:val="10"/>
          <w:szCs w:val="10"/>
        </w:rPr>
      </w:pPr>
    </w:p>
    <w:p w:rsidR="008F4117" w:rsidRDefault="008F4117" w:rsidP="008F4117">
      <w:pPr>
        <w:ind w:left="360"/>
        <w:rPr>
          <w:rFonts w:ascii="Times New Roman" w:hAnsi="Times New Roman"/>
          <w:b/>
          <w:sz w:val="22"/>
        </w:rPr>
      </w:pPr>
    </w:p>
    <w:p w:rsidR="008F4117" w:rsidRPr="00B55B36" w:rsidRDefault="008F4117" w:rsidP="008F4117">
      <w:pPr>
        <w:ind w:left="360"/>
        <w:rPr>
          <w:rFonts w:ascii="Times New Roman" w:hAnsi="Times New Roman"/>
          <w:b/>
          <w:sz w:val="22"/>
        </w:rPr>
      </w:pPr>
      <w:r>
        <w:rPr>
          <w:rFonts w:ascii="Times New Roman" w:hAnsi="Times New Roman"/>
          <w:b/>
          <w:sz w:val="22"/>
        </w:rPr>
        <w:t>Forward stroke</w:t>
      </w:r>
    </w:p>
    <w:tbl>
      <w:tblPr>
        <w:tblStyle w:val="TableGrid"/>
        <w:tblW w:w="0" w:type="auto"/>
        <w:tblLayout w:type="fixed"/>
        <w:tblLook w:val="04A0" w:firstRow="1" w:lastRow="0" w:firstColumn="1" w:lastColumn="0" w:noHBand="0" w:noVBand="1"/>
      </w:tblPr>
      <w:tblGrid>
        <w:gridCol w:w="5508"/>
        <w:gridCol w:w="1188"/>
      </w:tblGrid>
      <w:tr w:rsidR="008F4117" w:rsidTr="00885417">
        <w:tc>
          <w:tcPr>
            <w:tcW w:w="5508" w:type="dxa"/>
          </w:tcPr>
          <w:p w:rsidR="008F4117" w:rsidRPr="00733C3F" w:rsidRDefault="008F4117" w:rsidP="00885417">
            <w:pPr>
              <w:rPr>
                <w:rFonts w:ascii="Times New Roman" w:hAnsi="Times New Roman"/>
                <w:i/>
                <w:sz w:val="22"/>
                <w:szCs w:val="22"/>
              </w:rPr>
            </w:pPr>
            <w:r w:rsidRPr="00733C3F">
              <w:rPr>
                <w:rFonts w:ascii="Times New Roman" w:hAnsi="Times New Roman"/>
                <w:i/>
                <w:sz w:val="22"/>
                <w:szCs w:val="22"/>
              </w:rPr>
              <w:t>Purpose:</w:t>
            </w:r>
          </w:p>
          <w:p w:rsidR="008F4117" w:rsidRPr="00733C3F" w:rsidRDefault="008F4117" w:rsidP="00885417">
            <w:pPr>
              <w:pStyle w:val="ListParagraph"/>
              <w:numPr>
                <w:ilvl w:val="0"/>
                <w:numId w:val="97"/>
              </w:numPr>
              <w:rPr>
                <w:rFonts w:ascii="Times New Roman" w:hAnsi="Times New Roman"/>
                <w:sz w:val="20"/>
                <w:szCs w:val="20"/>
              </w:rPr>
            </w:pPr>
            <w:r w:rsidRPr="00733C3F">
              <w:rPr>
                <w:rFonts w:ascii="Times New Roman" w:hAnsi="Times New Roman"/>
                <w:sz w:val="20"/>
                <w:szCs w:val="20"/>
              </w:rPr>
              <w:t>Used to make the canoe go forward</w:t>
            </w:r>
          </w:p>
          <w:p w:rsidR="008F4117" w:rsidRPr="00733C3F" w:rsidRDefault="008F4117" w:rsidP="00885417">
            <w:pPr>
              <w:pStyle w:val="ListParagraph"/>
              <w:numPr>
                <w:ilvl w:val="0"/>
                <w:numId w:val="97"/>
              </w:numPr>
              <w:rPr>
                <w:rFonts w:ascii="Times New Roman" w:hAnsi="Times New Roman"/>
                <w:sz w:val="20"/>
                <w:szCs w:val="20"/>
              </w:rPr>
            </w:pPr>
            <w:r w:rsidRPr="00733C3F">
              <w:rPr>
                <w:rFonts w:ascii="Times New Roman" w:hAnsi="Times New Roman"/>
                <w:sz w:val="20"/>
                <w:szCs w:val="20"/>
              </w:rPr>
              <w:t>For the bow paddler, this comprises 90% of all paddle strokes</w:t>
            </w:r>
          </w:p>
          <w:p w:rsidR="008F4117" w:rsidRPr="00733C3F" w:rsidRDefault="008F4117" w:rsidP="00885417">
            <w:pPr>
              <w:rPr>
                <w:rFonts w:ascii="Times New Roman" w:hAnsi="Times New Roman"/>
                <w:i/>
                <w:sz w:val="22"/>
                <w:szCs w:val="22"/>
              </w:rPr>
            </w:pPr>
            <w:r w:rsidRPr="00733C3F">
              <w:rPr>
                <w:rFonts w:ascii="Times New Roman" w:hAnsi="Times New Roman"/>
                <w:i/>
                <w:sz w:val="22"/>
                <w:szCs w:val="22"/>
              </w:rPr>
              <w:t>Execution:</w:t>
            </w:r>
            <w:r w:rsidRPr="00733C3F">
              <w:rPr>
                <w:rFonts w:ascii="Times New Roman" w:hAnsi="Times New Roman"/>
                <w:i/>
                <w:noProof/>
                <w:sz w:val="22"/>
                <w:szCs w:val="22"/>
              </w:rPr>
              <w:t xml:space="preserve"> </w:t>
            </w:r>
          </w:p>
          <w:p w:rsidR="008F4117" w:rsidRPr="00733C3F" w:rsidRDefault="008F4117" w:rsidP="00885417">
            <w:pPr>
              <w:pStyle w:val="ListParagraph"/>
              <w:numPr>
                <w:ilvl w:val="0"/>
                <w:numId w:val="98"/>
              </w:numPr>
              <w:rPr>
                <w:rFonts w:ascii="Times New Roman" w:hAnsi="Times New Roman"/>
                <w:sz w:val="20"/>
                <w:szCs w:val="20"/>
              </w:rPr>
            </w:pPr>
            <w:r w:rsidRPr="00733C3F">
              <w:rPr>
                <w:rFonts w:ascii="Times New Roman" w:hAnsi="Times New Roman"/>
                <w:sz w:val="20"/>
                <w:szCs w:val="20"/>
              </w:rPr>
              <w:t>Reach forward with paddle bl</w:t>
            </w:r>
            <w:r>
              <w:rPr>
                <w:rFonts w:ascii="Times New Roman" w:hAnsi="Times New Roman"/>
                <w:sz w:val="20"/>
                <w:szCs w:val="20"/>
              </w:rPr>
              <w:t>ade; pull paddle through water</w:t>
            </w:r>
          </w:p>
          <w:p w:rsidR="008F4117" w:rsidRPr="00733C3F" w:rsidRDefault="008F4117" w:rsidP="00885417">
            <w:pPr>
              <w:pStyle w:val="ListParagraph"/>
              <w:numPr>
                <w:ilvl w:val="0"/>
                <w:numId w:val="98"/>
              </w:numPr>
              <w:rPr>
                <w:rFonts w:ascii="Times New Roman" w:hAnsi="Times New Roman"/>
                <w:sz w:val="20"/>
                <w:szCs w:val="20"/>
              </w:rPr>
            </w:pPr>
            <w:r w:rsidRPr="00733C3F">
              <w:rPr>
                <w:rFonts w:ascii="Times New Roman" w:hAnsi="Times New Roman"/>
                <w:sz w:val="20"/>
                <w:szCs w:val="20"/>
              </w:rPr>
              <w:t>Paddle should remain perpendicular to water’s surface for the duration of the stroke, and the e</w:t>
            </w:r>
            <w:r>
              <w:rPr>
                <w:rFonts w:ascii="Times New Roman" w:hAnsi="Times New Roman"/>
                <w:sz w:val="20"/>
                <w:szCs w:val="20"/>
              </w:rPr>
              <w:t>ntire blade should be submerged</w:t>
            </w:r>
          </w:p>
          <w:p w:rsidR="008F4117" w:rsidRPr="00733C3F" w:rsidRDefault="008F4117" w:rsidP="00885417">
            <w:pPr>
              <w:pStyle w:val="ListParagraph"/>
              <w:numPr>
                <w:ilvl w:val="0"/>
                <w:numId w:val="98"/>
              </w:numPr>
              <w:rPr>
                <w:rFonts w:ascii="Times New Roman" w:hAnsi="Times New Roman"/>
                <w:sz w:val="20"/>
                <w:szCs w:val="20"/>
              </w:rPr>
            </w:pPr>
            <w:r w:rsidRPr="00733C3F">
              <w:rPr>
                <w:rFonts w:ascii="Times New Roman" w:hAnsi="Times New Roman"/>
                <w:sz w:val="20"/>
                <w:szCs w:val="20"/>
              </w:rPr>
              <w:t xml:space="preserve">Stroke should be accomplished by rotating </w:t>
            </w:r>
            <w:r>
              <w:rPr>
                <w:rFonts w:ascii="Times New Roman" w:hAnsi="Times New Roman"/>
                <w:sz w:val="20"/>
                <w:szCs w:val="20"/>
              </w:rPr>
              <w:t>their</w:t>
            </w:r>
            <w:r w:rsidRPr="00733C3F">
              <w:rPr>
                <w:rFonts w:ascii="Times New Roman" w:hAnsi="Times New Roman"/>
                <w:sz w:val="20"/>
                <w:szCs w:val="20"/>
              </w:rPr>
              <w:t xml:space="preserve"> torso</w:t>
            </w:r>
            <w:r>
              <w:rPr>
                <w:rFonts w:ascii="Times New Roman" w:hAnsi="Times New Roman"/>
                <w:sz w:val="20"/>
                <w:szCs w:val="20"/>
              </w:rPr>
              <w:t>, not by pulling with shoulders</w:t>
            </w:r>
          </w:p>
          <w:p w:rsidR="008F4117" w:rsidRPr="000A4F10" w:rsidRDefault="008F4117" w:rsidP="00885417">
            <w:pPr>
              <w:pStyle w:val="ListParagraph"/>
              <w:numPr>
                <w:ilvl w:val="0"/>
                <w:numId w:val="98"/>
              </w:numPr>
              <w:rPr>
                <w:rFonts w:ascii="Times New Roman" w:hAnsi="Times New Roman"/>
                <w:sz w:val="20"/>
              </w:rPr>
            </w:pPr>
            <w:r w:rsidRPr="00733C3F">
              <w:rPr>
                <w:rFonts w:ascii="Times New Roman" w:hAnsi="Times New Roman"/>
                <w:sz w:val="20"/>
                <w:szCs w:val="20"/>
              </w:rPr>
              <w:t>Stroke ends when paddle blade passes paddler</w:t>
            </w:r>
            <w:r>
              <w:rPr>
                <w:rFonts w:ascii="Times New Roman" w:hAnsi="Times New Roman"/>
                <w:sz w:val="20"/>
                <w:szCs w:val="20"/>
              </w:rPr>
              <w:t>’</w:t>
            </w:r>
            <w:r w:rsidRPr="00733C3F">
              <w:rPr>
                <w:rFonts w:ascii="Times New Roman" w:hAnsi="Times New Roman"/>
                <w:sz w:val="20"/>
                <w:szCs w:val="20"/>
              </w:rPr>
              <w:t>s hip</w:t>
            </w:r>
            <w:r>
              <w:rPr>
                <w:rFonts w:ascii="Times New Roman" w:hAnsi="Times New Roman"/>
                <w:sz w:val="20"/>
                <w:szCs w:val="20"/>
              </w:rPr>
              <w:t>s</w:t>
            </w:r>
          </w:p>
          <w:p w:rsidR="008F4117" w:rsidRPr="00733C3F" w:rsidRDefault="008F4117" w:rsidP="00885417">
            <w:pPr>
              <w:pStyle w:val="ListParagraph"/>
              <w:numPr>
                <w:ilvl w:val="0"/>
                <w:numId w:val="98"/>
              </w:numPr>
              <w:rPr>
                <w:rFonts w:ascii="Times New Roman" w:hAnsi="Times New Roman"/>
                <w:sz w:val="20"/>
              </w:rPr>
            </w:pPr>
            <w:r w:rsidRPr="00733C3F">
              <w:rPr>
                <w:rFonts w:ascii="Times New Roman" w:hAnsi="Times New Roman"/>
                <w:sz w:val="20"/>
                <w:szCs w:val="20"/>
              </w:rPr>
              <w:t>Remo</w:t>
            </w:r>
            <w:r>
              <w:rPr>
                <w:rFonts w:ascii="Times New Roman" w:hAnsi="Times New Roman"/>
                <w:sz w:val="20"/>
                <w:szCs w:val="20"/>
              </w:rPr>
              <w:t>ve from water and repeat stroke</w:t>
            </w:r>
          </w:p>
        </w:tc>
        <w:tc>
          <w:tcPr>
            <w:tcW w:w="1188" w:type="dxa"/>
          </w:tcPr>
          <w:p w:rsidR="008F4117" w:rsidRPr="00733C3F" w:rsidRDefault="008F4117" w:rsidP="00885417">
            <w:pPr>
              <w:rPr>
                <w:rFonts w:ascii="Times New Roman" w:hAnsi="Times New Roman"/>
                <w:i/>
                <w:sz w:val="22"/>
                <w:szCs w:val="22"/>
              </w:rPr>
            </w:pPr>
            <w:r>
              <w:rPr>
                <w:rFonts w:ascii="Times New Roman" w:hAnsi="Times New Roman"/>
                <w:i/>
                <w:noProof/>
                <w:sz w:val="22"/>
                <w:szCs w:val="22"/>
              </w:rPr>
              <w:drawing>
                <wp:anchor distT="0" distB="0" distL="114300" distR="114300" simplePos="0" relativeHeight="251788288" behindDoc="1" locked="0" layoutInCell="1" allowOverlap="1" wp14:anchorId="2D37CA9F" wp14:editId="50650483">
                  <wp:simplePos x="0" y="0"/>
                  <wp:positionH relativeFrom="column">
                    <wp:posOffset>1026795</wp:posOffset>
                  </wp:positionH>
                  <wp:positionV relativeFrom="paragraph">
                    <wp:posOffset>159385</wp:posOffset>
                  </wp:positionV>
                  <wp:extent cx="767080" cy="1553210"/>
                  <wp:effectExtent l="19050" t="0" r="0" b="0"/>
                  <wp:wrapTight wrapText="bothSides">
                    <wp:wrapPolygon edited="0">
                      <wp:start x="-536" y="0"/>
                      <wp:lineTo x="-536" y="21459"/>
                      <wp:lineTo x="21457" y="21459"/>
                      <wp:lineTo x="21457" y="0"/>
                      <wp:lineTo x="-536" y="0"/>
                    </wp:wrapPolygon>
                  </wp:wrapTight>
                  <wp:docPr id="97" name="Picture 97" descr=":::Desktop:Forward 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orward Stroke.png"/>
                          <pic:cNvPicPr>
                            <a:picLocks noChangeAspect="1" noChangeArrowheads="1"/>
                          </pic:cNvPicPr>
                        </pic:nvPicPr>
                        <pic:blipFill>
                          <a:blip r:embed="rId52" cstate="print">
                            <a:lum bright="2000"/>
                          </a:blip>
                          <a:srcRect/>
                          <a:stretch>
                            <a:fillRect/>
                          </a:stretch>
                        </pic:blipFill>
                        <pic:spPr bwMode="auto">
                          <a:xfrm>
                            <a:off x="0" y="0"/>
                            <a:ext cx="767080" cy="1553210"/>
                          </a:xfrm>
                          <a:prstGeom prst="rect">
                            <a:avLst/>
                          </a:prstGeom>
                          <a:noFill/>
                          <a:ln w="9525">
                            <a:noFill/>
                            <a:miter lim="800000"/>
                            <a:headEnd/>
                            <a:tailEnd/>
                          </a:ln>
                        </pic:spPr>
                      </pic:pic>
                    </a:graphicData>
                  </a:graphic>
                </wp:anchor>
              </w:drawing>
            </w:r>
          </w:p>
        </w:tc>
      </w:tr>
    </w:tbl>
    <w:p w:rsidR="008F4117" w:rsidRPr="00733C3F" w:rsidRDefault="008F4117" w:rsidP="008F4117">
      <w:pPr>
        <w:ind w:left="360"/>
        <w:rPr>
          <w:rFonts w:ascii="Times New Roman" w:hAnsi="Times New Roman"/>
          <w:sz w:val="10"/>
          <w:szCs w:val="10"/>
        </w:rPr>
      </w:pPr>
    </w:p>
    <w:p w:rsidR="008F4117" w:rsidRDefault="008F4117" w:rsidP="008F4117">
      <w:pPr>
        <w:ind w:left="360"/>
        <w:rPr>
          <w:rFonts w:ascii="Times New Roman" w:hAnsi="Times New Roman"/>
          <w:b/>
          <w:sz w:val="22"/>
        </w:rPr>
      </w:pPr>
    </w:p>
    <w:p w:rsidR="003552BD" w:rsidRDefault="003552BD" w:rsidP="008F4117">
      <w:pPr>
        <w:ind w:left="360"/>
        <w:rPr>
          <w:rFonts w:ascii="Times New Roman" w:hAnsi="Times New Roman"/>
          <w:b/>
          <w:sz w:val="22"/>
        </w:rPr>
      </w:pPr>
    </w:p>
    <w:p w:rsidR="00885417" w:rsidRPr="00334C03" w:rsidRDefault="00885417" w:rsidP="00885417">
      <w:pPr>
        <w:numPr>
          <w:ilvl w:val="12"/>
          <w:numId w:val="0"/>
        </w:numPr>
        <w:ind w:left="360"/>
        <w:rPr>
          <w:rFonts w:ascii="Times New Roman" w:hAnsi="Times New Roman"/>
          <w:b/>
          <w:sz w:val="22"/>
        </w:rPr>
      </w:pPr>
      <w:r>
        <w:rPr>
          <w:rFonts w:ascii="Times New Roman" w:hAnsi="Times New Roman"/>
          <w:b/>
          <w:sz w:val="22"/>
        </w:rPr>
        <w:t>Forward with J stroke</w:t>
      </w:r>
    </w:p>
    <w:tbl>
      <w:tblPr>
        <w:tblStyle w:val="TableGrid"/>
        <w:tblW w:w="6678" w:type="dxa"/>
        <w:tblInd w:w="18" w:type="dxa"/>
        <w:tblLook w:val="04A0" w:firstRow="1" w:lastRow="0" w:firstColumn="1" w:lastColumn="0" w:noHBand="0" w:noVBand="1"/>
      </w:tblPr>
      <w:tblGrid>
        <w:gridCol w:w="5100"/>
        <w:gridCol w:w="1578"/>
      </w:tblGrid>
      <w:tr w:rsidR="00885417" w:rsidTr="00885417">
        <w:tc>
          <w:tcPr>
            <w:tcW w:w="5220" w:type="dxa"/>
          </w:tcPr>
          <w:p w:rsidR="00885417" w:rsidRPr="00334C03" w:rsidRDefault="00885417" w:rsidP="00885417">
            <w:pPr>
              <w:tabs>
                <w:tab w:val="left" w:pos="-270"/>
              </w:tabs>
              <w:rPr>
                <w:rFonts w:ascii="Times New Roman" w:hAnsi="Times New Roman"/>
                <w:i/>
                <w:sz w:val="22"/>
              </w:rPr>
            </w:pPr>
            <w:r w:rsidRPr="00334C03">
              <w:rPr>
                <w:rFonts w:ascii="Times New Roman" w:hAnsi="Times New Roman"/>
                <w:i/>
                <w:sz w:val="22"/>
              </w:rPr>
              <w:t xml:space="preserve">Purpose: </w:t>
            </w:r>
          </w:p>
          <w:p w:rsidR="00885417" w:rsidRPr="002B342F" w:rsidRDefault="00885417" w:rsidP="00885417">
            <w:pPr>
              <w:pStyle w:val="ListParagraph"/>
              <w:numPr>
                <w:ilvl w:val="0"/>
                <w:numId w:val="110"/>
              </w:numPr>
              <w:tabs>
                <w:tab w:val="left" w:pos="-270"/>
              </w:tabs>
              <w:rPr>
                <w:rFonts w:ascii="Times New Roman" w:hAnsi="Times New Roman"/>
                <w:sz w:val="20"/>
              </w:rPr>
            </w:pPr>
            <w:r w:rsidRPr="002B342F">
              <w:rPr>
                <w:rFonts w:ascii="Times New Roman" w:hAnsi="Times New Roman"/>
                <w:sz w:val="20"/>
              </w:rPr>
              <w:t>To compensate for the canoe’s tendency to turn during the forward stroke</w:t>
            </w:r>
            <w:r>
              <w:rPr>
                <w:rFonts w:ascii="Times New Roman" w:hAnsi="Times New Roman"/>
                <w:sz w:val="20"/>
              </w:rPr>
              <w:t xml:space="preserve"> and maintain a straight path</w:t>
            </w:r>
          </w:p>
          <w:p w:rsidR="00885417" w:rsidRDefault="00885417" w:rsidP="00885417">
            <w:pPr>
              <w:pStyle w:val="ListParagraph"/>
              <w:numPr>
                <w:ilvl w:val="0"/>
                <w:numId w:val="110"/>
              </w:numPr>
              <w:tabs>
                <w:tab w:val="left" w:pos="-270"/>
              </w:tabs>
              <w:rPr>
                <w:rFonts w:ascii="Times New Roman" w:hAnsi="Times New Roman"/>
                <w:sz w:val="20"/>
              </w:rPr>
            </w:pPr>
            <w:r w:rsidRPr="006849AF">
              <w:rPr>
                <w:rFonts w:ascii="Times New Roman" w:hAnsi="Times New Roman"/>
                <w:sz w:val="20"/>
              </w:rPr>
              <w:t>Used on flat-water with the intention of paddling straight. Is used as a corrective stroke</w:t>
            </w:r>
            <w:r>
              <w:rPr>
                <w:rFonts w:ascii="Times New Roman" w:hAnsi="Times New Roman"/>
                <w:sz w:val="20"/>
              </w:rPr>
              <w:t>.</w:t>
            </w:r>
          </w:p>
          <w:p w:rsidR="00885417" w:rsidRPr="00453E86" w:rsidRDefault="00885417" w:rsidP="00885417">
            <w:pPr>
              <w:pStyle w:val="ListParagraph"/>
              <w:numPr>
                <w:ilvl w:val="0"/>
                <w:numId w:val="110"/>
              </w:numPr>
              <w:tabs>
                <w:tab w:val="left" w:pos="-270"/>
              </w:tabs>
              <w:rPr>
                <w:rFonts w:ascii="Times New Roman" w:hAnsi="Times New Roman"/>
                <w:sz w:val="20"/>
              </w:rPr>
            </w:pPr>
            <w:r w:rsidRPr="00453E86">
              <w:rPr>
                <w:rFonts w:ascii="Times New Roman" w:hAnsi="Times New Roman" w:cs="Times New Roman"/>
                <w:sz w:val="20"/>
                <w:szCs w:val="29"/>
              </w:rPr>
              <w:t>It does not replace the forward stroke but instea</w:t>
            </w:r>
            <w:r>
              <w:rPr>
                <w:rFonts w:ascii="Times New Roman" w:hAnsi="Times New Roman" w:cs="Times New Roman"/>
                <w:sz w:val="20"/>
                <w:szCs w:val="29"/>
              </w:rPr>
              <w:t>d supplements it when necessary</w:t>
            </w:r>
          </w:p>
          <w:p w:rsidR="00885417" w:rsidRDefault="00885417" w:rsidP="00885417">
            <w:pPr>
              <w:pStyle w:val="ListParagraph"/>
              <w:numPr>
                <w:ilvl w:val="0"/>
                <w:numId w:val="110"/>
              </w:numPr>
              <w:tabs>
                <w:tab w:val="left" w:pos="-270"/>
              </w:tabs>
              <w:rPr>
                <w:rFonts w:ascii="Times New Roman" w:hAnsi="Times New Roman"/>
                <w:sz w:val="20"/>
              </w:rPr>
            </w:pPr>
            <w:r w:rsidRPr="006849AF">
              <w:rPr>
                <w:rFonts w:ascii="Times New Roman" w:hAnsi="Times New Roman"/>
                <w:sz w:val="20"/>
              </w:rPr>
              <w:t xml:space="preserve">Without breaking forward momentum, the J stroke steers the </w:t>
            </w:r>
            <w:r w:rsidRPr="006849AF">
              <w:rPr>
                <w:rFonts w:ascii="Times New Roman" w:hAnsi="Times New Roman"/>
                <w:i/>
                <w:sz w:val="20"/>
              </w:rPr>
              <w:t>bow</w:t>
            </w:r>
            <w:r w:rsidRPr="006849AF">
              <w:rPr>
                <w:rFonts w:ascii="Times New Roman" w:hAnsi="Times New Roman"/>
                <w:sz w:val="20"/>
              </w:rPr>
              <w:t xml:space="preserve"> of the canoe in the direction </w:t>
            </w:r>
            <w:r>
              <w:rPr>
                <w:rFonts w:ascii="Times New Roman" w:hAnsi="Times New Roman"/>
                <w:sz w:val="20"/>
              </w:rPr>
              <w:t xml:space="preserve">of the side </w:t>
            </w:r>
            <w:r w:rsidRPr="006849AF">
              <w:rPr>
                <w:rFonts w:ascii="Times New Roman" w:hAnsi="Times New Roman"/>
                <w:sz w:val="20"/>
              </w:rPr>
              <w:t xml:space="preserve">on which the </w:t>
            </w:r>
            <w:r w:rsidRPr="006849AF">
              <w:rPr>
                <w:rFonts w:ascii="Times New Roman" w:hAnsi="Times New Roman"/>
                <w:i/>
                <w:sz w:val="20"/>
              </w:rPr>
              <w:t>stern</w:t>
            </w:r>
            <w:r w:rsidRPr="006849AF">
              <w:rPr>
                <w:rFonts w:ascii="Times New Roman" w:hAnsi="Times New Roman"/>
                <w:sz w:val="20"/>
              </w:rPr>
              <w:t xml:space="preserve"> paddler is paddling</w:t>
            </w:r>
          </w:p>
          <w:p w:rsidR="00885417" w:rsidRPr="00334C03" w:rsidRDefault="00885417" w:rsidP="00885417">
            <w:pPr>
              <w:tabs>
                <w:tab w:val="left" w:pos="-270"/>
              </w:tabs>
              <w:rPr>
                <w:rFonts w:ascii="Times New Roman" w:hAnsi="Times New Roman"/>
                <w:i/>
                <w:sz w:val="22"/>
              </w:rPr>
            </w:pPr>
            <w:r w:rsidRPr="00334C03">
              <w:rPr>
                <w:rFonts w:ascii="Times New Roman" w:hAnsi="Times New Roman"/>
                <w:i/>
                <w:sz w:val="22"/>
              </w:rPr>
              <w:t>Execution:</w:t>
            </w:r>
          </w:p>
          <w:p w:rsidR="00885417" w:rsidRPr="006849AF" w:rsidRDefault="00885417" w:rsidP="00885417">
            <w:pPr>
              <w:pStyle w:val="ListParagraph"/>
              <w:numPr>
                <w:ilvl w:val="0"/>
                <w:numId w:val="111"/>
              </w:numPr>
              <w:tabs>
                <w:tab w:val="left" w:pos="-270"/>
              </w:tabs>
              <w:rPr>
                <w:rFonts w:ascii="Times New Roman" w:hAnsi="Times New Roman"/>
                <w:sz w:val="20"/>
              </w:rPr>
            </w:pPr>
            <w:r w:rsidRPr="006849AF">
              <w:rPr>
                <w:rFonts w:ascii="Times New Roman" w:hAnsi="Times New Roman"/>
                <w:sz w:val="20"/>
              </w:rPr>
              <w:t>Begin the J stroke as a forward stroke, submerging the blade perpendicu</w:t>
            </w:r>
            <w:r>
              <w:rPr>
                <w:rFonts w:ascii="Times New Roman" w:hAnsi="Times New Roman"/>
                <w:sz w:val="20"/>
              </w:rPr>
              <w:t>lar to the surface of the water</w:t>
            </w:r>
          </w:p>
          <w:p w:rsidR="00885417" w:rsidRPr="006849AF" w:rsidRDefault="00885417" w:rsidP="00885417">
            <w:pPr>
              <w:pStyle w:val="ListParagraph"/>
              <w:numPr>
                <w:ilvl w:val="0"/>
                <w:numId w:val="111"/>
              </w:numPr>
              <w:tabs>
                <w:tab w:val="left" w:pos="-270"/>
              </w:tabs>
              <w:rPr>
                <w:rFonts w:ascii="Times New Roman" w:hAnsi="Times New Roman"/>
                <w:sz w:val="20"/>
              </w:rPr>
            </w:pPr>
            <w:r w:rsidRPr="006849AF">
              <w:rPr>
                <w:rFonts w:ascii="Times New Roman" w:hAnsi="Times New Roman"/>
                <w:sz w:val="20"/>
              </w:rPr>
              <w:t xml:space="preserve">As the blade approaches the hip, rotate the T-grip 90° (T-grip thumb </w:t>
            </w:r>
            <w:r>
              <w:rPr>
                <w:rFonts w:ascii="Times New Roman" w:hAnsi="Times New Roman"/>
                <w:sz w:val="20"/>
              </w:rPr>
              <w:t>will point to the water)</w:t>
            </w:r>
          </w:p>
          <w:p w:rsidR="00885417" w:rsidRDefault="00885417" w:rsidP="00885417">
            <w:pPr>
              <w:pStyle w:val="ListParagraph"/>
              <w:numPr>
                <w:ilvl w:val="0"/>
                <w:numId w:val="111"/>
              </w:numPr>
              <w:tabs>
                <w:tab w:val="left" w:pos="-270"/>
              </w:tabs>
              <w:rPr>
                <w:rFonts w:ascii="Times New Roman" w:hAnsi="Times New Roman"/>
                <w:sz w:val="20"/>
              </w:rPr>
            </w:pPr>
            <w:r w:rsidRPr="006849AF">
              <w:rPr>
                <w:rFonts w:ascii="Times New Roman" w:hAnsi="Times New Roman"/>
                <w:sz w:val="20"/>
              </w:rPr>
              <w:t>Push out with the shaft hand. Remove the blade from the water</w:t>
            </w:r>
            <w:r>
              <w:rPr>
                <w:rFonts w:ascii="Times New Roman" w:hAnsi="Times New Roman"/>
                <w:sz w:val="20"/>
              </w:rPr>
              <w:t>.</w:t>
            </w:r>
          </w:p>
          <w:p w:rsidR="00885417" w:rsidRPr="00334C03" w:rsidRDefault="00885417" w:rsidP="00885417">
            <w:pPr>
              <w:pStyle w:val="ListParagraph"/>
              <w:numPr>
                <w:ilvl w:val="0"/>
                <w:numId w:val="111"/>
              </w:numPr>
              <w:tabs>
                <w:tab w:val="left" w:pos="-270"/>
              </w:tabs>
              <w:rPr>
                <w:rFonts w:ascii="Times New Roman" w:hAnsi="Times New Roman"/>
                <w:sz w:val="20"/>
              </w:rPr>
            </w:pPr>
            <w:r>
              <w:rPr>
                <w:rFonts w:ascii="Times New Roman" w:hAnsi="Times New Roman"/>
                <w:sz w:val="20"/>
              </w:rPr>
              <w:t>Repeat when</w:t>
            </w:r>
            <w:r w:rsidRPr="00334C03">
              <w:rPr>
                <w:rFonts w:ascii="Times New Roman" w:hAnsi="Times New Roman"/>
                <w:sz w:val="20"/>
              </w:rPr>
              <w:t xml:space="preserve"> necessary, </w:t>
            </w:r>
            <w:r>
              <w:rPr>
                <w:rFonts w:ascii="Times New Roman" w:hAnsi="Times New Roman"/>
                <w:sz w:val="20"/>
              </w:rPr>
              <w:t>alternating between J and forward strokes</w:t>
            </w:r>
          </w:p>
        </w:tc>
        <w:tc>
          <w:tcPr>
            <w:tcW w:w="1458" w:type="dxa"/>
          </w:tcPr>
          <w:p w:rsidR="00885417" w:rsidRDefault="00885417" w:rsidP="00885417">
            <w:pPr>
              <w:numPr>
                <w:ilvl w:val="12"/>
                <w:numId w:val="0"/>
              </w:numPr>
              <w:rPr>
                <w:rFonts w:ascii="Times New Roman" w:hAnsi="Times New Roman"/>
                <w:sz w:val="22"/>
              </w:rPr>
            </w:pPr>
            <w:r>
              <w:rPr>
                <w:rFonts w:ascii="Times New Roman" w:hAnsi="Times New Roman"/>
                <w:noProof/>
                <w:sz w:val="22"/>
              </w:rPr>
              <w:drawing>
                <wp:anchor distT="0" distB="0" distL="114300" distR="114300" simplePos="0" relativeHeight="251799552" behindDoc="0" locked="0" layoutInCell="1" allowOverlap="1" wp14:anchorId="4B7013E3" wp14:editId="25B7B63F">
                  <wp:simplePos x="0" y="0"/>
                  <wp:positionH relativeFrom="column">
                    <wp:posOffset>17145</wp:posOffset>
                  </wp:positionH>
                  <wp:positionV relativeFrom="paragraph">
                    <wp:posOffset>536575</wp:posOffset>
                  </wp:positionV>
                  <wp:extent cx="845820" cy="1553210"/>
                  <wp:effectExtent l="19050" t="0" r="0" b="0"/>
                  <wp:wrapTight wrapText="bothSides">
                    <wp:wrapPolygon edited="0">
                      <wp:start x="-486" y="0"/>
                      <wp:lineTo x="-486" y="21459"/>
                      <wp:lineTo x="21405" y="21459"/>
                      <wp:lineTo x="21405" y="0"/>
                      <wp:lineTo x="-486" y="0"/>
                    </wp:wrapPolygon>
                  </wp:wrapTight>
                  <wp:docPr id="106" name="Picture 106" descr=":::Desktop:Forward w/J (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Forward w/J (stern).png"/>
                          <pic:cNvPicPr>
                            <a:picLocks noChangeAspect="1" noChangeArrowheads="1"/>
                          </pic:cNvPicPr>
                        </pic:nvPicPr>
                        <pic:blipFill>
                          <a:blip r:embed="rId53" cstate="print">
                            <a:lum bright="2000"/>
                          </a:blip>
                          <a:srcRect/>
                          <a:stretch>
                            <a:fillRect/>
                          </a:stretch>
                        </pic:blipFill>
                        <pic:spPr bwMode="auto">
                          <a:xfrm>
                            <a:off x="0" y="0"/>
                            <a:ext cx="845820" cy="1553210"/>
                          </a:xfrm>
                          <a:prstGeom prst="rect">
                            <a:avLst/>
                          </a:prstGeom>
                          <a:noFill/>
                          <a:ln w="9525">
                            <a:noFill/>
                            <a:miter lim="800000"/>
                            <a:headEnd/>
                            <a:tailEnd/>
                          </a:ln>
                        </pic:spPr>
                      </pic:pic>
                    </a:graphicData>
                  </a:graphic>
                </wp:anchor>
              </w:drawing>
            </w:r>
          </w:p>
        </w:tc>
      </w:tr>
    </w:tbl>
    <w:p w:rsidR="008F4117" w:rsidRDefault="008F4117" w:rsidP="008F4117">
      <w:pPr>
        <w:ind w:left="360"/>
        <w:rPr>
          <w:rFonts w:ascii="Times New Roman" w:hAnsi="Times New Roman"/>
          <w:b/>
          <w:sz w:val="22"/>
        </w:rPr>
      </w:pPr>
    </w:p>
    <w:p w:rsidR="00885417" w:rsidRPr="00A548C3" w:rsidRDefault="00885417" w:rsidP="00885417">
      <w:pPr>
        <w:numPr>
          <w:ilvl w:val="12"/>
          <w:numId w:val="0"/>
        </w:numPr>
        <w:ind w:left="360"/>
        <w:rPr>
          <w:rFonts w:ascii="Times New Roman" w:hAnsi="Times New Roman"/>
          <w:b/>
          <w:sz w:val="22"/>
        </w:rPr>
      </w:pPr>
      <w:r>
        <w:rPr>
          <w:rFonts w:ascii="Times New Roman" w:hAnsi="Times New Roman"/>
          <w:b/>
          <w:sz w:val="22"/>
        </w:rPr>
        <w:t>Forward with rudder stroke</w:t>
      </w:r>
    </w:p>
    <w:tbl>
      <w:tblPr>
        <w:tblStyle w:val="TableGrid"/>
        <w:tblW w:w="6696" w:type="dxa"/>
        <w:tblLook w:val="04A0" w:firstRow="1" w:lastRow="0" w:firstColumn="1" w:lastColumn="0" w:noHBand="0" w:noVBand="1"/>
      </w:tblPr>
      <w:tblGrid>
        <w:gridCol w:w="5280"/>
        <w:gridCol w:w="1416"/>
      </w:tblGrid>
      <w:tr w:rsidR="00885417" w:rsidTr="00885417">
        <w:tc>
          <w:tcPr>
            <w:tcW w:w="5328" w:type="dxa"/>
          </w:tcPr>
          <w:p w:rsidR="00885417" w:rsidRPr="00A740FD" w:rsidRDefault="00885417" w:rsidP="00885417">
            <w:pPr>
              <w:tabs>
                <w:tab w:val="left" w:pos="-270"/>
              </w:tabs>
              <w:rPr>
                <w:rFonts w:ascii="Times New Roman" w:hAnsi="Times New Roman"/>
                <w:sz w:val="22"/>
              </w:rPr>
            </w:pPr>
            <w:r w:rsidRPr="00A740FD">
              <w:rPr>
                <w:rFonts w:ascii="Times New Roman" w:hAnsi="Times New Roman"/>
                <w:i/>
                <w:sz w:val="22"/>
              </w:rPr>
              <w:t xml:space="preserve">Purpose: </w:t>
            </w:r>
          </w:p>
          <w:p w:rsidR="00885417" w:rsidRPr="00A740FD" w:rsidRDefault="00885417" w:rsidP="00885417">
            <w:pPr>
              <w:pStyle w:val="ListParagraph"/>
              <w:numPr>
                <w:ilvl w:val="0"/>
                <w:numId w:val="108"/>
              </w:numPr>
              <w:tabs>
                <w:tab w:val="left" w:pos="-270"/>
              </w:tabs>
              <w:rPr>
                <w:rFonts w:ascii="Times New Roman" w:hAnsi="Times New Roman"/>
                <w:sz w:val="20"/>
              </w:rPr>
            </w:pPr>
            <w:r w:rsidRPr="00A740FD">
              <w:rPr>
                <w:rFonts w:ascii="Times New Roman" w:hAnsi="Times New Roman"/>
                <w:sz w:val="20"/>
              </w:rPr>
              <w:t>To adjust the direction of the canoe</w:t>
            </w:r>
            <w:r>
              <w:rPr>
                <w:rFonts w:ascii="Times New Roman" w:hAnsi="Times New Roman"/>
                <w:sz w:val="20"/>
              </w:rPr>
              <w:t>,</w:t>
            </w:r>
            <w:r w:rsidRPr="00A740FD">
              <w:rPr>
                <w:rFonts w:ascii="Times New Roman" w:hAnsi="Times New Roman"/>
                <w:sz w:val="20"/>
              </w:rPr>
              <w:t xml:space="preserve"> to maintain </w:t>
            </w:r>
            <w:r>
              <w:rPr>
                <w:rFonts w:ascii="Times New Roman" w:hAnsi="Times New Roman"/>
                <w:sz w:val="20"/>
              </w:rPr>
              <w:t>a straight path, or make a harder turn</w:t>
            </w:r>
          </w:p>
          <w:p w:rsidR="00885417" w:rsidRDefault="00885417" w:rsidP="00885417">
            <w:pPr>
              <w:pStyle w:val="ListParagraph"/>
              <w:numPr>
                <w:ilvl w:val="0"/>
                <w:numId w:val="108"/>
              </w:numPr>
              <w:tabs>
                <w:tab w:val="left" w:pos="-270"/>
              </w:tabs>
              <w:rPr>
                <w:rFonts w:ascii="Times New Roman" w:hAnsi="Times New Roman"/>
                <w:sz w:val="20"/>
              </w:rPr>
            </w:pPr>
            <w:r w:rsidRPr="00676C67">
              <w:rPr>
                <w:rFonts w:ascii="Times New Roman" w:hAnsi="Times New Roman"/>
                <w:sz w:val="20"/>
              </w:rPr>
              <w:t>Depending on the power stroke of the bow canoeist, canoes tend to drift opposite to the side the</w:t>
            </w:r>
            <w:r>
              <w:rPr>
                <w:rFonts w:ascii="Times New Roman" w:hAnsi="Times New Roman"/>
                <w:sz w:val="20"/>
              </w:rPr>
              <w:t xml:space="preserve"> stern canoeist is paddling on</w:t>
            </w:r>
          </w:p>
          <w:p w:rsidR="00885417" w:rsidRPr="00A740FD" w:rsidRDefault="00885417" w:rsidP="00885417">
            <w:pPr>
              <w:tabs>
                <w:tab w:val="left" w:pos="-270"/>
              </w:tabs>
              <w:rPr>
                <w:rFonts w:ascii="Times New Roman" w:hAnsi="Times New Roman"/>
                <w:i/>
                <w:sz w:val="22"/>
              </w:rPr>
            </w:pPr>
            <w:r w:rsidRPr="00A740FD">
              <w:rPr>
                <w:rFonts w:ascii="Times New Roman" w:hAnsi="Times New Roman"/>
                <w:i/>
                <w:sz w:val="22"/>
              </w:rPr>
              <w:t>Execution:</w:t>
            </w:r>
          </w:p>
          <w:p w:rsidR="00885417" w:rsidRDefault="00885417" w:rsidP="00885417">
            <w:pPr>
              <w:pStyle w:val="ListParagraph"/>
              <w:numPr>
                <w:ilvl w:val="0"/>
                <w:numId w:val="109"/>
              </w:numPr>
              <w:tabs>
                <w:tab w:val="left" w:pos="-270"/>
              </w:tabs>
              <w:rPr>
                <w:rFonts w:ascii="Times New Roman" w:hAnsi="Times New Roman"/>
                <w:sz w:val="20"/>
              </w:rPr>
            </w:pPr>
            <w:r>
              <w:rPr>
                <w:rFonts w:ascii="Times New Roman" w:hAnsi="Times New Roman"/>
                <w:sz w:val="20"/>
              </w:rPr>
              <w:t>T</w:t>
            </w:r>
            <w:r w:rsidRPr="00676C67">
              <w:rPr>
                <w:rFonts w:ascii="Times New Roman" w:hAnsi="Times New Roman"/>
                <w:sz w:val="20"/>
              </w:rPr>
              <w:t xml:space="preserve">he stern canoeist braces his paddle against (or near) the side gunwale and rotates his paddle outward </w:t>
            </w:r>
            <w:r>
              <w:rPr>
                <w:rFonts w:ascii="Times New Roman" w:hAnsi="Times New Roman"/>
                <w:sz w:val="20"/>
              </w:rPr>
              <w:t>at an angle, creating a rudder</w:t>
            </w:r>
          </w:p>
          <w:p w:rsidR="00885417" w:rsidRDefault="00885417" w:rsidP="00885417">
            <w:pPr>
              <w:pStyle w:val="ListParagraph"/>
              <w:numPr>
                <w:ilvl w:val="0"/>
                <w:numId w:val="109"/>
              </w:numPr>
              <w:tabs>
                <w:tab w:val="left" w:pos="-270"/>
              </w:tabs>
              <w:rPr>
                <w:rFonts w:ascii="Times New Roman" w:hAnsi="Times New Roman"/>
                <w:sz w:val="20"/>
              </w:rPr>
            </w:pPr>
            <w:r w:rsidRPr="00676C67">
              <w:rPr>
                <w:rFonts w:ascii="Times New Roman" w:hAnsi="Times New Roman"/>
                <w:sz w:val="20"/>
              </w:rPr>
              <w:t>This movement pulls the canoe harder to the</w:t>
            </w:r>
            <w:r>
              <w:rPr>
                <w:rFonts w:ascii="Times New Roman" w:hAnsi="Times New Roman"/>
                <w:sz w:val="20"/>
              </w:rPr>
              <w:t xml:space="preserve"> side of the stern canoeist</w:t>
            </w:r>
          </w:p>
          <w:p w:rsidR="00885417" w:rsidRDefault="00885417" w:rsidP="00885417">
            <w:pPr>
              <w:pStyle w:val="ListParagraph"/>
              <w:numPr>
                <w:ilvl w:val="0"/>
                <w:numId w:val="109"/>
              </w:numPr>
              <w:tabs>
                <w:tab w:val="left" w:pos="-270"/>
              </w:tabs>
              <w:rPr>
                <w:rFonts w:ascii="Times New Roman" w:hAnsi="Times New Roman"/>
                <w:sz w:val="20"/>
              </w:rPr>
            </w:pPr>
            <w:r>
              <w:rPr>
                <w:rFonts w:ascii="Times New Roman" w:hAnsi="Times New Roman"/>
                <w:sz w:val="20"/>
              </w:rPr>
              <w:t>At the end of a forward stroke, push the water away from the stern of the boat with the blade</w:t>
            </w:r>
          </w:p>
          <w:p w:rsidR="00885417" w:rsidRPr="00A740FD" w:rsidRDefault="00885417" w:rsidP="00885417">
            <w:pPr>
              <w:pStyle w:val="ListParagraph"/>
              <w:numPr>
                <w:ilvl w:val="0"/>
                <w:numId w:val="109"/>
              </w:numPr>
              <w:tabs>
                <w:tab w:val="left" w:pos="-270"/>
              </w:tabs>
              <w:rPr>
                <w:rFonts w:ascii="Times New Roman" w:hAnsi="Times New Roman"/>
                <w:sz w:val="20"/>
              </w:rPr>
            </w:pPr>
            <w:r w:rsidRPr="00A740FD">
              <w:rPr>
                <w:rFonts w:ascii="Times New Roman" w:hAnsi="Times New Roman"/>
                <w:sz w:val="20"/>
              </w:rPr>
              <w:t>More effective in moving water than the J stroke</w:t>
            </w:r>
          </w:p>
        </w:tc>
        <w:tc>
          <w:tcPr>
            <w:tcW w:w="1368" w:type="dxa"/>
          </w:tcPr>
          <w:p w:rsidR="00885417" w:rsidRDefault="00885417" w:rsidP="00885417">
            <w:pPr>
              <w:numPr>
                <w:ilvl w:val="12"/>
                <w:numId w:val="0"/>
              </w:numPr>
              <w:rPr>
                <w:rFonts w:ascii="Times New Roman" w:hAnsi="Times New Roman"/>
                <w:sz w:val="22"/>
              </w:rPr>
            </w:pPr>
            <w:r>
              <w:rPr>
                <w:rFonts w:ascii="Times New Roman" w:hAnsi="Times New Roman"/>
                <w:noProof/>
                <w:sz w:val="22"/>
              </w:rPr>
              <w:drawing>
                <wp:anchor distT="0" distB="0" distL="114300" distR="114300" simplePos="0" relativeHeight="251801600" behindDoc="0" locked="0" layoutInCell="1" allowOverlap="1" wp14:anchorId="0530A8AA" wp14:editId="36C328CC">
                  <wp:simplePos x="0" y="0"/>
                  <wp:positionH relativeFrom="column">
                    <wp:posOffset>14605</wp:posOffset>
                  </wp:positionH>
                  <wp:positionV relativeFrom="paragraph">
                    <wp:posOffset>97790</wp:posOffset>
                  </wp:positionV>
                  <wp:extent cx="741680" cy="1553210"/>
                  <wp:effectExtent l="19050" t="0" r="1270" b="0"/>
                  <wp:wrapTight wrapText="bothSides">
                    <wp:wrapPolygon edited="0">
                      <wp:start x="-555" y="0"/>
                      <wp:lineTo x="-555" y="21459"/>
                      <wp:lineTo x="21637" y="21459"/>
                      <wp:lineTo x="21637" y="0"/>
                      <wp:lineTo x="-555" y="0"/>
                    </wp:wrapPolygon>
                  </wp:wrapTight>
                  <wp:docPr id="105" name="Picture 105" descr=":::Desktop:Forward w/Rudder (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Forward w/Rudder (stern).png"/>
                          <pic:cNvPicPr>
                            <a:picLocks noChangeAspect="1" noChangeArrowheads="1"/>
                          </pic:cNvPicPr>
                        </pic:nvPicPr>
                        <pic:blipFill>
                          <a:blip r:embed="rId54" cstate="print">
                            <a:lum bright="2000"/>
                          </a:blip>
                          <a:srcRect/>
                          <a:stretch>
                            <a:fillRect/>
                          </a:stretch>
                        </pic:blipFill>
                        <pic:spPr bwMode="auto">
                          <a:xfrm>
                            <a:off x="0" y="0"/>
                            <a:ext cx="741680" cy="1553210"/>
                          </a:xfrm>
                          <a:prstGeom prst="rect">
                            <a:avLst/>
                          </a:prstGeom>
                          <a:noFill/>
                          <a:ln w="9525">
                            <a:noFill/>
                            <a:miter lim="800000"/>
                            <a:headEnd/>
                            <a:tailEnd/>
                          </a:ln>
                        </pic:spPr>
                      </pic:pic>
                    </a:graphicData>
                  </a:graphic>
                </wp:anchor>
              </w:drawing>
            </w:r>
          </w:p>
        </w:tc>
      </w:tr>
    </w:tbl>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85417" w:rsidRPr="00277E73" w:rsidRDefault="00885417" w:rsidP="00885417">
      <w:pPr>
        <w:numPr>
          <w:ilvl w:val="12"/>
          <w:numId w:val="0"/>
        </w:numPr>
        <w:ind w:left="360"/>
        <w:rPr>
          <w:rFonts w:ascii="Times New Roman" w:hAnsi="Times New Roman"/>
          <w:b/>
          <w:sz w:val="22"/>
        </w:rPr>
      </w:pPr>
      <w:r>
        <w:rPr>
          <w:rFonts w:ascii="Times New Roman" w:hAnsi="Times New Roman"/>
          <w:b/>
          <w:sz w:val="22"/>
        </w:rPr>
        <w:t>Forward sweep stroke</w:t>
      </w:r>
    </w:p>
    <w:tbl>
      <w:tblPr>
        <w:tblStyle w:val="TableGrid"/>
        <w:tblW w:w="0" w:type="auto"/>
        <w:tblLook w:val="00A0" w:firstRow="1" w:lastRow="0" w:firstColumn="1" w:lastColumn="0" w:noHBand="0" w:noVBand="0"/>
      </w:tblPr>
      <w:tblGrid>
        <w:gridCol w:w="5148"/>
        <w:gridCol w:w="1548"/>
      </w:tblGrid>
      <w:tr w:rsidR="00885417" w:rsidTr="00885417">
        <w:tc>
          <w:tcPr>
            <w:tcW w:w="5148" w:type="dxa"/>
          </w:tcPr>
          <w:p w:rsidR="00885417" w:rsidRPr="00F31976" w:rsidRDefault="00885417" w:rsidP="00885417">
            <w:pPr>
              <w:rPr>
                <w:rFonts w:ascii="Times New Roman" w:hAnsi="Times New Roman"/>
                <w:i/>
                <w:sz w:val="22"/>
              </w:rPr>
            </w:pPr>
            <w:r w:rsidRPr="00F31976">
              <w:rPr>
                <w:rFonts w:ascii="Times New Roman" w:hAnsi="Times New Roman"/>
                <w:i/>
                <w:sz w:val="22"/>
              </w:rPr>
              <w:t xml:space="preserve">Purpose: </w:t>
            </w:r>
          </w:p>
          <w:p w:rsidR="00885417" w:rsidRDefault="00885417" w:rsidP="00885417">
            <w:pPr>
              <w:pStyle w:val="ListParagraph"/>
              <w:numPr>
                <w:ilvl w:val="0"/>
                <w:numId w:val="22"/>
              </w:numPr>
              <w:rPr>
                <w:rFonts w:ascii="Times New Roman" w:hAnsi="Times New Roman"/>
                <w:sz w:val="20"/>
                <w:szCs w:val="20"/>
              </w:rPr>
            </w:pPr>
            <w:r w:rsidRPr="00DA5474">
              <w:rPr>
                <w:rFonts w:ascii="Times New Roman" w:hAnsi="Times New Roman"/>
                <w:sz w:val="20"/>
                <w:szCs w:val="20"/>
              </w:rPr>
              <w:t>To move the canoe in the opposite direction of the si</w:t>
            </w:r>
            <w:r>
              <w:rPr>
                <w:rFonts w:ascii="Times New Roman" w:hAnsi="Times New Roman"/>
                <w:sz w:val="20"/>
                <w:szCs w:val="20"/>
              </w:rPr>
              <w:t>de the paddler is paddling on</w:t>
            </w:r>
          </w:p>
          <w:p w:rsidR="00885417" w:rsidRPr="00DA5474" w:rsidRDefault="00885417" w:rsidP="00885417">
            <w:pPr>
              <w:pStyle w:val="ListParagraph"/>
              <w:numPr>
                <w:ilvl w:val="0"/>
                <w:numId w:val="22"/>
              </w:numPr>
              <w:rPr>
                <w:rFonts w:ascii="Times New Roman" w:hAnsi="Times New Roman"/>
                <w:sz w:val="20"/>
                <w:szCs w:val="20"/>
              </w:rPr>
            </w:pPr>
            <w:r>
              <w:rPr>
                <w:rFonts w:ascii="Times New Roman" w:hAnsi="Times New Roman"/>
                <w:sz w:val="20"/>
                <w:szCs w:val="20"/>
              </w:rPr>
              <w:t>A gentle turn</w:t>
            </w:r>
          </w:p>
          <w:p w:rsidR="00885417" w:rsidRPr="00DA5474" w:rsidRDefault="00885417" w:rsidP="00885417">
            <w:pPr>
              <w:rPr>
                <w:rFonts w:ascii="Times New Roman" w:hAnsi="Times New Roman"/>
                <w:i/>
                <w:sz w:val="22"/>
                <w:szCs w:val="20"/>
              </w:rPr>
            </w:pPr>
            <w:r w:rsidRPr="00DA5474">
              <w:rPr>
                <w:rFonts w:ascii="Times New Roman" w:hAnsi="Times New Roman"/>
                <w:i/>
                <w:sz w:val="22"/>
                <w:szCs w:val="20"/>
              </w:rPr>
              <w:t>Execution:</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Rotate your torso and extend your lower (sweeping) arm forward</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 xml:space="preserve">Immerse the blade so it is just fully </w:t>
            </w:r>
            <w:r>
              <w:rPr>
                <w:rFonts w:ascii="Times New Roman" w:hAnsi="Times New Roman"/>
                <w:sz w:val="20"/>
                <w:szCs w:val="20"/>
              </w:rPr>
              <w:t>submerged</w:t>
            </w:r>
            <w:r w:rsidRPr="00277E73">
              <w:rPr>
                <w:rFonts w:ascii="Times New Roman" w:hAnsi="Times New Roman"/>
                <w:sz w:val="20"/>
                <w:szCs w:val="20"/>
              </w:rPr>
              <w:t xml:space="preserve"> (near your feet)</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 xml:space="preserve">With your sweeping arm straight, sweep the paddle in a wide arc (180 degrees) towards the rear of the </w:t>
            </w:r>
            <w:r>
              <w:rPr>
                <w:rFonts w:ascii="Times New Roman" w:hAnsi="Times New Roman"/>
                <w:sz w:val="20"/>
                <w:szCs w:val="20"/>
              </w:rPr>
              <w:t>boat while rotating your torso</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The nose of the boat will move away from your paddle blade</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Keep the paddle low and horizontal</w:t>
            </w:r>
          </w:p>
          <w:p w:rsidR="00885417" w:rsidRPr="00277E73"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Slice the paddle out of the water before it hits the rear side of your canoe</w:t>
            </w:r>
          </w:p>
          <w:p w:rsidR="00885417" w:rsidRPr="00267AEF" w:rsidRDefault="00885417" w:rsidP="00885417">
            <w:pPr>
              <w:pStyle w:val="ListParagraph"/>
              <w:numPr>
                <w:ilvl w:val="0"/>
                <w:numId w:val="105"/>
              </w:numPr>
              <w:rPr>
                <w:rFonts w:ascii="Times New Roman" w:hAnsi="Times New Roman"/>
                <w:sz w:val="20"/>
                <w:szCs w:val="20"/>
              </w:rPr>
            </w:pPr>
            <w:r w:rsidRPr="00277E73">
              <w:rPr>
                <w:rFonts w:ascii="Times New Roman" w:hAnsi="Times New Roman"/>
                <w:sz w:val="20"/>
                <w:szCs w:val="20"/>
              </w:rPr>
              <w:t>Do not neglec</w:t>
            </w:r>
            <w:r>
              <w:rPr>
                <w:rFonts w:ascii="Times New Roman" w:hAnsi="Times New Roman"/>
                <w:sz w:val="20"/>
                <w:szCs w:val="20"/>
              </w:rPr>
              <w:t>t the latter part of the sweep s</w:t>
            </w:r>
            <w:r w:rsidRPr="00277E73">
              <w:rPr>
                <w:rFonts w:ascii="Times New Roman" w:hAnsi="Times New Roman"/>
                <w:sz w:val="20"/>
                <w:szCs w:val="20"/>
              </w:rPr>
              <w:t>troke, as it is very effective</w:t>
            </w:r>
          </w:p>
        </w:tc>
        <w:tc>
          <w:tcPr>
            <w:tcW w:w="1548" w:type="dxa"/>
          </w:tcPr>
          <w:p w:rsidR="00885417" w:rsidRDefault="00885417" w:rsidP="00885417">
            <w:pPr>
              <w:numPr>
                <w:ilvl w:val="12"/>
                <w:numId w:val="0"/>
              </w:numPr>
              <w:rPr>
                <w:rFonts w:ascii="Times New Roman" w:hAnsi="Times New Roman"/>
                <w:i/>
                <w:sz w:val="22"/>
                <w:highlight w:val="yellow"/>
              </w:rPr>
            </w:pPr>
          </w:p>
          <w:p w:rsidR="00885417" w:rsidRDefault="00885417" w:rsidP="00885417">
            <w:pPr>
              <w:numPr>
                <w:ilvl w:val="12"/>
                <w:numId w:val="0"/>
              </w:numPr>
              <w:rPr>
                <w:rFonts w:ascii="Times New Roman" w:hAnsi="Times New Roman"/>
                <w:i/>
                <w:sz w:val="22"/>
                <w:highlight w:val="yellow"/>
              </w:rPr>
            </w:pPr>
          </w:p>
          <w:p w:rsidR="00885417" w:rsidRDefault="00885417" w:rsidP="00885417">
            <w:pPr>
              <w:numPr>
                <w:ilvl w:val="12"/>
                <w:numId w:val="0"/>
              </w:numPr>
              <w:rPr>
                <w:rFonts w:ascii="Times New Roman" w:hAnsi="Times New Roman"/>
                <w:i/>
                <w:sz w:val="22"/>
                <w:highlight w:val="yellow"/>
              </w:rPr>
            </w:pPr>
          </w:p>
          <w:p w:rsidR="00885417" w:rsidRDefault="00885417" w:rsidP="00885417">
            <w:pPr>
              <w:numPr>
                <w:ilvl w:val="12"/>
                <w:numId w:val="0"/>
              </w:numPr>
              <w:rPr>
                <w:rFonts w:ascii="Times New Roman" w:hAnsi="Times New Roman"/>
                <w:i/>
                <w:sz w:val="22"/>
                <w:highlight w:val="yellow"/>
              </w:rPr>
            </w:pPr>
          </w:p>
          <w:p w:rsidR="00885417" w:rsidRDefault="00885417" w:rsidP="00885417">
            <w:pPr>
              <w:numPr>
                <w:ilvl w:val="12"/>
                <w:numId w:val="0"/>
              </w:numPr>
              <w:rPr>
                <w:rFonts w:ascii="Times New Roman" w:hAnsi="Times New Roman"/>
                <w:i/>
                <w:sz w:val="22"/>
                <w:highlight w:val="yellow"/>
              </w:rPr>
            </w:pPr>
          </w:p>
          <w:p w:rsidR="00885417" w:rsidRDefault="00885417" w:rsidP="00885417">
            <w:pPr>
              <w:numPr>
                <w:ilvl w:val="12"/>
                <w:numId w:val="0"/>
              </w:numPr>
              <w:rPr>
                <w:rFonts w:ascii="Times New Roman" w:hAnsi="Times New Roman"/>
                <w:i/>
                <w:sz w:val="22"/>
                <w:highlight w:val="yellow"/>
              </w:rPr>
            </w:pPr>
            <w:r>
              <w:rPr>
                <w:rFonts w:ascii="Times New Roman" w:hAnsi="Times New Roman"/>
                <w:i/>
                <w:noProof/>
                <w:sz w:val="22"/>
              </w:rPr>
              <w:drawing>
                <wp:anchor distT="0" distB="0" distL="114300" distR="114300" simplePos="0" relativeHeight="251803648" behindDoc="1" locked="0" layoutInCell="1" allowOverlap="1" wp14:anchorId="1C5C7A84" wp14:editId="22D4D7C5">
                  <wp:simplePos x="0" y="0"/>
                  <wp:positionH relativeFrom="column">
                    <wp:posOffset>-59690</wp:posOffset>
                  </wp:positionH>
                  <wp:positionV relativeFrom="paragraph">
                    <wp:posOffset>-807720</wp:posOffset>
                  </wp:positionV>
                  <wp:extent cx="521335" cy="1238250"/>
                  <wp:effectExtent l="19050" t="0" r="0" b="0"/>
                  <wp:wrapTight wrapText="bothSides">
                    <wp:wrapPolygon edited="0">
                      <wp:start x="-789" y="0"/>
                      <wp:lineTo x="-789" y="21268"/>
                      <wp:lineTo x="21311" y="21268"/>
                      <wp:lineTo x="21311" y="0"/>
                      <wp:lineTo x="-789" y="0"/>
                    </wp:wrapPolygon>
                  </wp:wrapTight>
                  <wp:docPr id="102" name="Picture 5" descr=":::Desktop:Forward Sweep (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Forward Sweep (bow).png"/>
                          <pic:cNvPicPr>
                            <a:picLocks noChangeAspect="1" noChangeArrowheads="1"/>
                          </pic:cNvPicPr>
                        </pic:nvPicPr>
                        <pic:blipFill>
                          <a:blip r:embed="rId55" cstate="print">
                            <a:lum bright="2000"/>
                          </a:blip>
                          <a:srcRect l="5455"/>
                          <a:stretch>
                            <a:fillRect/>
                          </a:stretch>
                        </pic:blipFill>
                        <pic:spPr bwMode="auto">
                          <a:xfrm>
                            <a:off x="0" y="0"/>
                            <a:ext cx="521335" cy="1238250"/>
                          </a:xfrm>
                          <a:prstGeom prst="rect">
                            <a:avLst/>
                          </a:prstGeom>
                          <a:noFill/>
                          <a:ln w="9525">
                            <a:noFill/>
                            <a:miter lim="800000"/>
                            <a:headEnd/>
                            <a:tailEnd/>
                          </a:ln>
                        </pic:spPr>
                      </pic:pic>
                    </a:graphicData>
                  </a:graphic>
                </wp:anchor>
              </w:drawing>
            </w:r>
            <w:r>
              <w:rPr>
                <w:rFonts w:ascii="Times New Roman" w:hAnsi="Times New Roman"/>
                <w:i/>
                <w:noProof/>
                <w:sz w:val="22"/>
              </w:rPr>
              <w:drawing>
                <wp:anchor distT="0" distB="0" distL="114300" distR="114300" simplePos="0" relativeHeight="251804672" behindDoc="1" locked="0" layoutInCell="1" allowOverlap="1" wp14:anchorId="5A6674C9" wp14:editId="279B2328">
                  <wp:simplePos x="0" y="0"/>
                  <wp:positionH relativeFrom="column">
                    <wp:posOffset>-666750</wp:posOffset>
                  </wp:positionH>
                  <wp:positionV relativeFrom="paragraph">
                    <wp:posOffset>578485</wp:posOffset>
                  </wp:positionV>
                  <wp:extent cx="481965" cy="1238250"/>
                  <wp:effectExtent l="19050" t="0" r="0" b="0"/>
                  <wp:wrapTight wrapText="bothSides">
                    <wp:wrapPolygon edited="0">
                      <wp:start x="-854" y="0"/>
                      <wp:lineTo x="-854" y="21268"/>
                      <wp:lineTo x="21344" y="21268"/>
                      <wp:lineTo x="21344" y="0"/>
                      <wp:lineTo x="-854" y="0"/>
                    </wp:wrapPolygon>
                  </wp:wrapTight>
                  <wp:docPr id="101" name="Picture 101" descr=":::Desktop:Forward Sweep (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Forward Sweep (stern).png"/>
                          <pic:cNvPicPr>
                            <a:picLocks noChangeAspect="1" noChangeArrowheads="1"/>
                          </pic:cNvPicPr>
                        </pic:nvPicPr>
                        <pic:blipFill>
                          <a:blip r:embed="rId56" cstate="print">
                            <a:lum bright="2000"/>
                          </a:blip>
                          <a:srcRect l="6857"/>
                          <a:stretch>
                            <a:fillRect/>
                          </a:stretch>
                        </pic:blipFill>
                        <pic:spPr bwMode="auto">
                          <a:xfrm>
                            <a:off x="0" y="0"/>
                            <a:ext cx="481965" cy="1238250"/>
                          </a:xfrm>
                          <a:prstGeom prst="rect">
                            <a:avLst/>
                          </a:prstGeom>
                          <a:noFill/>
                          <a:ln w="9525">
                            <a:noFill/>
                            <a:miter lim="800000"/>
                            <a:headEnd/>
                            <a:tailEnd/>
                          </a:ln>
                        </pic:spPr>
                      </pic:pic>
                    </a:graphicData>
                  </a:graphic>
                </wp:anchor>
              </w:drawing>
            </w:r>
          </w:p>
          <w:p w:rsidR="00885417" w:rsidRDefault="006068D5" w:rsidP="00885417">
            <w:pPr>
              <w:numPr>
                <w:ilvl w:val="12"/>
                <w:numId w:val="0"/>
              </w:numPr>
              <w:rPr>
                <w:rFonts w:ascii="Times New Roman" w:hAnsi="Times New Roman"/>
                <w:sz w:val="22"/>
              </w:rPr>
            </w:pPr>
            <w:r>
              <w:rPr>
                <w:rFonts w:ascii="Times New Roman" w:hAnsi="Times New Roman"/>
                <w:i/>
                <w:noProof/>
                <w:sz w:val="22"/>
              </w:rPr>
              <mc:AlternateContent>
                <mc:Choice Requires="wps">
                  <w:drawing>
                    <wp:anchor distT="0" distB="0" distL="114300" distR="114300" simplePos="0" relativeHeight="251806720" behindDoc="1" locked="0" layoutInCell="1" allowOverlap="1">
                      <wp:simplePos x="0" y="0"/>
                      <wp:positionH relativeFrom="column">
                        <wp:posOffset>37465</wp:posOffset>
                      </wp:positionH>
                      <wp:positionV relativeFrom="paragraph">
                        <wp:posOffset>-586740</wp:posOffset>
                      </wp:positionV>
                      <wp:extent cx="274955" cy="520065"/>
                      <wp:effectExtent l="8890" t="13335" r="11430" b="9525"/>
                      <wp:wrapTight wrapText="bothSides">
                        <wp:wrapPolygon edited="0">
                          <wp:start x="-249" y="-580"/>
                          <wp:lineTo x="-249" y="21020"/>
                          <wp:lineTo x="21849" y="21020"/>
                          <wp:lineTo x="21849" y="-580"/>
                          <wp:lineTo x="-249" y="-580"/>
                        </wp:wrapPolygon>
                      </wp:wrapTight>
                      <wp:docPr id="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520065"/>
                              </a:xfrm>
                              <a:prstGeom prst="rect">
                                <a:avLst/>
                              </a:prstGeom>
                              <a:solidFill>
                                <a:srgbClr val="FFFFFF"/>
                              </a:solidFill>
                              <a:ln w="9525">
                                <a:solidFill>
                                  <a:schemeClr val="bg1">
                                    <a:lumMod val="100000"/>
                                    <a:lumOff val="0"/>
                                  </a:schemeClr>
                                </a:solidFill>
                                <a:miter lim="800000"/>
                                <a:headEnd/>
                                <a:tailEnd/>
                              </a:ln>
                            </wps:spPr>
                            <wps:txbx>
                              <w:txbxContent>
                                <w:p w:rsidR="00DE46DA" w:rsidRPr="00594820" w:rsidRDefault="00DE46DA" w:rsidP="00885417">
                                  <w:pPr>
                                    <w:jc w:val="both"/>
                                    <w:rPr>
                                      <w:rFonts w:ascii="Times New Roman" w:hAnsi="Times New Roman" w:cs="Times New Roman"/>
                                      <w:b/>
                                      <w:i/>
                                      <w:sz w:val="20"/>
                                      <w:szCs w:val="16"/>
                                    </w:rPr>
                                  </w:pPr>
                                  <w:r w:rsidRPr="00594820">
                                    <w:rPr>
                                      <w:rFonts w:ascii="Times New Roman" w:hAnsi="Times New Roman" w:cs="Times New Roman"/>
                                      <w:b/>
                                      <w:i/>
                                      <w:sz w:val="20"/>
                                      <w:szCs w:val="16"/>
                                    </w:rPr>
                                    <w:t>B</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O</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9" type="#_x0000_t202" style="position:absolute;margin-left:2.95pt;margin-top:-46.2pt;width:21.65pt;height:40.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" strokecolor="white [3212]">
                      <v:textbox>
                        <w:txbxContent>
                          <w:p w:rsidR="00DE46DA" w:rsidRPr="00594820" w:rsidRDefault="00DE46DA" w:rsidP="00885417">
                            <w:pPr>
                              <w:jc w:val="both"/>
                              <w:rPr>
                                <w:rFonts w:ascii="Times New Roman" w:hAnsi="Times New Roman" w:cs="Times New Roman"/>
                                <w:b/>
                                <w:i/>
                                <w:sz w:val="20"/>
                                <w:szCs w:val="16"/>
                              </w:rPr>
                            </w:pPr>
                            <w:r w:rsidRPr="00594820">
                              <w:rPr>
                                <w:rFonts w:ascii="Times New Roman" w:hAnsi="Times New Roman" w:cs="Times New Roman"/>
                                <w:b/>
                                <w:i/>
                                <w:sz w:val="20"/>
                                <w:szCs w:val="16"/>
                              </w:rPr>
                              <w:t>B</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O</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W</w:t>
                            </w:r>
                          </w:p>
                        </w:txbxContent>
                      </v:textbox>
                      <w10:wrap type="tight"/>
                    </v:shape>
                  </w:pict>
                </mc:Fallback>
              </mc:AlternateContent>
            </w:r>
            <w:r>
              <w:rPr>
                <w:rFonts w:ascii="Times New Roman" w:hAnsi="Times New Roman"/>
                <w:i/>
                <w:noProof/>
                <w:sz w:val="22"/>
              </w:rPr>
              <mc:AlternateContent>
                <mc:Choice Requires="wps">
                  <w:drawing>
                    <wp:anchor distT="0" distB="0" distL="114300" distR="114300" simplePos="0" relativeHeight="251805696" behindDoc="1" locked="0" layoutInCell="1" allowOverlap="1">
                      <wp:simplePos x="0" y="0"/>
                      <wp:positionH relativeFrom="column">
                        <wp:posOffset>120650</wp:posOffset>
                      </wp:positionH>
                      <wp:positionV relativeFrom="paragraph">
                        <wp:posOffset>720090</wp:posOffset>
                      </wp:positionV>
                      <wp:extent cx="177165" cy="913130"/>
                      <wp:effectExtent l="6350" t="5715" r="6985" b="5080"/>
                      <wp:wrapTight wrapText="bothSides">
                        <wp:wrapPolygon edited="0">
                          <wp:start x="-310" y="-571"/>
                          <wp:lineTo x="-310" y="21029"/>
                          <wp:lineTo x="21910" y="21029"/>
                          <wp:lineTo x="21910" y="-571"/>
                          <wp:lineTo x="-310" y="-571"/>
                        </wp:wrapPolygon>
                      </wp:wrapTight>
                      <wp:docPr id="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913130"/>
                              </a:xfrm>
                              <a:prstGeom prst="rect">
                                <a:avLst/>
                              </a:prstGeom>
                              <a:solidFill>
                                <a:srgbClr val="FFFFFF"/>
                              </a:solidFill>
                              <a:ln w="9525">
                                <a:solidFill>
                                  <a:schemeClr val="bg1">
                                    <a:lumMod val="100000"/>
                                    <a:lumOff val="0"/>
                                  </a:schemeClr>
                                </a:solidFill>
                                <a:miter lim="800000"/>
                                <a:headEnd/>
                                <a:tailEnd/>
                              </a:ln>
                            </wps:spPr>
                            <wps:txbx>
                              <w:txbxContent>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S</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T</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E</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R</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0" type="#_x0000_t202" style="position:absolute;margin-left:9.5pt;margin-top:56.7pt;width:13.95pt;height:71.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" strokecolor="white [3212]">
                      <v:textbox>
                        <w:txbxContent>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S</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T</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E</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R</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N</w:t>
                            </w:r>
                          </w:p>
                        </w:txbxContent>
                      </v:textbox>
                      <w10:wrap type="tight"/>
                    </v:shape>
                  </w:pict>
                </mc:Fallback>
              </mc:AlternateContent>
            </w:r>
          </w:p>
        </w:tc>
      </w:tr>
    </w:tbl>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85417" w:rsidRDefault="00885417" w:rsidP="008F4117">
      <w:pPr>
        <w:ind w:left="360"/>
        <w:rPr>
          <w:rFonts w:ascii="Times New Roman" w:hAnsi="Times New Roman"/>
          <w:b/>
          <w:sz w:val="22"/>
        </w:rPr>
      </w:pPr>
    </w:p>
    <w:p w:rsidR="008F4117" w:rsidRPr="00B15878" w:rsidRDefault="008F4117" w:rsidP="008F4117">
      <w:pPr>
        <w:ind w:left="360"/>
        <w:rPr>
          <w:rFonts w:ascii="Times New Roman" w:hAnsi="Times New Roman"/>
          <w:b/>
          <w:sz w:val="22"/>
        </w:rPr>
      </w:pPr>
      <w:r>
        <w:rPr>
          <w:rFonts w:ascii="Times New Roman" w:hAnsi="Times New Roman"/>
          <w:b/>
          <w:sz w:val="22"/>
        </w:rPr>
        <w:t>Back</w:t>
      </w:r>
      <w:r w:rsidR="003552BD">
        <w:rPr>
          <w:rFonts w:ascii="Times New Roman" w:hAnsi="Times New Roman"/>
          <w:b/>
          <w:sz w:val="22"/>
        </w:rPr>
        <w:t>/Reverse</w:t>
      </w:r>
      <w:r>
        <w:rPr>
          <w:rFonts w:ascii="Times New Roman" w:hAnsi="Times New Roman"/>
          <w:b/>
          <w:sz w:val="22"/>
        </w:rPr>
        <w:t xml:space="preserve"> stroke</w:t>
      </w:r>
      <w:r>
        <w:rPr>
          <w:rFonts w:ascii="Times New Roman" w:hAnsi="Times New Roman"/>
          <w:noProof/>
          <w:sz w:val="22"/>
          <w:szCs w:val="22"/>
        </w:rPr>
        <w:drawing>
          <wp:anchor distT="0" distB="0" distL="114300" distR="114300" simplePos="0" relativeHeight="251789312" behindDoc="0" locked="0" layoutInCell="1" allowOverlap="1" wp14:anchorId="30AD2037" wp14:editId="7CB9A47C">
            <wp:simplePos x="0" y="0"/>
            <wp:positionH relativeFrom="column">
              <wp:posOffset>3386455</wp:posOffset>
            </wp:positionH>
            <wp:positionV relativeFrom="paragraph">
              <wp:posOffset>220345</wp:posOffset>
            </wp:positionV>
            <wp:extent cx="727710" cy="1553210"/>
            <wp:effectExtent l="19050" t="0" r="0" b="0"/>
            <wp:wrapTight wrapText="bothSides">
              <wp:wrapPolygon edited="0">
                <wp:start x="-565" y="0"/>
                <wp:lineTo x="-565" y="21459"/>
                <wp:lineTo x="21487" y="21459"/>
                <wp:lineTo x="21487" y="0"/>
                <wp:lineTo x="-565" y="0"/>
              </wp:wrapPolygon>
            </wp:wrapTight>
            <wp:docPr id="98" name="Picture 98" descr=":::Desktop:Back 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Back Stroke.png"/>
                    <pic:cNvPicPr>
                      <a:picLocks noChangeAspect="1" noChangeArrowheads="1"/>
                    </pic:cNvPicPr>
                  </pic:nvPicPr>
                  <pic:blipFill>
                    <a:blip r:embed="rId57" cstate="print">
                      <a:lum bright="3000"/>
                    </a:blip>
                    <a:srcRect/>
                    <a:stretch>
                      <a:fillRect/>
                    </a:stretch>
                  </pic:blipFill>
                  <pic:spPr bwMode="auto">
                    <a:xfrm>
                      <a:off x="0" y="0"/>
                      <a:ext cx="727710" cy="1553210"/>
                    </a:xfrm>
                    <a:prstGeom prst="rect">
                      <a:avLst/>
                    </a:prstGeom>
                    <a:noFill/>
                    <a:ln w="9525">
                      <a:noFill/>
                      <a:miter lim="800000"/>
                      <a:headEnd/>
                      <a:tailEnd/>
                    </a:ln>
                  </pic:spPr>
                </pic:pic>
              </a:graphicData>
            </a:graphic>
          </wp:anchor>
        </w:drawing>
      </w:r>
    </w:p>
    <w:tbl>
      <w:tblPr>
        <w:tblStyle w:val="TableGrid"/>
        <w:tblW w:w="0" w:type="auto"/>
        <w:tblLayout w:type="fixed"/>
        <w:tblLook w:val="04A0" w:firstRow="1" w:lastRow="0" w:firstColumn="1" w:lastColumn="0" w:noHBand="0" w:noVBand="1"/>
      </w:tblPr>
      <w:tblGrid>
        <w:gridCol w:w="5328"/>
        <w:gridCol w:w="1368"/>
      </w:tblGrid>
      <w:tr w:rsidR="008F4117" w:rsidTr="00885417">
        <w:trPr>
          <w:trHeight w:val="2654"/>
        </w:trPr>
        <w:tc>
          <w:tcPr>
            <w:tcW w:w="5328" w:type="dxa"/>
          </w:tcPr>
          <w:p w:rsidR="008F4117" w:rsidRPr="00733C3F" w:rsidRDefault="008F4117" w:rsidP="00885417">
            <w:pPr>
              <w:tabs>
                <w:tab w:val="left" w:pos="1530"/>
              </w:tabs>
              <w:ind w:right="-18"/>
              <w:rPr>
                <w:rFonts w:ascii="Times New Roman" w:hAnsi="Times New Roman"/>
                <w:sz w:val="22"/>
                <w:szCs w:val="22"/>
              </w:rPr>
            </w:pPr>
            <w:r w:rsidRPr="00733C3F">
              <w:rPr>
                <w:rFonts w:ascii="Times New Roman" w:hAnsi="Times New Roman"/>
                <w:i/>
                <w:sz w:val="22"/>
                <w:szCs w:val="22"/>
              </w:rPr>
              <w:t xml:space="preserve">Purpose: </w:t>
            </w:r>
          </w:p>
          <w:p w:rsidR="008F4117" w:rsidRPr="001A1A89" w:rsidRDefault="008F4117" w:rsidP="00885417">
            <w:pPr>
              <w:pStyle w:val="ListParagraph"/>
              <w:numPr>
                <w:ilvl w:val="0"/>
                <w:numId w:val="99"/>
              </w:numPr>
              <w:tabs>
                <w:tab w:val="left" w:pos="1530"/>
              </w:tabs>
              <w:ind w:right="-18"/>
              <w:rPr>
                <w:rFonts w:ascii="Times New Roman" w:hAnsi="Times New Roman"/>
                <w:sz w:val="20"/>
                <w:szCs w:val="20"/>
              </w:rPr>
            </w:pPr>
            <w:r w:rsidRPr="001A1A89">
              <w:rPr>
                <w:rFonts w:ascii="Times New Roman" w:hAnsi="Times New Roman"/>
                <w:sz w:val="20"/>
                <w:szCs w:val="20"/>
              </w:rPr>
              <w:t>Opposite of the forwa</w:t>
            </w:r>
            <w:r>
              <w:rPr>
                <w:rFonts w:ascii="Times New Roman" w:hAnsi="Times New Roman"/>
                <w:sz w:val="20"/>
                <w:szCs w:val="20"/>
              </w:rPr>
              <w:t>rd stroke</w:t>
            </w:r>
          </w:p>
          <w:p w:rsidR="008F4117" w:rsidRPr="001A1A89" w:rsidRDefault="008F4117" w:rsidP="00885417">
            <w:pPr>
              <w:pStyle w:val="ListParagraph"/>
              <w:numPr>
                <w:ilvl w:val="0"/>
                <w:numId w:val="99"/>
              </w:numPr>
              <w:tabs>
                <w:tab w:val="left" w:pos="1530"/>
              </w:tabs>
              <w:ind w:right="-18"/>
              <w:rPr>
                <w:rFonts w:ascii="Times New Roman" w:hAnsi="Times New Roman"/>
                <w:sz w:val="20"/>
                <w:szCs w:val="20"/>
              </w:rPr>
            </w:pPr>
            <w:r w:rsidRPr="001A1A89">
              <w:rPr>
                <w:rFonts w:ascii="Times New Roman" w:hAnsi="Times New Roman"/>
                <w:sz w:val="20"/>
                <w:szCs w:val="20"/>
              </w:rPr>
              <w:t xml:space="preserve">Used as </w:t>
            </w:r>
            <w:r>
              <w:rPr>
                <w:rFonts w:ascii="Times New Roman" w:hAnsi="Times New Roman"/>
                <w:sz w:val="20"/>
                <w:szCs w:val="20"/>
              </w:rPr>
              <w:t>a brake or to reverse the canoe</w:t>
            </w:r>
          </w:p>
          <w:p w:rsidR="008F4117" w:rsidRPr="00733C3F" w:rsidRDefault="008F4117" w:rsidP="00885417">
            <w:pPr>
              <w:tabs>
                <w:tab w:val="left" w:pos="1530"/>
              </w:tabs>
              <w:ind w:right="-18"/>
              <w:rPr>
                <w:rFonts w:ascii="Times New Roman" w:hAnsi="Times New Roman"/>
                <w:i/>
                <w:sz w:val="22"/>
                <w:szCs w:val="22"/>
              </w:rPr>
            </w:pPr>
            <w:r w:rsidRPr="00733C3F">
              <w:rPr>
                <w:rFonts w:ascii="Times New Roman" w:hAnsi="Times New Roman"/>
                <w:i/>
                <w:sz w:val="22"/>
                <w:szCs w:val="22"/>
              </w:rPr>
              <w:t>Execution:</w:t>
            </w:r>
          </w:p>
          <w:p w:rsidR="008F4117" w:rsidRPr="00B92C23" w:rsidRDefault="008F4117" w:rsidP="00885417">
            <w:pPr>
              <w:pStyle w:val="ListParagraph"/>
              <w:numPr>
                <w:ilvl w:val="0"/>
                <w:numId w:val="100"/>
              </w:numPr>
              <w:tabs>
                <w:tab w:val="left" w:pos="1530"/>
              </w:tabs>
              <w:ind w:right="-18"/>
              <w:rPr>
                <w:rFonts w:ascii="Times New Roman" w:hAnsi="Times New Roman"/>
                <w:sz w:val="20"/>
                <w:szCs w:val="20"/>
              </w:rPr>
            </w:pPr>
            <w:r w:rsidRPr="00B92C23">
              <w:rPr>
                <w:rFonts w:ascii="Times New Roman" w:hAnsi="Times New Roman"/>
                <w:sz w:val="20"/>
                <w:szCs w:val="20"/>
              </w:rPr>
              <w:t>Plac</w:t>
            </w:r>
            <w:r>
              <w:rPr>
                <w:rFonts w:ascii="Times New Roman" w:hAnsi="Times New Roman"/>
                <w:sz w:val="20"/>
                <w:szCs w:val="20"/>
              </w:rPr>
              <w:t>e blade in water slightly behind hip</w:t>
            </w:r>
          </w:p>
          <w:p w:rsidR="008F4117" w:rsidRPr="00B92C23" w:rsidRDefault="008F4117" w:rsidP="00885417">
            <w:pPr>
              <w:pStyle w:val="ListParagraph"/>
              <w:numPr>
                <w:ilvl w:val="0"/>
                <w:numId w:val="100"/>
              </w:numPr>
              <w:tabs>
                <w:tab w:val="left" w:pos="1530"/>
              </w:tabs>
              <w:ind w:right="-18"/>
              <w:rPr>
                <w:rFonts w:ascii="Times New Roman" w:hAnsi="Times New Roman"/>
                <w:sz w:val="20"/>
                <w:szCs w:val="20"/>
              </w:rPr>
            </w:pPr>
            <w:r w:rsidRPr="00B92C23">
              <w:rPr>
                <w:rFonts w:ascii="Times New Roman" w:hAnsi="Times New Roman"/>
                <w:sz w:val="20"/>
                <w:szCs w:val="20"/>
              </w:rPr>
              <w:t xml:space="preserve">Firmly push, moving the paddle </w:t>
            </w:r>
            <w:r>
              <w:rPr>
                <w:rFonts w:ascii="Times New Roman" w:hAnsi="Times New Roman"/>
                <w:sz w:val="20"/>
                <w:szCs w:val="20"/>
              </w:rPr>
              <w:t>forward</w:t>
            </w:r>
          </w:p>
          <w:p w:rsidR="008F4117" w:rsidRPr="00B92C23" w:rsidRDefault="008F4117" w:rsidP="00885417">
            <w:pPr>
              <w:pStyle w:val="ListParagraph"/>
              <w:numPr>
                <w:ilvl w:val="0"/>
                <w:numId w:val="100"/>
              </w:numPr>
              <w:tabs>
                <w:tab w:val="left" w:pos="1530"/>
              </w:tabs>
              <w:ind w:right="-18"/>
              <w:rPr>
                <w:rFonts w:ascii="Times New Roman" w:hAnsi="Times New Roman"/>
                <w:sz w:val="20"/>
                <w:szCs w:val="20"/>
              </w:rPr>
            </w:pPr>
            <w:r w:rsidRPr="00B92C23">
              <w:rPr>
                <w:rFonts w:ascii="Times New Roman" w:hAnsi="Times New Roman"/>
                <w:sz w:val="20"/>
                <w:szCs w:val="20"/>
              </w:rPr>
              <w:t>When shaft arm is fully ext</w:t>
            </w:r>
            <w:r>
              <w:rPr>
                <w:rFonts w:ascii="Times New Roman" w:hAnsi="Times New Roman"/>
                <w:sz w:val="20"/>
                <w:szCs w:val="20"/>
              </w:rPr>
              <w:t>ended, remove paddle from water</w:t>
            </w:r>
          </w:p>
        </w:tc>
        <w:tc>
          <w:tcPr>
            <w:tcW w:w="1368" w:type="dxa"/>
          </w:tcPr>
          <w:p w:rsidR="008F4117" w:rsidRPr="001A1A89" w:rsidRDefault="008F4117" w:rsidP="00885417">
            <w:pPr>
              <w:rPr>
                <w:rFonts w:ascii="Times New Roman" w:hAnsi="Times New Roman"/>
                <w:i/>
                <w:sz w:val="20"/>
                <w:szCs w:val="22"/>
              </w:rPr>
            </w:pPr>
          </w:p>
        </w:tc>
      </w:tr>
    </w:tbl>
    <w:p w:rsidR="008F4117" w:rsidRPr="00277E73" w:rsidRDefault="008F4117" w:rsidP="008F4117">
      <w:pPr>
        <w:ind w:left="360"/>
        <w:rPr>
          <w:rFonts w:ascii="Times New Roman" w:hAnsi="Times New Roman"/>
          <w:sz w:val="22"/>
          <w:szCs w:val="22"/>
        </w:rPr>
      </w:pPr>
    </w:p>
    <w:p w:rsidR="00885417" w:rsidRDefault="00885417" w:rsidP="00885417">
      <w:pPr>
        <w:numPr>
          <w:ilvl w:val="12"/>
          <w:numId w:val="0"/>
        </w:numPr>
        <w:ind w:left="360"/>
        <w:rPr>
          <w:rFonts w:ascii="Times New Roman" w:hAnsi="Times New Roman"/>
          <w:b/>
          <w:sz w:val="22"/>
        </w:rPr>
      </w:pPr>
    </w:p>
    <w:p w:rsidR="00885417" w:rsidRDefault="00885417" w:rsidP="00885417">
      <w:pPr>
        <w:numPr>
          <w:ilvl w:val="12"/>
          <w:numId w:val="0"/>
        </w:numPr>
        <w:ind w:left="360"/>
        <w:rPr>
          <w:rFonts w:ascii="Times New Roman" w:hAnsi="Times New Roman"/>
          <w:b/>
          <w:sz w:val="22"/>
        </w:rPr>
      </w:pPr>
    </w:p>
    <w:p w:rsidR="00885417" w:rsidRDefault="00885417" w:rsidP="00885417">
      <w:pPr>
        <w:numPr>
          <w:ilvl w:val="12"/>
          <w:numId w:val="0"/>
        </w:numPr>
        <w:ind w:left="360"/>
        <w:rPr>
          <w:rFonts w:ascii="Times New Roman" w:hAnsi="Times New Roman"/>
          <w:b/>
          <w:sz w:val="22"/>
        </w:rPr>
      </w:pPr>
    </w:p>
    <w:p w:rsidR="00885417" w:rsidRDefault="00885417" w:rsidP="00885417">
      <w:pPr>
        <w:numPr>
          <w:ilvl w:val="12"/>
          <w:numId w:val="0"/>
        </w:numPr>
        <w:ind w:left="360"/>
        <w:rPr>
          <w:rFonts w:ascii="Times New Roman" w:hAnsi="Times New Roman"/>
          <w:b/>
          <w:sz w:val="22"/>
        </w:rPr>
      </w:pPr>
    </w:p>
    <w:p w:rsidR="00885417" w:rsidRPr="00A548C3" w:rsidRDefault="00885417" w:rsidP="00885417">
      <w:pPr>
        <w:numPr>
          <w:ilvl w:val="12"/>
          <w:numId w:val="0"/>
        </w:numPr>
        <w:ind w:left="360"/>
        <w:rPr>
          <w:rFonts w:ascii="Times New Roman" w:hAnsi="Times New Roman"/>
          <w:b/>
          <w:sz w:val="22"/>
        </w:rPr>
      </w:pPr>
      <w:r>
        <w:rPr>
          <w:rFonts w:ascii="Times New Roman" w:hAnsi="Times New Roman"/>
          <w:b/>
          <w:sz w:val="22"/>
        </w:rPr>
        <w:t>Reverse sweep stroke</w:t>
      </w:r>
    </w:p>
    <w:tbl>
      <w:tblPr>
        <w:tblStyle w:val="TableGrid"/>
        <w:tblW w:w="0" w:type="auto"/>
        <w:tblLook w:val="04A0" w:firstRow="1" w:lastRow="0" w:firstColumn="1" w:lastColumn="0" w:noHBand="0" w:noVBand="1"/>
      </w:tblPr>
      <w:tblGrid>
        <w:gridCol w:w="5328"/>
        <w:gridCol w:w="1368"/>
      </w:tblGrid>
      <w:tr w:rsidR="00885417" w:rsidTr="00885417">
        <w:trPr>
          <w:trHeight w:val="3509"/>
        </w:trPr>
        <w:tc>
          <w:tcPr>
            <w:tcW w:w="5328" w:type="dxa"/>
          </w:tcPr>
          <w:p w:rsidR="00885417" w:rsidRPr="00A548C3" w:rsidRDefault="00885417" w:rsidP="00885417">
            <w:pPr>
              <w:rPr>
                <w:rFonts w:ascii="Times New Roman" w:hAnsi="Times New Roman"/>
                <w:sz w:val="22"/>
              </w:rPr>
            </w:pPr>
            <w:r w:rsidRPr="00A548C3">
              <w:rPr>
                <w:rFonts w:ascii="Times New Roman" w:hAnsi="Times New Roman"/>
                <w:i/>
                <w:sz w:val="22"/>
              </w:rPr>
              <w:t xml:space="preserve">Purpose: </w:t>
            </w:r>
          </w:p>
          <w:p w:rsidR="00885417" w:rsidRDefault="00885417" w:rsidP="00885417">
            <w:pPr>
              <w:pStyle w:val="ListParagraph"/>
              <w:numPr>
                <w:ilvl w:val="0"/>
                <w:numId w:val="106"/>
              </w:numPr>
              <w:rPr>
                <w:rFonts w:ascii="Times New Roman" w:hAnsi="Times New Roman"/>
                <w:sz w:val="20"/>
                <w:szCs w:val="20"/>
              </w:rPr>
            </w:pPr>
            <w:r w:rsidRPr="00A548C3">
              <w:rPr>
                <w:rFonts w:ascii="Times New Roman" w:hAnsi="Times New Roman"/>
                <w:sz w:val="20"/>
                <w:szCs w:val="20"/>
              </w:rPr>
              <w:t>To move the canoe in the opposite direction of the si</w:t>
            </w:r>
            <w:r>
              <w:rPr>
                <w:rFonts w:ascii="Times New Roman" w:hAnsi="Times New Roman"/>
                <w:sz w:val="20"/>
                <w:szCs w:val="20"/>
              </w:rPr>
              <w:t>de the paddler is paddling on</w:t>
            </w:r>
          </w:p>
          <w:p w:rsidR="00885417" w:rsidRPr="00A548C3" w:rsidRDefault="00885417" w:rsidP="00885417">
            <w:pPr>
              <w:pStyle w:val="ListParagraph"/>
              <w:numPr>
                <w:ilvl w:val="0"/>
                <w:numId w:val="106"/>
              </w:numPr>
              <w:rPr>
                <w:rFonts w:ascii="Times New Roman" w:hAnsi="Times New Roman"/>
                <w:sz w:val="20"/>
                <w:szCs w:val="20"/>
              </w:rPr>
            </w:pPr>
            <w:r>
              <w:rPr>
                <w:rFonts w:ascii="Times New Roman" w:hAnsi="Times New Roman"/>
                <w:sz w:val="20"/>
                <w:szCs w:val="20"/>
              </w:rPr>
              <w:t>A gentle turn</w:t>
            </w:r>
          </w:p>
          <w:p w:rsidR="00885417" w:rsidRPr="00A548C3" w:rsidRDefault="00885417" w:rsidP="00885417">
            <w:pPr>
              <w:pStyle w:val="ListParagraph"/>
              <w:numPr>
                <w:ilvl w:val="0"/>
                <w:numId w:val="106"/>
              </w:numPr>
              <w:rPr>
                <w:rFonts w:ascii="Times New Roman" w:hAnsi="Times New Roman"/>
                <w:sz w:val="20"/>
                <w:szCs w:val="20"/>
              </w:rPr>
            </w:pPr>
            <w:r w:rsidRPr="00A548C3">
              <w:rPr>
                <w:rFonts w:ascii="Times New Roman" w:hAnsi="Times New Roman"/>
                <w:sz w:val="20"/>
                <w:szCs w:val="20"/>
              </w:rPr>
              <w:t>Same principles as the Forward Sweep Stroke, just in reverse</w:t>
            </w:r>
          </w:p>
          <w:p w:rsidR="00885417" w:rsidRPr="00A548C3" w:rsidRDefault="00885417" w:rsidP="00885417">
            <w:pPr>
              <w:rPr>
                <w:rFonts w:ascii="Times New Roman" w:hAnsi="Times New Roman"/>
                <w:i/>
                <w:sz w:val="22"/>
              </w:rPr>
            </w:pPr>
            <w:r w:rsidRPr="00A548C3">
              <w:rPr>
                <w:rFonts w:ascii="Times New Roman" w:hAnsi="Times New Roman"/>
                <w:i/>
                <w:sz w:val="22"/>
              </w:rPr>
              <w:t>Execution:</w:t>
            </w:r>
          </w:p>
          <w:p w:rsidR="00885417" w:rsidRPr="00A548C3" w:rsidRDefault="00885417" w:rsidP="00885417">
            <w:pPr>
              <w:pStyle w:val="ListParagraph"/>
              <w:numPr>
                <w:ilvl w:val="0"/>
                <w:numId w:val="107"/>
              </w:numPr>
              <w:rPr>
                <w:rFonts w:ascii="Times New Roman" w:hAnsi="Times New Roman"/>
                <w:sz w:val="20"/>
                <w:szCs w:val="20"/>
              </w:rPr>
            </w:pPr>
            <w:r w:rsidRPr="00A548C3">
              <w:rPr>
                <w:rFonts w:ascii="Times New Roman" w:hAnsi="Times New Roman"/>
                <w:sz w:val="20"/>
                <w:szCs w:val="20"/>
              </w:rPr>
              <w:t xml:space="preserve">With your lower (sweeping) arm extended, rotate your body and place your </w:t>
            </w:r>
            <w:r>
              <w:rPr>
                <w:rFonts w:ascii="Times New Roman" w:hAnsi="Times New Roman"/>
                <w:sz w:val="20"/>
                <w:szCs w:val="20"/>
              </w:rPr>
              <w:t>paddle</w:t>
            </w:r>
            <w:r w:rsidRPr="00A548C3">
              <w:rPr>
                <w:rFonts w:ascii="Times New Roman" w:hAnsi="Times New Roman"/>
                <w:sz w:val="20"/>
                <w:szCs w:val="20"/>
              </w:rPr>
              <w:t xml:space="preserve"> in the wate</w:t>
            </w:r>
            <w:r>
              <w:rPr>
                <w:rFonts w:ascii="Times New Roman" w:hAnsi="Times New Roman"/>
                <w:sz w:val="20"/>
                <w:szCs w:val="20"/>
              </w:rPr>
              <w:t>r towards the rear of the canoe</w:t>
            </w:r>
          </w:p>
          <w:p w:rsidR="00885417" w:rsidRPr="00A548C3" w:rsidRDefault="00885417" w:rsidP="00885417">
            <w:pPr>
              <w:pStyle w:val="ListParagraph"/>
              <w:numPr>
                <w:ilvl w:val="0"/>
                <w:numId w:val="107"/>
              </w:numPr>
              <w:rPr>
                <w:rFonts w:ascii="Times New Roman" w:hAnsi="Times New Roman"/>
                <w:sz w:val="20"/>
                <w:szCs w:val="20"/>
              </w:rPr>
            </w:pPr>
            <w:r w:rsidRPr="00A548C3">
              <w:rPr>
                <w:rFonts w:ascii="Times New Roman" w:hAnsi="Times New Roman"/>
                <w:sz w:val="20"/>
                <w:szCs w:val="20"/>
              </w:rPr>
              <w:t>Immerse the blade so it is just covered</w:t>
            </w:r>
          </w:p>
          <w:p w:rsidR="00885417" w:rsidRPr="00A548C3" w:rsidRDefault="00885417" w:rsidP="00885417">
            <w:pPr>
              <w:pStyle w:val="ListParagraph"/>
              <w:numPr>
                <w:ilvl w:val="0"/>
                <w:numId w:val="107"/>
              </w:numPr>
              <w:rPr>
                <w:rFonts w:ascii="Times New Roman" w:hAnsi="Times New Roman"/>
                <w:sz w:val="20"/>
                <w:szCs w:val="20"/>
              </w:rPr>
            </w:pPr>
            <w:r w:rsidRPr="00A548C3">
              <w:rPr>
                <w:rFonts w:ascii="Times New Roman" w:hAnsi="Times New Roman"/>
                <w:sz w:val="20"/>
                <w:szCs w:val="20"/>
              </w:rPr>
              <w:t>Using the back of the blade, sweep the paddle forward in a wide arc towards the bow of the boat</w:t>
            </w:r>
          </w:p>
          <w:p w:rsidR="00885417" w:rsidRPr="00A548C3" w:rsidRDefault="00885417" w:rsidP="00885417">
            <w:pPr>
              <w:pStyle w:val="ListParagraph"/>
              <w:numPr>
                <w:ilvl w:val="0"/>
                <w:numId w:val="107"/>
              </w:numPr>
              <w:rPr>
                <w:rFonts w:ascii="Times New Roman" w:hAnsi="Times New Roman"/>
                <w:sz w:val="22"/>
              </w:rPr>
            </w:pPr>
            <w:r w:rsidRPr="00A548C3">
              <w:rPr>
                <w:rFonts w:ascii="Times New Roman" w:hAnsi="Times New Roman"/>
                <w:sz w:val="20"/>
                <w:szCs w:val="20"/>
              </w:rPr>
              <w:t>Ensure your sweeping arm is flexed slightly, your paddle remains low</w:t>
            </w:r>
            <w:r>
              <w:rPr>
                <w:rFonts w:ascii="Times New Roman" w:hAnsi="Times New Roman"/>
                <w:sz w:val="20"/>
                <w:szCs w:val="20"/>
              </w:rPr>
              <w:t>,</w:t>
            </w:r>
            <w:r w:rsidRPr="00A548C3">
              <w:rPr>
                <w:rFonts w:ascii="Times New Roman" w:hAnsi="Times New Roman"/>
                <w:sz w:val="20"/>
                <w:szCs w:val="20"/>
              </w:rPr>
              <w:t xml:space="preserve"> and you rotate your body during the stroke</w:t>
            </w:r>
          </w:p>
        </w:tc>
        <w:tc>
          <w:tcPr>
            <w:tcW w:w="1368" w:type="dxa"/>
          </w:tcPr>
          <w:p w:rsidR="00885417" w:rsidRDefault="00885417" w:rsidP="00885417">
            <w:pPr>
              <w:numPr>
                <w:ilvl w:val="12"/>
                <w:numId w:val="0"/>
              </w:numPr>
              <w:rPr>
                <w:rFonts w:ascii="Times New Roman" w:hAnsi="Times New Roman"/>
                <w:sz w:val="22"/>
              </w:rPr>
            </w:pPr>
            <w:r>
              <w:rPr>
                <w:rFonts w:ascii="Times New Roman" w:hAnsi="Times New Roman"/>
                <w:noProof/>
                <w:sz w:val="22"/>
              </w:rPr>
              <w:drawing>
                <wp:anchor distT="0" distB="0" distL="114300" distR="114300" simplePos="0" relativeHeight="251809792" behindDoc="0" locked="0" layoutInCell="1" allowOverlap="1" wp14:anchorId="1DEC4D9D" wp14:editId="0D6A4E7D">
                  <wp:simplePos x="0" y="0"/>
                  <wp:positionH relativeFrom="column">
                    <wp:posOffset>199390</wp:posOffset>
                  </wp:positionH>
                  <wp:positionV relativeFrom="paragraph">
                    <wp:posOffset>1116965</wp:posOffset>
                  </wp:positionV>
                  <wp:extent cx="560705" cy="1189355"/>
                  <wp:effectExtent l="19050" t="0" r="0" b="0"/>
                  <wp:wrapTight wrapText="bothSides">
                    <wp:wrapPolygon edited="0">
                      <wp:start x="-734" y="0"/>
                      <wp:lineTo x="-734" y="21104"/>
                      <wp:lineTo x="21282" y="21104"/>
                      <wp:lineTo x="21282" y="0"/>
                      <wp:lineTo x="-734" y="0"/>
                    </wp:wrapPolygon>
                  </wp:wrapTight>
                  <wp:docPr id="103" name="Picture 103" descr=":::Desktop:Reverse Sweep (s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Reverse Sweep (stern).png"/>
                          <pic:cNvPicPr>
                            <a:picLocks noChangeAspect="1" noChangeArrowheads="1"/>
                          </pic:cNvPicPr>
                        </pic:nvPicPr>
                        <pic:blipFill>
                          <a:blip r:embed="rId58" cstate="print">
                            <a:lum bright="2000"/>
                          </a:blip>
                          <a:srcRect r="5455"/>
                          <a:stretch>
                            <a:fillRect/>
                          </a:stretch>
                        </pic:blipFill>
                        <pic:spPr bwMode="auto">
                          <a:xfrm>
                            <a:off x="0" y="0"/>
                            <a:ext cx="560705" cy="1189355"/>
                          </a:xfrm>
                          <a:prstGeom prst="rect">
                            <a:avLst/>
                          </a:prstGeom>
                          <a:noFill/>
                          <a:ln w="9525">
                            <a:noFill/>
                            <a:miter lim="800000"/>
                            <a:headEnd/>
                            <a:tailEnd/>
                          </a:ln>
                        </pic:spPr>
                      </pic:pic>
                    </a:graphicData>
                  </a:graphic>
                </wp:anchor>
              </w:drawing>
            </w:r>
            <w:r w:rsidR="006068D5">
              <w:rPr>
                <w:rFonts w:ascii="Times New Roman" w:hAnsi="Times New Roman"/>
                <w:noProof/>
                <w:sz w:val="22"/>
              </w:rPr>
              <mc:AlternateContent>
                <mc:Choice Requires="wps">
                  <w:drawing>
                    <wp:anchor distT="0" distB="0" distL="114300" distR="114300" simplePos="0" relativeHeight="251810816" behindDoc="1" locked="0" layoutInCell="1" allowOverlap="1">
                      <wp:simplePos x="0" y="0"/>
                      <wp:positionH relativeFrom="column">
                        <wp:posOffset>420370</wp:posOffset>
                      </wp:positionH>
                      <wp:positionV relativeFrom="paragraph">
                        <wp:posOffset>339725</wp:posOffset>
                      </wp:positionV>
                      <wp:extent cx="274955" cy="520065"/>
                      <wp:effectExtent l="10795" t="6350" r="9525" b="6985"/>
                      <wp:wrapTight wrapText="bothSides">
                        <wp:wrapPolygon edited="0">
                          <wp:start x="-249" y="-580"/>
                          <wp:lineTo x="-249" y="21020"/>
                          <wp:lineTo x="21849" y="21020"/>
                          <wp:lineTo x="21849" y="-580"/>
                          <wp:lineTo x="-249" y="-580"/>
                        </wp:wrapPolygon>
                      </wp:wrapTight>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520065"/>
                              </a:xfrm>
                              <a:prstGeom prst="rect">
                                <a:avLst/>
                              </a:prstGeom>
                              <a:solidFill>
                                <a:srgbClr val="FFFFFF"/>
                              </a:solidFill>
                              <a:ln w="9525">
                                <a:solidFill>
                                  <a:schemeClr val="bg1">
                                    <a:lumMod val="100000"/>
                                    <a:lumOff val="0"/>
                                  </a:schemeClr>
                                </a:solidFill>
                                <a:miter lim="800000"/>
                                <a:headEnd/>
                                <a:tailEnd/>
                              </a:ln>
                            </wps:spPr>
                            <wps:txbx>
                              <w:txbxContent>
                                <w:p w:rsidR="00DE46DA" w:rsidRPr="00594820" w:rsidRDefault="00DE46DA" w:rsidP="00885417">
                                  <w:pPr>
                                    <w:jc w:val="both"/>
                                    <w:rPr>
                                      <w:rFonts w:ascii="Times New Roman" w:hAnsi="Times New Roman" w:cs="Times New Roman"/>
                                      <w:b/>
                                      <w:i/>
                                      <w:sz w:val="20"/>
                                      <w:szCs w:val="16"/>
                                    </w:rPr>
                                  </w:pPr>
                                  <w:r w:rsidRPr="00594820">
                                    <w:rPr>
                                      <w:rFonts w:ascii="Times New Roman" w:hAnsi="Times New Roman" w:cs="Times New Roman"/>
                                      <w:b/>
                                      <w:i/>
                                      <w:sz w:val="20"/>
                                      <w:szCs w:val="16"/>
                                    </w:rPr>
                                    <w:t>B</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O</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1" type="#_x0000_t202" style="position:absolute;margin-left:33.1pt;margin-top:26.75pt;width:21.65pt;height:40.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" strokecolor="white [3212]">
                      <v:textbox>
                        <w:txbxContent>
                          <w:p w:rsidR="00DE46DA" w:rsidRPr="00594820" w:rsidRDefault="00DE46DA" w:rsidP="00885417">
                            <w:pPr>
                              <w:jc w:val="both"/>
                              <w:rPr>
                                <w:rFonts w:ascii="Times New Roman" w:hAnsi="Times New Roman" w:cs="Times New Roman"/>
                                <w:b/>
                                <w:i/>
                                <w:sz w:val="20"/>
                                <w:szCs w:val="16"/>
                              </w:rPr>
                            </w:pPr>
                            <w:r w:rsidRPr="00594820">
                              <w:rPr>
                                <w:rFonts w:ascii="Times New Roman" w:hAnsi="Times New Roman" w:cs="Times New Roman"/>
                                <w:b/>
                                <w:i/>
                                <w:sz w:val="20"/>
                                <w:szCs w:val="16"/>
                              </w:rPr>
                              <w:t>B</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O</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W</w:t>
                            </w:r>
                          </w:p>
                        </w:txbxContent>
                      </v:textbox>
                      <w10:wrap type="tight"/>
                    </v:shape>
                  </w:pict>
                </mc:Fallback>
              </mc:AlternateContent>
            </w:r>
            <w:r w:rsidR="006068D5">
              <w:rPr>
                <w:rFonts w:ascii="Times New Roman" w:hAnsi="Times New Roman"/>
                <w:b/>
                <w:noProof/>
                <w:sz w:val="22"/>
              </w:rPr>
              <mc:AlternateContent>
                <mc:Choice Requires="wps">
                  <w:drawing>
                    <wp:anchor distT="0" distB="0" distL="114300" distR="114300" simplePos="0" relativeHeight="251811840" behindDoc="1" locked="0" layoutInCell="1" allowOverlap="1">
                      <wp:simplePos x="0" y="0"/>
                      <wp:positionH relativeFrom="column">
                        <wp:posOffset>-55245</wp:posOffset>
                      </wp:positionH>
                      <wp:positionV relativeFrom="paragraph">
                        <wp:posOffset>1305560</wp:posOffset>
                      </wp:positionV>
                      <wp:extent cx="295275" cy="913130"/>
                      <wp:effectExtent l="11430" t="10160" r="7620" b="10160"/>
                      <wp:wrapTight wrapText="bothSides">
                        <wp:wrapPolygon edited="0">
                          <wp:start x="-279" y="-571"/>
                          <wp:lineTo x="-279" y="21029"/>
                          <wp:lineTo x="21879" y="21029"/>
                          <wp:lineTo x="21879" y="-571"/>
                          <wp:lineTo x="-279" y="-571"/>
                        </wp:wrapPolygon>
                      </wp:wrapTight>
                      <wp:docPr id="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913130"/>
                              </a:xfrm>
                              <a:prstGeom prst="rect">
                                <a:avLst/>
                              </a:prstGeom>
                              <a:solidFill>
                                <a:srgbClr val="FFFFFF"/>
                              </a:solidFill>
                              <a:ln w="9525">
                                <a:solidFill>
                                  <a:schemeClr val="bg1">
                                    <a:lumMod val="100000"/>
                                    <a:lumOff val="0"/>
                                  </a:schemeClr>
                                </a:solidFill>
                                <a:miter lim="800000"/>
                                <a:headEnd/>
                                <a:tailEnd/>
                              </a:ln>
                            </wps:spPr>
                            <wps:txbx>
                              <w:txbxContent>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S</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T</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E</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R</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2" type="#_x0000_t202" style="position:absolute;margin-left:-4.35pt;margin-top:102.8pt;width:23.25pt;height:71.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" strokecolor="white [3212]">
                      <v:textbox>
                        <w:txbxContent>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S</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T</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E</w:t>
                            </w:r>
                          </w:p>
                          <w:p w:rsidR="00DE46DA"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R</w:t>
                            </w:r>
                          </w:p>
                          <w:p w:rsidR="00DE46DA" w:rsidRPr="00594820" w:rsidRDefault="00DE46DA" w:rsidP="00885417">
                            <w:pPr>
                              <w:jc w:val="both"/>
                              <w:rPr>
                                <w:rFonts w:ascii="Times New Roman" w:hAnsi="Times New Roman" w:cs="Times New Roman"/>
                                <w:b/>
                                <w:i/>
                                <w:sz w:val="20"/>
                                <w:szCs w:val="16"/>
                              </w:rPr>
                            </w:pPr>
                            <w:r>
                              <w:rPr>
                                <w:rFonts w:ascii="Times New Roman" w:hAnsi="Times New Roman" w:cs="Times New Roman"/>
                                <w:b/>
                                <w:i/>
                                <w:sz w:val="20"/>
                                <w:szCs w:val="16"/>
                              </w:rPr>
                              <w:t>N</w:t>
                            </w:r>
                          </w:p>
                        </w:txbxContent>
                      </v:textbox>
                      <w10:wrap type="tight"/>
                    </v:shape>
                  </w:pict>
                </mc:Fallback>
              </mc:AlternateContent>
            </w:r>
            <w:r>
              <w:rPr>
                <w:rFonts w:ascii="Times New Roman" w:hAnsi="Times New Roman"/>
                <w:noProof/>
                <w:sz w:val="22"/>
              </w:rPr>
              <w:drawing>
                <wp:anchor distT="0" distB="0" distL="114300" distR="114300" simplePos="0" relativeHeight="251808768" behindDoc="1" locked="0" layoutInCell="1" allowOverlap="1" wp14:anchorId="4251CBB4" wp14:editId="57009E5E">
                  <wp:simplePos x="0" y="0"/>
                  <wp:positionH relativeFrom="column">
                    <wp:posOffset>-36195</wp:posOffset>
                  </wp:positionH>
                  <wp:positionV relativeFrom="paragraph">
                    <wp:posOffset>40640</wp:posOffset>
                  </wp:positionV>
                  <wp:extent cx="521335" cy="1189355"/>
                  <wp:effectExtent l="19050" t="0" r="0" b="0"/>
                  <wp:wrapTight wrapText="bothSides">
                    <wp:wrapPolygon edited="0">
                      <wp:start x="-789" y="0"/>
                      <wp:lineTo x="-789" y="21104"/>
                      <wp:lineTo x="21311" y="21104"/>
                      <wp:lineTo x="21311" y="0"/>
                      <wp:lineTo x="-789" y="0"/>
                    </wp:wrapPolygon>
                  </wp:wrapTight>
                  <wp:docPr id="104" name="Picture 104" descr=":::Desktop:Reverse Sweep (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Reverse Sweep (bow).png"/>
                          <pic:cNvPicPr>
                            <a:picLocks noChangeAspect="1" noChangeArrowheads="1"/>
                          </pic:cNvPicPr>
                        </pic:nvPicPr>
                        <pic:blipFill>
                          <a:blip r:embed="rId59" cstate="print">
                            <a:lum bright="2000"/>
                          </a:blip>
                          <a:srcRect l="7010"/>
                          <a:stretch>
                            <a:fillRect/>
                          </a:stretch>
                        </pic:blipFill>
                        <pic:spPr bwMode="auto">
                          <a:xfrm>
                            <a:off x="0" y="0"/>
                            <a:ext cx="521335" cy="1189355"/>
                          </a:xfrm>
                          <a:prstGeom prst="rect">
                            <a:avLst/>
                          </a:prstGeom>
                          <a:noFill/>
                          <a:ln w="9525">
                            <a:noFill/>
                            <a:miter lim="800000"/>
                            <a:headEnd/>
                            <a:tailEnd/>
                          </a:ln>
                        </pic:spPr>
                      </pic:pic>
                    </a:graphicData>
                  </a:graphic>
                </wp:anchor>
              </w:drawing>
            </w:r>
          </w:p>
        </w:tc>
      </w:tr>
    </w:tbl>
    <w:p w:rsidR="008F4117" w:rsidRDefault="008F4117" w:rsidP="008F4117">
      <w:pPr>
        <w:ind w:left="360"/>
        <w:rPr>
          <w:rFonts w:ascii="Times New Roman" w:hAnsi="Times New Roman"/>
          <w:b/>
          <w:sz w:val="22"/>
        </w:rPr>
      </w:pPr>
    </w:p>
    <w:p w:rsidR="008F4117" w:rsidRDefault="008F4117" w:rsidP="008F4117">
      <w:pPr>
        <w:ind w:left="360"/>
        <w:rPr>
          <w:rFonts w:ascii="Times New Roman" w:hAnsi="Times New Roman"/>
          <w:b/>
          <w:sz w:val="22"/>
        </w:rPr>
      </w:pPr>
    </w:p>
    <w:p w:rsidR="008F4117" w:rsidRDefault="008F4117" w:rsidP="008F4117">
      <w:pPr>
        <w:ind w:left="360"/>
        <w:rPr>
          <w:rFonts w:ascii="Times New Roman" w:hAnsi="Times New Roman"/>
          <w:b/>
          <w:sz w:val="22"/>
        </w:rPr>
      </w:pPr>
    </w:p>
    <w:p w:rsidR="008F4117" w:rsidRDefault="008F4117" w:rsidP="008F4117">
      <w:pPr>
        <w:ind w:left="360"/>
        <w:rPr>
          <w:rFonts w:ascii="Times New Roman" w:hAnsi="Times New Roman"/>
          <w:b/>
          <w:sz w:val="22"/>
        </w:rPr>
      </w:pPr>
    </w:p>
    <w:p w:rsidR="008F4117" w:rsidRPr="00277E73" w:rsidRDefault="003552BD" w:rsidP="008F4117">
      <w:pPr>
        <w:ind w:left="360"/>
        <w:rPr>
          <w:rFonts w:ascii="Times New Roman" w:hAnsi="Times New Roman"/>
          <w:b/>
          <w:sz w:val="22"/>
        </w:rPr>
      </w:pPr>
      <w:r>
        <w:rPr>
          <w:rFonts w:ascii="Times New Roman" w:hAnsi="Times New Roman"/>
          <w:b/>
          <w:sz w:val="22"/>
        </w:rPr>
        <w:t xml:space="preserve">Hip </w:t>
      </w:r>
      <w:r w:rsidR="008F4117">
        <w:rPr>
          <w:rFonts w:ascii="Times New Roman" w:hAnsi="Times New Roman"/>
          <w:b/>
          <w:sz w:val="22"/>
        </w:rPr>
        <w:t>Draw stroke</w:t>
      </w:r>
      <w:r>
        <w:rPr>
          <w:rFonts w:ascii="Times New Roman" w:hAnsi="Times New Roman"/>
          <w:b/>
          <w:sz w:val="22"/>
        </w:rPr>
        <w:t xml:space="preserve"> </w:t>
      </w:r>
    </w:p>
    <w:tbl>
      <w:tblPr>
        <w:tblStyle w:val="TableGrid"/>
        <w:tblW w:w="0" w:type="auto"/>
        <w:tblLayout w:type="fixed"/>
        <w:tblLook w:val="04A0" w:firstRow="1" w:lastRow="0" w:firstColumn="1" w:lastColumn="0" w:noHBand="0" w:noVBand="1"/>
      </w:tblPr>
      <w:tblGrid>
        <w:gridCol w:w="5328"/>
        <w:gridCol w:w="1368"/>
      </w:tblGrid>
      <w:tr w:rsidR="008F4117" w:rsidTr="00885417">
        <w:tc>
          <w:tcPr>
            <w:tcW w:w="5328" w:type="dxa"/>
          </w:tcPr>
          <w:p w:rsidR="008F4117" w:rsidRPr="00277E73" w:rsidRDefault="008F4117" w:rsidP="00885417">
            <w:pPr>
              <w:rPr>
                <w:rFonts w:ascii="Times New Roman" w:hAnsi="Times New Roman"/>
                <w:i/>
                <w:sz w:val="22"/>
                <w:szCs w:val="22"/>
              </w:rPr>
            </w:pPr>
            <w:r w:rsidRPr="00277E73">
              <w:rPr>
                <w:rFonts w:ascii="Times New Roman" w:hAnsi="Times New Roman"/>
                <w:i/>
                <w:sz w:val="22"/>
                <w:szCs w:val="22"/>
              </w:rPr>
              <w:t xml:space="preserve">Purpose: </w:t>
            </w:r>
          </w:p>
          <w:p w:rsidR="008F4117" w:rsidRPr="00F50375" w:rsidRDefault="008F4117" w:rsidP="00885417">
            <w:pPr>
              <w:pStyle w:val="ListParagraph"/>
              <w:numPr>
                <w:ilvl w:val="0"/>
                <w:numId w:val="101"/>
              </w:numPr>
              <w:rPr>
                <w:rFonts w:ascii="Times New Roman" w:hAnsi="Times New Roman"/>
                <w:sz w:val="20"/>
                <w:szCs w:val="22"/>
                <w:u w:val="single"/>
              </w:rPr>
            </w:pPr>
            <w:r w:rsidRPr="00277E73">
              <w:rPr>
                <w:rFonts w:ascii="Times New Roman" w:hAnsi="Times New Roman"/>
                <w:sz w:val="20"/>
                <w:szCs w:val="22"/>
              </w:rPr>
              <w:t>To move the canoe sideways (in the same direction of the side of the canoe on which the paddler is paddling</w:t>
            </w:r>
            <w:r>
              <w:rPr>
                <w:rFonts w:ascii="Times New Roman" w:hAnsi="Times New Roman"/>
                <w:sz w:val="20"/>
                <w:szCs w:val="22"/>
              </w:rPr>
              <w:t>) while at a complete stop</w:t>
            </w:r>
          </w:p>
          <w:p w:rsidR="008F4117" w:rsidRPr="00277E73" w:rsidRDefault="008F4117" w:rsidP="00885417">
            <w:pPr>
              <w:rPr>
                <w:rFonts w:ascii="Times New Roman" w:hAnsi="Times New Roman"/>
                <w:i/>
                <w:sz w:val="22"/>
                <w:szCs w:val="22"/>
              </w:rPr>
            </w:pPr>
            <w:r w:rsidRPr="00277E73">
              <w:rPr>
                <w:rFonts w:ascii="Times New Roman" w:hAnsi="Times New Roman"/>
                <w:i/>
                <w:sz w:val="22"/>
                <w:szCs w:val="22"/>
              </w:rPr>
              <w:t>Execution:</w:t>
            </w:r>
          </w:p>
          <w:p w:rsidR="008F4117" w:rsidRPr="006849AF" w:rsidRDefault="008F4117" w:rsidP="00885417">
            <w:pPr>
              <w:pStyle w:val="ListParagraph"/>
              <w:numPr>
                <w:ilvl w:val="0"/>
                <w:numId w:val="102"/>
              </w:numPr>
              <w:rPr>
                <w:rFonts w:ascii="Times New Roman" w:hAnsi="Times New Roman"/>
                <w:sz w:val="20"/>
                <w:szCs w:val="22"/>
                <w:u w:val="single"/>
              </w:rPr>
            </w:pPr>
            <w:r w:rsidRPr="006849AF">
              <w:rPr>
                <w:rFonts w:ascii="Times New Roman" w:hAnsi="Times New Roman"/>
                <w:sz w:val="20"/>
                <w:szCs w:val="22"/>
              </w:rPr>
              <w:t>At the hips, submerge blade in water as</w:t>
            </w:r>
            <w:r>
              <w:rPr>
                <w:rFonts w:ascii="Times New Roman" w:hAnsi="Times New Roman"/>
                <w:sz w:val="20"/>
                <w:szCs w:val="22"/>
              </w:rPr>
              <w:t xml:space="preserve"> far from the canoe as possible</w:t>
            </w:r>
          </w:p>
          <w:p w:rsidR="008F4117" w:rsidRPr="006849AF" w:rsidRDefault="008F4117" w:rsidP="00885417">
            <w:pPr>
              <w:pStyle w:val="ListParagraph"/>
              <w:numPr>
                <w:ilvl w:val="0"/>
                <w:numId w:val="102"/>
              </w:numPr>
              <w:rPr>
                <w:rFonts w:ascii="Times New Roman" w:hAnsi="Times New Roman"/>
                <w:sz w:val="20"/>
                <w:szCs w:val="22"/>
                <w:u w:val="single"/>
              </w:rPr>
            </w:pPr>
            <w:r w:rsidRPr="006849AF">
              <w:rPr>
                <w:rFonts w:ascii="Times New Roman" w:hAnsi="Times New Roman"/>
                <w:sz w:val="20"/>
                <w:szCs w:val="22"/>
              </w:rPr>
              <w:t xml:space="preserve">Blade should be fully submerged and perpendicular to water surface with the power </w:t>
            </w:r>
            <w:r>
              <w:rPr>
                <w:rFonts w:ascii="Times New Roman" w:hAnsi="Times New Roman"/>
                <w:sz w:val="20"/>
                <w:szCs w:val="22"/>
              </w:rPr>
              <w:t>face to the canoe</w:t>
            </w:r>
          </w:p>
          <w:p w:rsidR="008F4117" w:rsidRPr="006849AF" w:rsidRDefault="008F4117" w:rsidP="00885417">
            <w:pPr>
              <w:pStyle w:val="ListParagraph"/>
              <w:numPr>
                <w:ilvl w:val="0"/>
                <w:numId w:val="102"/>
              </w:numPr>
              <w:rPr>
                <w:rFonts w:ascii="Times New Roman" w:hAnsi="Times New Roman"/>
                <w:sz w:val="20"/>
                <w:szCs w:val="22"/>
                <w:u w:val="single"/>
              </w:rPr>
            </w:pPr>
            <w:r w:rsidRPr="006849AF">
              <w:rPr>
                <w:rFonts w:ascii="Times New Roman" w:hAnsi="Times New Roman"/>
                <w:sz w:val="20"/>
                <w:szCs w:val="22"/>
              </w:rPr>
              <w:t>Maintaining perpendicular submerged blade, br</w:t>
            </w:r>
            <w:r>
              <w:rPr>
                <w:rFonts w:ascii="Times New Roman" w:hAnsi="Times New Roman"/>
                <w:sz w:val="20"/>
                <w:szCs w:val="22"/>
              </w:rPr>
              <w:t>ing the paddle toward the canoe</w:t>
            </w:r>
          </w:p>
          <w:p w:rsidR="008F4117" w:rsidRPr="006849AF" w:rsidRDefault="008F4117" w:rsidP="00885417">
            <w:pPr>
              <w:pStyle w:val="ListParagraph"/>
              <w:numPr>
                <w:ilvl w:val="0"/>
                <w:numId w:val="102"/>
              </w:numPr>
              <w:rPr>
                <w:rFonts w:ascii="Times New Roman" w:hAnsi="Times New Roman"/>
                <w:sz w:val="20"/>
                <w:szCs w:val="22"/>
                <w:u w:val="single"/>
              </w:rPr>
            </w:pPr>
            <w:r w:rsidRPr="006849AF">
              <w:rPr>
                <w:rFonts w:ascii="Times New Roman" w:hAnsi="Times New Roman"/>
                <w:sz w:val="20"/>
                <w:szCs w:val="22"/>
              </w:rPr>
              <w:t>Remo</w:t>
            </w:r>
            <w:r>
              <w:rPr>
                <w:rFonts w:ascii="Times New Roman" w:hAnsi="Times New Roman"/>
                <w:sz w:val="20"/>
                <w:szCs w:val="22"/>
              </w:rPr>
              <w:t>ve paddle from water and repeat</w:t>
            </w:r>
          </w:p>
          <w:p w:rsidR="008F4117" w:rsidRPr="00277E73" w:rsidRDefault="008F4117" w:rsidP="00885417">
            <w:pPr>
              <w:pStyle w:val="ListParagraph"/>
              <w:numPr>
                <w:ilvl w:val="0"/>
                <w:numId w:val="102"/>
              </w:numPr>
              <w:rPr>
                <w:rFonts w:ascii="Times New Roman" w:hAnsi="Times New Roman"/>
                <w:sz w:val="22"/>
              </w:rPr>
            </w:pPr>
            <w:r w:rsidRPr="00277E73">
              <w:rPr>
                <w:rFonts w:ascii="Times New Roman" w:hAnsi="Times New Roman"/>
                <w:b/>
                <w:i/>
                <w:sz w:val="20"/>
                <w:szCs w:val="22"/>
              </w:rPr>
              <w:t>TIP</w:t>
            </w:r>
            <w:r>
              <w:rPr>
                <w:rFonts w:ascii="Times New Roman" w:hAnsi="Times New Roman"/>
                <w:sz w:val="20"/>
                <w:szCs w:val="22"/>
              </w:rPr>
              <w:t xml:space="preserve">: </w:t>
            </w:r>
            <w:proofErr w:type="gramStart"/>
            <w:r>
              <w:rPr>
                <w:rFonts w:ascii="Times New Roman" w:hAnsi="Times New Roman"/>
                <w:sz w:val="20"/>
                <w:szCs w:val="22"/>
              </w:rPr>
              <w:t>Underwater r</w:t>
            </w:r>
            <w:r w:rsidRPr="00277E73">
              <w:rPr>
                <w:rFonts w:ascii="Times New Roman" w:hAnsi="Times New Roman"/>
                <w:sz w:val="20"/>
                <w:szCs w:val="22"/>
              </w:rPr>
              <w:t>ecovery—instead of removing the paddle from the water between draws, turn</w:t>
            </w:r>
            <w:proofErr w:type="gramEnd"/>
            <w:r w:rsidRPr="00277E73">
              <w:rPr>
                <w:rFonts w:ascii="Times New Roman" w:hAnsi="Times New Roman"/>
                <w:sz w:val="20"/>
                <w:szCs w:val="22"/>
              </w:rPr>
              <w:t xml:space="preserve"> the T-grip 90° to cut through the water as it returns to its initial position in the stroke.  This reduces friction and allows rapid repetition of the draw.</w:t>
            </w:r>
          </w:p>
        </w:tc>
        <w:tc>
          <w:tcPr>
            <w:tcW w:w="1368" w:type="dxa"/>
          </w:tcPr>
          <w:p w:rsidR="008F4117" w:rsidRPr="001A1A89" w:rsidRDefault="008F4117" w:rsidP="00885417">
            <w:pPr>
              <w:rPr>
                <w:rFonts w:ascii="Times New Roman" w:hAnsi="Times New Roman"/>
                <w:i/>
                <w:sz w:val="20"/>
                <w:szCs w:val="22"/>
              </w:rPr>
            </w:pPr>
            <w:r>
              <w:rPr>
                <w:noProof/>
              </w:rPr>
              <w:drawing>
                <wp:anchor distT="0" distB="0" distL="114300" distR="114300" simplePos="0" relativeHeight="251790336" behindDoc="1" locked="0" layoutInCell="1" allowOverlap="1" wp14:anchorId="2A38821C" wp14:editId="54E4451C">
                  <wp:simplePos x="0" y="0"/>
                  <wp:positionH relativeFrom="column">
                    <wp:posOffset>-46355</wp:posOffset>
                  </wp:positionH>
                  <wp:positionV relativeFrom="paragraph">
                    <wp:posOffset>577215</wp:posOffset>
                  </wp:positionV>
                  <wp:extent cx="806450" cy="1553210"/>
                  <wp:effectExtent l="19050" t="0" r="0" b="0"/>
                  <wp:wrapTight wrapText="bothSides">
                    <wp:wrapPolygon edited="0">
                      <wp:start x="-510" y="0"/>
                      <wp:lineTo x="-510" y="21459"/>
                      <wp:lineTo x="21430" y="21459"/>
                      <wp:lineTo x="21430" y="0"/>
                      <wp:lineTo x="-510" y="0"/>
                    </wp:wrapPolygon>
                  </wp:wrapTight>
                  <wp:docPr id="99" name="Picture 99" descr=":::Desktop:Draw 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raw Stroke.png"/>
                          <pic:cNvPicPr>
                            <a:picLocks noChangeAspect="1" noChangeArrowheads="1"/>
                          </pic:cNvPicPr>
                        </pic:nvPicPr>
                        <pic:blipFill>
                          <a:blip r:embed="rId60" cstate="print">
                            <a:lum bright="2000"/>
                          </a:blip>
                          <a:srcRect/>
                          <a:stretch>
                            <a:fillRect/>
                          </a:stretch>
                        </pic:blipFill>
                        <pic:spPr bwMode="auto">
                          <a:xfrm>
                            <a:off x="0" y="0"/>
                            <a:ext cx="806450" cy="1553210"/>
                          </a:xfrm>
                          <a:prstGeom prst="rect">
                            <a:avLst/>
                          </a:prstGeom>
                          <a:noFill/>
                          <a:ln w="9525">
                            <a:noFill/>
                            <a:miter lim="800000"/>
                            <a:headEnd/>
                            <a:tailEnd/>
                          </a:ln>
                        </pic:spPr>
                      </pic:pic>
                    </a:graphicData>
                  </a:graphic>
                </wp:anchor>
              </w:drawing>
            </w:r>
          </w:p>
        </w:tc>
      </w:tr>
    </w:tbl>
    <w:p w:rsidR="008F4117" w:rsidRDefault="008F4117" w:rsidP="008F4117">
      <w:pPr>
        <w:numPr>
          <w:ilvl w:val="12"/>
          <w:numId w:val="0"/>
        </w:numPr>
        <w:ind w:left="360"/>
        <w:rPr>
          <w:rFonts w:ascii="Times New Roman" w:hAnsi="Times New Roman"/>
          <w:b/>
          <w:sz w:val="22"/>
        </w:rPr>
      </w:pPr>
    </w:p>
    <w:p w:rsidR="008F4117" w:rsidRDefault="008F4117" w:rsidP="008F4117">
      <w:pPr>
        <w:numPr>
          <w:ilvl w:val="12"/>
          <w:numId w:val="0"/>
        </w:numPr>
        <w:ind w:left="360"/>
        <w:rPr>
          <w:rFonts w:ascii="Times New Roman" w:hAnsi="Times New Roman"/>
          <w:b/>
          <w:sz w:val="22"/>
        </w:rPr>
      </w:pPr>
    </w:p>
    <w:p w:rsidR="008F4117" w:rsidRPr="00413DFF" w:rsidRDefault="008F4117" w:rsidP="00657948">
      <w:pPr>
        <w:numPr>
          <w:ilvl w:val="12"/>
          <w:numId w:val="0"/>
        </w:numPr>
        <w:rPr>
          <w:rFonts w:ascii="Times New Roman" w:hAnsi="Times New Roman"/>
        </w:rPr>
      </w:pPr>
    </w:p>
    <w:p w:rsidR="00807A23" w:rsidRPr="00841A39"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841A39">
        <w:rPr>
          <w:rFonts w:ascii="Georgia" w:hAnsi="Georgia"/>
          <w:sz w:val="20"/>
        </w:rPr>
        <w:t xml:space="preserve">6.4: </w:t>
      </w:r>
      <w:r w:rsidRPr="00841A39">
        <w:rPr>
          <w:rFonts w:ascii="Georgia" w:hAnsi="Georgia"/>
        </w:rPr>
        <w:t>Portaging</w:t>
      </w:r>
    </w:p>
    <w:p w:rsidR="00807A23" w:rsidRPr="002C1169" w:rsidRDefault="00807A23" w:rsidP="00E93E38">
      <w:pPr>
        <w:ind w:left="360" w:firstLine="432"/>
        <w:rPr>
          <w:rFonts w:ascii="Times New Roman" w:hAnsi="Times New Roman"/>
          <w:sz w:val="22"/>
        </w:rPr>
      </w:pPr>
      <w:r w:rsidRPr="002C1169">
        <w:rPr>
          <w:rFonts w:ascii="Times New Roman" w:hAnsi="Times New Roman"/>
          <w:sz w:val="22"/>
        </w:rPr>
        <w:t xml:space="preserve">Portaging is the extended carrying of a canoe across land </w:t>
      </w:r>
      <w:r>
        <w:rPr>
          <w:rFonts w:ascii="Times New Roman" w:hAnsi="Times New Roman"/>
          <w:sz w:val="22"/>
        </w:rPr>
        <w:t>between</w:t>
      </w:r>
      <w:r w:rsidRPr="002C1169">
        <w:rPr>
          <w:rFonts w:ascii="Times New Roman" w:hAnsi="Times New Roman"/>
          <w:sz w:val="22"/>
        </w:rPr>
        <w:t xml:space="preserve"> two bodies of water. </w:t>
      </w:r>
      <w:proofErr w:type="spellStart"/>
      <w:r w:rsidRPr="002C1169">
        <w:rPr>
          <w:rFonts w:ascii="Times New Roman" w:hAnsi="Times New Roman"/>
          <w:sz w:val="22"/>
        </w:rPr>
        <w:t>LandSea</w:t>
      </w:r>
      <w:proofErr w:type="spellEnd"/>
      <w:r w:rsidRPr="002C1169">
        <w:rPr>
          <w:rFonts w:ascii="Times New Roman" w:hAnsi="Times New Roman"/>
          <w:sz w:val="22"/>
        </w:rPr>
        <w:t xml:space="preserve"> uses the two-person portage, which is easiest when participants are wearing their backpacks.</w:t>
      </w:r>
    </w:p>
    <w:p w:rsidR="00807A23" w:rsidRPr="00A60913" w:rsidRDefault="00885417" w:rsidP="00E93E38">
      <w:pPr>
        <w:ind w:left="360"/>
        <w:rPr>
          <w:rFonts w:ascii="Times New Roman" w:hAnsi="Times New Roman"/>
          <w:sz w:val="22"/>
        </w:rPr>
      </w:pPr>
      <w:r w:rsidRPr="0015361B">
        <w:rPr>
          <w:rFonts w:ascii="Times New Roman" w:hAnsi="Times New Roman"/>
          <w:noProof/>
        </w:rPr>
        <w:drawing>
          <wp:anchor distT="0" distB="0" distL="114300" distR="114300" simplePos="0" relativeHeight="251769856" behindDoc="1" locked="0" layoutInCell="1" allowOverlap="1" wp14:anchorId="5F9C5FA0" wp14:editId="0D0D6341">
            <wp:simplePos x="0" y="0"/>
            <wp:positionH relativeFrom="margin">
              <wp:posOffset>2742565</wp:posOffset>
            </wp:positionH>
            <wp:positionV relativeFrom="margin">
              <wp:posOffset>3257550</wp:posOffset>
            </wp:positionV>
            <wp:extent cx="1353820" cy="816610"/>
            <wp:effectExtent l="0" t="0" r="0" b="0"/>
            <wp:wrapTight wrapText="bothSides">
              <wp:wrapPolygon edited="0">
                <wp:start x="0" y="0"/>
                <wp:lineTo x="0" y="21163"/>
                <wp:lineTo x="21276" y="21163"/>
                <wp:lineTo x="21276" y="0"/>
                <wp:lineTo x="0" y="0"/>
              </wp:wrapPolygon>
            </wp:wrapTight>
            <wp:docPr id="1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3820" cy="8166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E76D5" w:rsidRPr="0015361B">
        <w:rPr>
          <w:rFonts w:ascii="Times New Roman" w:hAnsi="Times New Roman"/>
          <w:noProof/>
        </w:rPr>
        <w:drawing>
          <wp:anchor distT="0" distB="0" distL="114300" distR="114300" simplePos="0" relativeHeight="251768832" behindDoc="1" locked="0" layoutInCell="1" allowOverlap="1" wp14:anchorId="66CE8A85" wp14:editId="1CA507FB">
            <wp:simplePos x="0" y="0"/>
            <wp:positionH relativeFrom="column">
              <wp:posOffset>2068830</wp:posOffset>
            </wp:positionH>
            <wp:positionV relativeFrom="paragraph">
              <wp:posOffset>53340</wp:posOffset>
            </wp:positionV>
            <wp:extent cx="633730" cy="1000125"/>
            <wp:effectExtent l="0" t="0" r="0" b="0"/>
            <wp:wrapTight wrapText="bothSides">
              <wp:wrapPolygon edited="0">
                <wp:start x="0" y="0"/>
                <wp:lineTo x="0" y="21394"/>
                <wp:lineTo x="20778" y="21394"/>
                <wp:lineTo x="20778" y="0"/>
                <wp:lineTo x="0" y="0"/>
              </wp:wrapPolygon>
            </wp:wrapTight>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33730"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E76D5" w:rsidRPr="0015361B">
        <w:rPr>
          <w:rFonts w:ascii="Times New Roman" w:hAnsi="Times New Roman"/>
          <w:noProof/>
        </w:rPr>
        <w:drawing>
          <wp:anchor distT="0" distB="0" distL="114300" distR="114300" simplePos="0" relativeHeight="251766784" behindDoc="1" locked="0" layoutInCell="1" allowOverlap="1" wp14:anchorId="022FDEBC" wp14:editId="01808EC5">
            <wp:simplePos x="0" y="0"/>
            <wp:positionH relativeFrom="column">
              <wp:posOffset>908050</wp:posOffset>
            </wp:positionH>
            <wp:positionV relativeFrom="paragraph">
              <wp:posOffset>55880</wp:posOffset>
            </wp:positionV>
            <wp:extent cx="932180" cy="974725"/>
            <wp:effectExtent l="0" t="0" r="0" b="0"/>
            <wp:wrapTight wrapText="bothSides">
              <wp:wrapPolygon edited="0">
                <wp:start x="0" y="0"/>
                <wp:lineTo x="0" y="21107"/>
                <wp:lineTo x="21188" y="21107"/>
                <wp:lineTo x="21188" y="0"/>
                <wp:lineTo x="0" y="0"/>
              </wp:wrapPolygon>
            </wp:wrapTight>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4301" r="7887"/>
                    <a:stretch>
                      <a:fillRect/>
                    </a:stretch>
                  </pic:blipFill>
                  <pic:spPr bwMode="auto">
                    <a:xfrm>
                      <a:off x="0" y="0"/>
                      <a:ext cx="932180" cy="974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E76D5" w:rsidRPr="0015361B">
        <w:rPr>
          <w:rFonts w:ascii="Times New Roman" w:hAnsi="Times New Roman"/>
          <w:noProof/>
        </w:rPr>
        <w:drawing>
          <wp:anchor distT="0" distB="0" distL="114300" distR="114300" simplePos="0" relativeHeight="251767808" behindDoc="1" locked="0" layoutInCell="1" allowOverlap="1" wp14:anchorId="3BF1BF16" wp14:editId="443C7D36">
            <wp:simplePos x="0" y="0"/>
            <wp:positionH relativeFrom="column">
              <wp:posOffset>121920</wp:posOffset>
            </wp:positionH>
            <wp:positionV relativeFrom="paragraph">
              <wp:posOffset>68580</wp:posOffset>
            </wp:positionV>
            <wp:extent cx="701675" cy="939800"/>
            <wp:effectExtent l="0" t="0" r="0" b="0"/>
            <wp:wrapTight wrapText="bothSides">
              <wp:wrapPolygon edited="0">
                <wp:start x="0" y="0"/>
                <wp:lineTo x="0" y="21016"/>
                <wp:lineTo x="21111" y="21016"/>
                <wp:lineTo x="21111" y="0"/>
                <wp:lineTo x="0" y="0"/>
              </wp:wrapPolygon>
            </wp:wrapTight>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r="5373"/>
                    <a:stretch>
                      <a:fillRect/>
                    </a:stretch>
                  </pic:blipFill>
                  <pic:spPr bwMode="auto">
                    <a:xfrm>
                      <a:off x="0" y="0"/>
                      <a:ext cx="701675" cy="939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07A23" w:rsidRPr="00A60913" w:rsidRDefault="00807A23" w:rsidP="00E93E38">
      <w:pPr>
        <w:ind w:left="360"/>
        <w:rPr>
          <w:rFonts w:ascii="Times New Roman" w:hAnsi="Times New Roman"/>
          <w:b/>
          <w:sz w:val="22"/>
        </w:rPr>
      </w:pPr>
      <w:r w:rsidRPr="00A60913">
        <w:rPr>
          <w:rFonts w:ascii="Times New Roman" w:hAnsi="Times New Roman"/>
          <w:b/>
          <w:sz w:val="22"/>
        </w:rPr>
        <w:t xml:space="preserve">Beginning a portage (assuming the canoe is on the </w:t>
      </w:r>
      <w:proofErr w:type="spellStart"/>
      <w:r w:rsidRPr="00A60913">
        <w:rPr>
          <w:rFonts w:ascii="Times New Roman" w:hAnsi="Times New Roman"/>
          <w:b/>
          <w:sz w:val="22"/>
        </w:rPr>
        <w:t>portagers</w:t>
      </w:r>
      <w:proofErr w:type="spellEnd"/>
      <w:r w:rsidRPr="00A60913">
        <w:rPr>
          <w:rFonts w:ascii="Times New Roman" w:hAnsi="Times New Roman"/>
          <w:b/>
          <w:sz w:val="22"/>
        </w:rPr>
        <w:t>’ right side as</w:t>
      </w:r>
      <w:r w:rsidR="00191A1E">
        <w:rPr>
          <w:rFonts w:ascii="Times New Roman" w:hAnsi="Times New Roman"/>
          <w:b/>
          <w:sz w:val="22"/>
        </w:rPr>
        <w:t xml:space="preserve"> they face the bow of the boat)</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Put your pack </w:t>
      </w:r>
      <w:r>
        <w:rPr>
          <w:rFonts w:ascii="Times New Roman" w:hAnsi="Times New Roman"/>
          <w:sz w:val="22"/>
        </w:rPr>
        <w:t xml:space="preserve">securely </w:t>
      </w:r>
      <w:r w:rsidRPr="002C1169">
        <w:rPr>
          <w:rFonts w:ascii="Times New Roman" w:hAnsi="Times New Roman"/>
          <w:sz w:val="22"/>
        </w:rPr>
        <w:t>on your back.</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Secure the PFDs. PFDs can be fastened around thwarts or yokes.  </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One </w:t>
      </w:r>
      <w:proofErr w:type="spellStart"/>
      <w:r w:rsidRPr="002C1169">
        <w:rPr>
          <w:rFonts w:ascii="Times New Roman" w:hAnsi="Times New Roman"/>
          <w:sz w:val="22"/>
        </w:rPr>
        <w:t>portager</w:t>
      </w:r>
      <w:proofErr w:type="spellEnd"/>
      <w:r w:rsidRPr="002C1169">
        <w:rPr>
          <w:rFonts w:ascii="Times New Roman" w:hAnsi="Times New Roman"/>
          <w:sz w:val="22"/>
        </w:rPr>
        <w:t xml:space="preserve"> i</w:t>
      </w:r>
      <w:r w:rsidR="00EB3BDD">
        <w:rPr>
          <w:rFonts w:ascii="Times New Roman" w:hAnsi="Times New Roman"/>
          <w:sz w:val="22"/>
        </w:rPr>
        <w:t>s positioned at each canoe seat</w:t>
      </w:r>
      <w:r w:rsidRPr="002C1169">
        <w:rPr>
          <w:rFonts w:ascii="Times New Roman" w:hAnsi="Times New Roman"/>
          <w:sz w:val="22"/>
        </w:rPr>
        <w:t xml:space="preserve"> </w:t>
      </w:r>
      <w:r>
        <w:rPr>
          <w:rFonts w:ascii="Times New Roman" w:hAnsi="Times New Roman"/>
          <w:sz w:val="22"/>
        </w:rPr>
        <w:t xml:space="preserve">with </w:t>
      </w:r>
      <w:r w:rsidRPr="002C1169">
        <w:rPr>
          <w:rFonts w:ascii="Times New Roman" w:hAnsi="Times New Roman"/>
          <w:sz w:val="22"/>
        </w:rPr>
        <w:t>both</w:t>
      </w:r>
      <w:r>
        <w:rPr>
          <w:rFonts w:ascii="Times New Roman" w:hAnsi="Times New Roman"/>
          <w:sz w:val="22"/>
        </w:rPr>
        <w:t xml:space="preserve"> </w:t>
      </w:r>
      <w:proofErr w:type="spellStart"/>
      <w:r>
        <w:rPr>
          <w:rFonts w:ascii="Times New Roman" w:hAnsi="Times New Roman"/>
          <w:sz w:val="22"/>
        </w:rPr>
        <w:t>portagers</w:t>
      </w:r>
      <w:proofErr w:type="spellEnd"/>
      <w:r w:rsidRPr="002C1169">
        <w:rPr>
          <w:rFonts w:ascii="Times New Roman" w:hAnsi="Times New Roman"/>
          <w:sz w:val="22"/>
        </w:rPr>
        <w:t xml:space="preserve"> facing the stern of the boat.</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Both </w:t>
      </w:r>
      <w:proofErr w:type="spellStart"/>
      <w:r w:rsidRPr="002C1169">
        <w:rPr>
          <w:rFonts w:ascii="Times New Roman" w:hAnsi="Times New Roman"/>
          <w:sz w:val="22"/>
        </w:rPr>
        <w:t>portagers</w:t>
      </w:r>
      <w:proofErr w:type="spellEnd"/>
      <w:r w:rsidRPr="002C1169">
        <w:rPr>
          <w:rFonts w:ascii="Times New Roman" w:hAnsi="Times New Roman"/>
          <w:sz w:val="22"/>
        </w:rPr>
        <w:t xml:space="preserve"> place their left hand on the nearest thwart and their right hands on the left gunwale of the canoe.</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Together, the two </w:t>
      </w:r>
      <w:proofErr w:type="spellStart"/>
      <w:r w:rsidRPr="002C1169">
        <w:rPr>
          <w:rFonts w:ascii="Times New Roman" w:hAnsi="Times New Roman"/>
          <w:sz w:val="22"/>
        </w:rPr>
        <w:t>port</w:t>
      </w:r>
      <w:r w:rsidR="00427799">
        <w:rPr>
          <w:rFonts w:ascii="Times New Roman" w:hAnsi="Times New Roman"/>
          <w:sz w:val="22"/>
        </w:rPr>
        <w:t>agers</w:t>
      </w:r>
      <w:proofErr w:type="spellEnd"/>
      <w:r w:rsidR="00427799">
        <w:rPr>
          <w:rFonts w:ascii="Times New Roman" w:hAnsi="Times New Roman"/>
          <w:sz w:val="22"/>
        </w:rPr>
        <w:t xml:space="preserve"> lift the canoe to the hip</w:t>
      </w:r>
      <w:r w:rsidRPr="002C1169">
        <w:rPr>
          <w:rFonts w:ascii="Times New Roman" w:hAnsi="Times New Roman"/>
          <w:sz w:val="22"/>
        </w:rPr>
        <w:t xml:space="preserve"> so it can rest on their left knees.</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Together, the two </w:t>
      </w:r>
      <w:proofErr w:type="spellStart"/>
      <w:r w:rsidRPr="002C1169">
        <w:rPr>
          <w:rFonts w:ascii="Times New Roman" w:hAnsi="Times New Roman"/>
          <w:sz w:val="22"/>
        </w:rPr>
        <w:t>portagers</w:t>
      </w:r>
      <w:proofErr w:type="spellEnd"/>
      <w:r w:rsidRPr="002C1169">
        <w:rPr>
          <w:rFonts w:ascii="Times New Roman" w:hAnsi="Times New Roman"/>
          <w:sz w:val="22"/>
        </w:rPr>
        <w:t xml:space="preserve"> </w:t>
      </w:r>
      <w:r w:rsidR="00657B50">
        <w:rPr>
          <w:rFonts w:ascii="Times New Roman" w:hAnsi="Times New Roman"/>
          <w:sz w:val="22"/>
        </w:rPr>
        <w:t>lift the canoe over their heads</w:t>
      </w:r>
      <w:r w:rsidRPr="002C1169">
        <w:rPr>
          <w:rFonts w:ascii="Times New Roman" w:hAnsi="Times New Roman"/>
          <w:sz w:val="22"/>
        </w:rPr>
        <w:t xml:space="preserve"> and position themselves under the seats.</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 xml:space="preserve">The </w:t>
      </w:r>
      <w:proofErr w:type="spellStart"/>
      <w:r w:rsidRPr="002C1169">
        <w:rPr>
          <w:rFonts w:ascii="Times New Roman" w:hAnsi="Times New Roman"/>
          <w:sz w:val="22"/>
        </w:rPr>
        <w:t>portagers</w:t>
      </w:r>
      <w:proofErr w:type="spellEnd"/>
      <w:r w:rsidRPr="002C1169">
        <w:rPr>
          <w:rFonts w:ascii="Times New Roman" w:hAnsi="Times New Roman"/>
          <w:sz w:val="22"/>
        </w:rPr>
        <w:t xml:space="preserve"> gently place the seats of the canoe on top of the lid of their packs.</w:t>
      </w:r>
    </w:p>
    <w:p w:rsidR="00807A23" w:rsidRPr="002C1169" w:rsidRDefault="00807A23" w:rsidP="00435FB5">
      <w:pPr>
        <w:numPr>
          <w:ilvl w:val="0"/>
          <w:numId w:val="21"/>
        </w:numPr>
        <w:ind w:left="1080"/>
        <w:rPr>
          <w:rFonts w:ascii="Times New Roman" w:hAnsi="Times New Roman"/>
          <w:sz w:val="22"/>
        </w:rPr>
      </w:pPr>
      <w:r w:rsidRPr="002C1169">
        <w:rPr>
          <w:rFonts w:ascii="Times New Roman" w:hAnsi="Times New Roman"/>
          <w:sz w:val="22"/>
        </w:rPr>
        <w:t>Place paddles in the bow and stern of the boat with the T-grips underneath the bow and stern handles and the blades beneath the seats.</w:t>
      </w:r>
    </w:p>
    <w:p w:rsidR="00807A23" w:rsidRDefault="00807A23" w:rsidP="00435FB5">
      <w:pPr>
        <w:numPr>
          <w:ilvl w:val="0"/>
          <w:numId w:val="21"/>
        </w:numPr>
        <w:ind w:left="1080"/>
        <w:rPr>
          <w:rFonts w:ascii="Times New Roman" w:hAnsi="Times New Roman"/>
          <w:sz w:val="22"/>
        </w:rPr>
      </w:pPr>
      <w:r w:rsidRPr="002C1169">
        <w:rPr>
          <w:rFonts w:ascii="Times New Roman" w:hAnsi="Times New Roman"/>
          <w:sz w:val="22"/>
        </w:rPr>
        <w:t>Portage.</w:t>
      </w:r>
    </w:p>
    <w:p w:rsidR="00CE76D5" w:rsidRDefault="00CE76D5" w:rsidP="00CE76D5">
      <w:pPr>
        <w:rPr>
          <w:rFonts w:ascii="Times New Roman" w:hAnsi="Times New Roman"/>
          <w:sz w:val="22"/>
        </w:rPr>
      </w:pPr>
    </w:p>
    <w:p w:rsidR="00CE76D5" w:rsidRPr="0087419A" w:rsidRDefault="00CE76D5" w:rsidP="00CE76D5">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rPr>
      </w:pPr>
      <w:r w:rsidRPr="0087419A">
        <w:rPr>
          <w:rFonts w:ascii="Georgia" w:hAnsi="Georgia"/>
          <w:sz w:val="20"/>
        </w:rPr>
        <w:t xml:space="preserve">6.5: </w:t>
      </w:r>
      <w:r w:rsidRPr="0087419A">
        <w:rPr>
          <w:rFonts w:ascii="Georgia" w:hAnsi="Georgia"/>
        </w:rPr>
        <w:t>River Features</w:t>
      </w:r>
    </w:p>
    <w:p w:rsidR="00CE76D5" w:rsidRPr="00A81C99" w:rsidRDefault="00CE76D5" w:rsidP="00CE76D5">
      <w:pPr>
        <w:ind w:left="360"/>
        <w:rPr>
          <w:rFonts w:ascii="Georgia" w:hAnsi="Georgia"/>
          <w:i/>
        </w:rPr>
      </w:pPr>
      <w:r w:rsidRPr="00A81C99">
        <w:rPr>
          <w:rFonts w:ascii="Georgia" w:hAnsi="Georgia"/>
          <w:i/>
          <w:sz w:val="20"/>
        </w:rPr>
        <w:t xml:space="preserve">6.5.1: </w:t>
      </w:r>
      <w:r w:rsidRPr="00A81C99">
        <w:rPr>
          <w:rFonts w:ascii="Georgia" w:hAnsi="Georgia"/>
          <w:i/>
        </w:rPr>
        <w:t>River Features &amp; Anatomy</w:t>
      </w:r>
    </w:p>
    <w:p w:rsidR="00885417" w:rsidRDefault="00CE76D5" w:rsidP="00CE76D5">
      <w:pPr>
        <w:ind w:left="360" w:firstLine="432"/>
        <w:rPr>
          <w:rFonts w:ascii="Times New Roman" w:hAnsi="Times New Roman"/>
          <w:noProof/>
          <w:sz w:val="22"/>
        </w:rPr>
      </w:pPr>
      <w:r>
        <w:rPr>
          <w:rFonts w:ascii="Times New Roman" w:hAnsi="Times New Roman"/>
          <w:noProof/>
          <w:sz w:val="22"/>
        </w:rPr>
        <w:lastRenderedPageBreak/>
        <w:t>It is important to have a basic understanding of river anatomy and features, especially because features change often based on weather.</w:t>
      </w:r>
    </w:p>
    <w:p w:rsidR="00885417" w:rsidRDefault="006442CD" w:rsidP="00CE76D5">
      <w:pPr>
        <w:ind w:left="360" w:firstLine="432"/>
        <w:rPr>
          <w:rFonts w:ascii="Times New Roman" w:hAnsi="Times New Roman"/>
          <w:noProof/>
          <w:sz w:val="22"/>
        </w:rPr>
      </w:pPr>
      <w:r w:rsidRPr="003716E9">
        <w:rPr>
          <w:noProof/>
        </w:rPr>
        <w:drawing>
          <wp:anchor distT="0" distB="0" distL="114300" distR="114300" simplePos="0" relativeHeight="251687936" behindDoc="1" locked="0" layoutInCell="1" allowOverlap="1" wp14:anchorId="24B32B09" wp14:editId="0886ACCC">
            <wp:simplePos x="0" y="0"/>
            <wp:positionH relativeFrom="margin">
              <wp:posOffset>511175</wp:posOffset>
            </wp:positionH>
            <wp:positionV relativeFrom="margin">
              <wp:posOffset>2323465</wp:posOffset>
            </wp:positionV>
            <wp:extent cx="3188970" cy="3991610"/>
            <wp:effectExtent l="0" t="0" r="0" b="0"/>
            <wp:wrapTight wrapText="bothSides">
              <wp:wrapPolygon edited="0">
                <wp:start x="0" y="0"/>
                <wp:lineTo x="0" y="21545"/>
                <wp:lineTo x="21419" y="21545"/>
                <wp:lineTo x="21419" y="0"/>
                <wp:lineTo x="0" y="0"/>
              </wp:wrapPolygon>
            </wp:wrapTight>
            <wp:docPr id="111" name="Picture 111" descr="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eatures"/>
                    <pic:cNvPicPr>
                      <a:picLocks noChangeAspect="1" noChangeArrowheads="1"/>
                    </pic:cNvPicPr>
                  </pic:nvPicPr>
                  <pic:blipFill>
                    <a:blip r:embed="rId65" cstate="print">
                      <a:extLst>
                        <a:ext uri="{28A0092B-C50C-407E-A947-70E740481C1C}">
                          <a14:useLocalDpi xmlns:a14="http://schemas.microsoft.com/office/drawing/2010/main" val="0"/>
                        </a:ext>
                      </a:extLst>
                    </a:blip>
                    <a:srcRect t="520"/>
                    <a:stretch>
                      <a:fillRect/>
                    </a:stretch>
                  </pic:blipFill>
                  <pic:spPr bwMode="auto">
                    <a:xfrm>
                      <a:off x="0" y="0"/>
                      <a:ext cx="3188970" cy="399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885417" w:rsidRDefault="00885417" w:rsidP="00CE76D5">
      <w:pPr>
        <w:ind w:left="360" w:firstLine="432"/>
        <w:rPr>
          <w:rFonts w:ascii="Times New Roman" w:hAnsi="Times New Roman"/>
          <w:noProof/>
          <w:sz w:val="22"/>
        </w:rPr>
      </w:pPr>
    </w:p>
    <w:p w:rsidR="006442CD" w:rsidRDefault="006442CD" w:rsidP="00885417">
      <w:pPr>
        <w:rPr>
          <w:rFonts w:ascii="Georgia" w:hAnsi="Georgia"/>
          <w:i/>
          <w:sz w:val="20"/>
        </w:rPr>
      </w:pPr>
    </w:p>
    <w:p w:rsidR="006442CD" w:rsidRDefault="006442CD" w:rsidP="00885417">
      <w:pPr>
        <w:rPr>
          <w:rFonts w:ascii="Georgia" w:hAnsi="Georgia"/>
          <w:i/>
          <w:sz w:val="20"/>
        </w:rPr>
      </w:pPr>
    </w:p>
    <w:p w:rsidR="006442CD" w:rsidRDefault="006442CD" w:rsidP="00885417">
      <w:pPr>
        <w:rPr>
          <w:rFonts w:ascii="Georgia" w:hAnsi="Georgia"/>
          <w:i/>
          <w:sz w:val="20"/>
        </w:rPr>
      </w:pPr>
    </w:p>
    <w:p w:rsidR="006442CD" w:rsidRDefault="006442CD" w:rsidP="00885417">
      <w:pPr>
        <w:rPr>
          <w:rFonts w:ascii="Georgia" w:hAnsi="Georgia"/>
          <w:i/>
          <w:sz w:val="20"/>
        </w:rPr>
      </w:pPr>
    </w:p>
    <w:p w:rsidR="006442CD" w:rsidRDefault="006442CD" w:rsidP="00885417">
      <w:pPr>
        <w:rPr>
          <w:rFonts w:ascii="Georgia" w:hAnsi="Georgia"/>
          <w:i/>
          <w:sz w:val="20"/>
        </w:rPr>
      </w:pPr>
    </w:p>
    <w:p w:rsidR="006442CD" w:rsidRDefault="006442CD" w:rsidP="00885417">
      <w:pPr>
        <w:rPr>
          <w:rFonts w:ascii="Georgia" w:hAnsi="Georgia"/>
          <w:i/>
          <w:sz w:val="20"/>
        </w:rPr>
      </w:pPr>
    </w:p>
    <w:p w:rsidR="006442CD" w:rsidRDefault="006442CD" w:rsidP="00885417">
      <w:pPr>
        <w:rPr>
          <w:rFonts w:ascii="Georgia" w:hAnsi="Georgia"/>
          <w:i/>
          <w:sz w:val="20"/>
        </w:rPr>
      </w:pPr>
    </w:p>
    <w:tbl>
      <w:tblPr>
        <w:tblStyle w:val="TableGrid"/>
        <w:tblpPr w:leftFromText="180" w:rightFromText="180" w:horzAnchor="page" w:tblpX="1228" w:tblpY="-1166"/>
        <w:tblW w:w="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73"/>
      </w:tblGrid>
      <w:tr w:rsidR="006442CD" w:rsidRPr="0015361B" w:rsidTr="00CF11C5">
        <w:trPr>
          <w:trHeight w:val="275"/>
        </w:trPr>
        <w:tc>
          <w:tcPr>
            <w:tcW w:w="273" w:type="dxa"/>
          </w:tcPr>
          <w:p w:rsidR="006442CD" w:rsidRPr="0015361B" w:rsidRDefault="006442CD" w:rsidP="00885417">
            <w:pPr>
              <w:rPr>
                <w:rFonts w:ascii="Times New Roman" w:hAnsi="Times New Roman"/>
                <w:b/>
                <w:noProof/>
                <w:sz w:val="32"/>
              </w:rPr>
            </w:pPr>
          </w:p>
        </w:tc>
      </w:tr>
    </w:tbl>
    <w:p w:rsidR="006442CD" w:rsidRPr="00A81C99" w:rsidRDefault="006442CD" w:rsidP="006442CD">
      <w:pPr>
        <w:rPr>
          <w:rFonts w:ascii="Georgia" w:hAnsi="Georgia"/>
          <w:i/>
        </w:rPr>
      </w:pPr>
      <w:r w:rsidRPr="00A81C99">
        <w:rPr>
          <w:rFonts w:ascii="Georgia" w:hAnsi="Georgia"/>
          <w:i/>
          <w:sz w:val="20"/>
        </w:rPr>
        <w:t xml:space="preserve">6.5.2: </w:t>
      </w:r>
      <w:r w:rsidRPr="00A81C99">
        <w:rPr>
          <w:rFonts w:ascii="Georgia" w:hAnsi="Georgia"/>
          <w:i/>
        </w:rPr>
        <w:t xml:space="preserve">River </w:t>
      </w:r>
      <w:r w:rsidRPr="00A81C99">
        <w:rPr>
          <w:rFonts w:ascii="Georgia" w:hAnsi="Georgia"/>
          <w:i/>
        </w:rPr>
        <w:lastRenderedPageBreak/>
        <w:t xml:space="preserve">Features Terminology </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r w:rsidRPr="00A60913">
        <w:rPr>
          <w:rFonts w:ascii="Times New Roman" w:eastAsia="Times New Roman" w:hAnsi="Times New Roman" w:cs="Times New Roman"/>
          <w:b/>
          <w:bCs/>
          <w:i/>
          <w:sz w:val="22"/>
          <w:szCs w:val="22"/>
        </w:rPr>
        <w:t xml:space="preserve">Drop </w:t>
      </w:r>
      <w:r>
        <w:rPr>
          <w:rFonts w:ascii="Times New Roman" w:eastAsia="Times New Roman" w:hAnsi="Times New Roman" w:cs="Times New Roman"/>
          <w:b/>
          <w:bCs/>
          <w:i/>
          <w:sz w:val="22"/>
          <w:szCs w:val="22"/>
        </w:rPr>
        <w:t>and Ledge (h</w:t>
      </w:r>
      <w:r w:rsidRPr="00A60913">
        <w:rPr>
          <w:rFonts w:ascii="Times New Roman" w:eastAsia="Times New Roman" w:hAnsi="Times New Roman" w:cs="Times New Roman"/>
          <w:b/>
          <w:bCs/>
          <w:i/>
          <w:sz w:val="22"/>
          <w:szCs w:val="22"/>
        </w:rPr>
        <w:t>orizon line):</w:t>
      </w:r>
      <w:r w:rsidRPr="009100DE">
        <w:rPr>
          <w:rFonts w:ascii="Times New Roman" w:eastAsia="Times New Roman" w:hAnsi="Times New Roman" w:cs="Times New Roman"/>
          <w:bCs/>
          <w:i/>
          <w:sz w:val="22"/>
          <w:szCs w:val="22"/>
        </w:rPr>
        <w:t xml:space="preserve"> </w:t>
      </w:r>
      <w:r w:rsidRPr="009100DE">
        <w:rPr>
          <w:rFonts w:ascii="Times New Roman" w:eastAsia="Times New Roman" w:hAnsi="Times New Roman" w:cs="Times New Roman"/>
          <w:bCs/>
          <w:sz w:val="22"/>
          <w:szCs w:val="22"/>
        </w:rPr>
        <w:t xml:space="preserve">There are ledges on rivers which serve as </w:t>
      </w:r>
      <w:r>
        <w:rPr>
          <w:rFonts w:ascii="Times New Roman" w:eastAsia="Times New Roman" w:hAnsi="Times New Roman" w:cs="Times New Roman"/>
          <w:bCs/>
          <w:sz w:val="22"/>
          <w:szCs w:val="22"/>
        </w:rPr>
        <w:t>shelves</w:t>
      </w:r>
      <w:r w:rsidRPr="009100DE">
        <w:rPr>
          <w:rFonts w:ascii="Times New Roman" w:eastAsia="Times New Roman" w:hAnsi="Times New Roman" w:cs="Times New Roman"/>
          <w:bCs/>
          <w:sz w:val="22"/>
          <w:szCs w:val="22"/>
        </w:rPr>
        <w:t xml:space="preserve"> to the next level of the river. Ledges up to a few feet are also called drops because the kayak, canoe, or raft drops to the next level of the river.</w:t>
      </w:r>
      <w:r w:rsidRPr="009100DE">
        <w:rPr>
          <w:rFonts w:ascii="Times New Roman" w:eastAsia="Times New Roman" w:hAnsi="Times New Roman" w:cs="Times New Roman"/>
          <w:b/>
          <w:bCs/>
          <w:sz w:val="22"/>
          <w:szCs w:val="22"/>
        </w:rPr>
        <w:t xml:space="preserve"> </w:t>
      </w:r>
    </w:p>
    <w:p w:rsidR="006442CD" w:rsidRPr="006B1418" w:rsidRDefault="006442CD" w:rsidP="006442CD">
      <w:pPr>
        <w:pStyle w:val="ListParagraph"/>
        <w:numPr>
          <w:ilvl w:val="0"/>
          <w:numId w:val="23"/>
        </w:numPr>
        <w:ind w:left="1080"/>
        <w:rPr>
          <w:rFonts w:ascii="Times New Roman" w:eastAsia="Times New Roman" w:hAnsi="Times New Roman" w:cs="Times New Roman"/>
          <w:b/>
          <w:bCs/>
          <w:sz w:val="22"/>
          <w:szCs w:val="22"/>
        </w:rPr>
      </w:pPr>
      <w:r w:rsidRPr="00A60913">
        <w:rPr>
          <w:rFonts w:ascii="Times New Roman" w:eastAsia="Times New Roman" w:hAnsi="Times New Roman" w:cs="Times New Roman"/>
          <w:b/>
          <w:bCs/>
          <w:i/>
          <w:sz w:val="22"/>
          <w:szCs w:val="22"/>
        </w:rPr>
        <w:t>Ed</w:t>
      </w:r>
      <w:r>
        <w:rPr>
          <w:rFonts w:ascii="Times New Roman" w:eastAsia="Times New Roman" w:hAnsi="Times New Roman" w:cs="Times New Roman"/>
          <w:b/>
          <w:bCs/>
          <w:i/>
          <w:sz w:val="22"/>
          <w:szCs w:val="22"/>
        </w:rPr>
        <w:t>dy</w:t>
      </w:r>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 xml:space="preserve">Eddies are formed on the downstream face of an obstruction. Eddies swirl on the horizontal surface of the water. Typically, they are calm spots where the downward movement of water </w:t>
      </w:r>
      <w:r>
        <w:rPr>
          <w:rFonts w:ascii="Times New Roman" w:eastAsia="Times New Roman" w:hAnsi="Times New Roman" w:cs="Times New Roman"/>
          <w:bCs/>
          <w:sz w:val="22"/>
          <w:szCs w:val="22"/>
        </w:rPr>
        <w:t>is partially or fully arrested—</w:t>
      </w:r>
      <w:r w:rsidRPr="006B1418">
        <w:rPr>
          <w:rFonts w:ascii="Times New Roman" w:eastAsia="Times New Roman" w:hAnsi="Times New Roman" w:cs="Times New Roman"/>
          <w:bCs/>
          <w:sz w:val="22"/>
          <w:szCs w:val="22"/>
        </w:rPr>
        <w:t>a ni</w:t>
      </w:r>
      <w:r>
        <w:rPr>
          <w:rFonts w:ascii="Times New Roman" w:eastAsia="Times New Roman" w:hAnsi="Times New Roman" w:cs="Times New Roman"/>
          <w:bCs/>
          <w:sz w:val="22"/>
          <w:szCs w:val="22"/>
        </w:rPr>
        <w:t>ce place to rest or to make one’</w:t>
      </w:r>
      <w:r w:rsidRPr="006B1418">
        <w:rPr>
          <w:rFonts w:ascii="Times New Roman" w:eastAsia="Times New Roman" w:hAnsi="Times New Roman" w:cs="Times New Roman"/>
          <w:bCs/>
          <w:sz w:val="22"/>
          <w:szCs w:val="22"/>
        </w:rPr>
        <w:t>s way upstream. However, in very powerful water, eddies can have swirling currents which can flip boats</w:t>
      </w:r>
      <w:r>
        <w:rPr>
          <w:rFonts w:ascii="Times New Roman" w:eastAsia="Times New Roman" w:hAnsi="Times New Roman" w:cs="Times New Roman"/>
          <w:bCs/>
          <w:sz w:val="22"/>
          <w:szCs w:val="22"/>
        </w:rPr>
        <w:t>,</w:t>
      </w:r>
      <w:r w:rsidRPr="006B1418">
        <w:rPr>
          <w:rFonts w:ascii="Times New Roman" w:eastAsia="Times New Roman" w:hAnsi="Times New Roman" w:cs="Times New Roman"/>
          <w:bCs/>
          <w:sz w:val="22"/>
          <w:szCs w:val="22"/>
        </w:rPr>
        <w:t xml:space="preserve"> and from which escape can be very difficult.</w:t>
      </w:r>
      <w:r w:rsidRPr="006B1418">
        <w:rPr>
          <w:rFonts w:ascii="Times New Roman" w:eastAsia="Times New Roman" w:hAnsi="Times New Roman" w:cs="Times New Roman"/>
          <w:b/>
          <w:bCs/>
          <w:sz w:val="22"/>
          <w:szCs w:val="22"/>
        </w:rPr>
        <w:t xml:space="preserve"> </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proofErr w:type="spellStart"/>
      <w:r w:rsidRPr="00A60913">
        <w:rPr>
          <w:rFonts w:ascii="Times New Roman" w:eastAsia="Times New Roman" w:hAnsi="Times New Roman" w:cs="Times New Roman"/>
          <w:b/>
          <w:bCs/>
          <w:i/>
          <w:sz w:val="22"/>
          <w:szCs w:val="22"/>
        </w:rPr>
        <w:t>Flatwater</w:t>
      </w:r>
      <w:proofErr w:type="spellEnd"/>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 xml:space="preserve">A section of river that contains no rapids. This does not mean that there is no current. </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r w:rsidRPr="00A60913">
        <w:rPr>
          <w:rFonts w:ascii="Times New Roman" w:eastAsia="Times New Roman" w:hAnsi="Times New Roman" w:cs="Times New Roman"/>
          <w:b/>
          <w:bCs/>
          <w:i/>
          <w:sz w:val="22"/>
          <w:szCs w:val="22"/>
        </w:rPr>
        <w:t>Hole or Hydraulic:</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A hole is a whitewater river feature that forms as the river flows over an obstruction that is usually near or above the surface of the water. As the water pours over that boulder</w:t>
      </w:r>
      <w:r>
        <w:rPr>
          <w:rFonts w:ascii="Times New Roman" w:eastAsia="Times New Roman" w:hAnsi="Times New Roman" w:cs="Times New Roman"/>
          <w:bCs/>
          <w:sz w:val="22"/>
          <w:szCs w:val="22"/>
        </w:rPr>
        <w:t>,</w:t>
      </w:r>
      <w:r w:rsidRPr="009100DE">
        <w:rPr>
          <w:rFonts w:ascii="Times New Roman" w:eastAsia="Times New Roman" w:hAnsi="Times New Roman" w:cs="Times New Roman"/>
          <w:bCs/>
          <w:sz w:val="22"/>
          <w:szCs w:val="22"/>
        </w:rPr>
        <w:t xml:space="preserve"> it causes a recirculation on the other side. This recirculation, or hole, is a frothy and aerated feature that actually flows or pushes upstream. This means that kayaks, canoes, and rafts can actually get stopped and stuck in holes. As the river flows downstream</w:t>
      </w:r>
      <w:r>
        <w:rPr>
          <w:rFonts w:ascii="Times New Roman" w:eastAsia="Times New Roman" w:hAnsi="Times New Roman" w:cs="Times New Roman"/>
          <w:bCs/>
          <w:sz w:val="22"/>
          <w:szCs w:val="22"/>
        </w:rPr>
        <w:t>,</w:t>
      </w:r>
      <w:r w:rsidRPr="009100DE">
        <w:rPr>
          <w:rFonts w:ascii="Times New Roman" w:eastAsia="Times New Roman" w:hAnsi="Times New Roman" w:cs="Times New Roman"/>
          <w:bCs/>
          <w:sz w:val="22"/>
          <w:szCs w:val="22"/>
        </w:rPr>
        <w:t xml:space="preserve"> the hole will be “holding” the paddler as it pushes him or her upstream.</w:t>
      </w:r>
      <w:r w:rsidRPr="009100DE">
        <w:rPr>
          <w:rFonts w:ascii="Times New Roman" w:eastAsia="Times New Roman" w:hAnsi="Times New Roman" w:cs="Times New Roman"/>
          <w:b/>
          <w:bCs/>
          <w:sz w:val="22"/>
          <w:szCs w:val="22"/>
        </w:rPr>
        <w:t xml:space="preserve"> </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r w:rsidRPr="00A60913">
        <w:rPr>
          <w:rFonts w:ascii="Times New Roman" w:eastAsia="Times New Roman" w:hAnsi="Times New Roman" w:cs="Times New Roman"/>
          <w:b/>
          <w:bCs/>
          <w:i/>
          <w:sz w:val="22"/>
          <w:szCs w:val="22"/>
        </w:rPr>
        <w:t>Line:</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 xml:space="preserve">Very generically, a line in whitewater is the path that the paddler will want to take through any rapid, wave, </w:t>
      </w:r>
      <w:proofErr w:type="gramStart"/>
      <w:r w:rsidRPr="009100DE">
        <w:rPr>
          <w:rFonts w:ascii="Times New Roman" w:eastAsia="Times New Roman" w:hAnsi="Times New Roman" w:cs="Times New Roman"/>
          <w:bCs/>
          <w:sz w:val="22"/>
          <w:szCs w:val="22"/>
        </w:rPr>
        <w:t>hole</w:t>
      </w:r>
      <w:proofErr w:type="gramEnd"/>
      <w:r w:rsidRPr="009100DE">
        <w:rPr>
          <w:rFonts w:ascii="Times New Roman" w:eastAsia="Times New Roman" w:hAnsi="Times New Roman" w:cs="Times New Roman"/>
          <w:bCs/>
          <w:sz w:val="22"/>
          <w:szCs w:val="22"/>
        </w:rPr>
        <w:t>, or other river feature.</w:t>
      </w:r>
    </w:p>
    <w:p w:rsidR="006442CD" w:rsidRPr="009100DE" w:rsidRDefault="006442CD" w:rsidP="006442CD">
      <w:pPr>
        <w:pStyle w:val="ListParagraph"/>
        <w:numPr>
          <w:ilvl w:val="0"/>
          <w:numId w:val="23"/>
        </w:numPr>
        <w:ind w:left="1080"/>
        <w:rPr>
          <w:rFonts w:ascii="Times New Roman" w:eastAsia="Times New Roman" w:hAnsi="Times New Roman" w:cs="Times New Roman"/>
          <w:bCs/>
          <w:sz w:val="22"/>
          <w:szCs w:val="22"/>
        </w:rPr>
      </w:pPr>
      <w:r>
        <w:rPr>
          <w:rFonts w:ascii="Times New Roman" w:eastAsia="Times New Roman" w:hAnsi="Times New Roman" w:cs="Times New Roman"/>
          <w:b/>
          <w:bCs/>
          <w:i/>
          <w:sz w:val="22"/>
          <w:szCs w:val="22"/>
        </w:rPr>
        <w:t>Pillow</w:t>
      </w:r>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Pillows are formed when a large flow of water runs into a large</w:t>
      </w:r>
      <w:r>
        <w:rPr>
          <w:rFonts w:ascii="Times New Roman" w:eastAsia="Times New Roman" w:hAnsi="Times New Roman" w:cs="Times New Roman"/>
          <w:bCs/>
          <w:sz w:val="22"/>
          <w:szCs w:val="22"/>
        </w:rPr>
        <w:t xml:space="preserve"> obstruction, causing water to “pile up” or “</w:t>
      </w:r>
      <w:r w:rsidRPr="009100DE">
        <w:rPr>
          <w:rFonts w:ascii="Times New Roman" w:eastAsia="Times New Roman" w:hAnsi="Times New Roman" w:cs="Times New Roman"/>
          <w:bCs/>
          <w:sz w:val="22"/>
          <w:szCs w:val="22"/>
        </w:rPr>
        <w:t>b</w:t>
      </w:r>
      <w:r>
        <w:rPr>
          <w:rFonts w:ascii="Times New Roman" w:eastAsia="Times New Roman" w:hAnsi="Times New Roman" w:cs="Times New Roman"/>
          <w:bCs/>
          <w:sz w:val="22"/>
          <w:szCs w:val="22"/>
        </w:rPr>
        <w:t>oil”</w:t>
      </w:r>
      <w:r w:rsidRPr="009100DE">
        <w:rPr>
          <w:rFonts w:ascii="Times New Roman" w:eastAsia="Times New Roman" w:hAnsi="Times New Roman" w:cs="Times New Roman"/>
          <w:bCs/>
          <w:sz w:val="22"/>
          <w:szCs w:val="22"/>
        </w:rPr>
        <w:t xml:space="preserve"> against the face of the obstruction. Pillows normally signal that a rock is not under</w:t>
      </w:r>
      <w:r>
        <w:rPr>
          <w:rFonts w:ascii="Times New Roman" w:eastAsia="Times New Roman" w:hAnsi="Times New Roman" w:cs="Times New Roman"/>
          <w:bCs/>
          <w:sz w:val="22"/>
          <w:szCs w:val="22"/>
        </w:rPr>
        <w:t>cut. Pillows are also known as “pressure waves</w:t>
      </w:r>
      <w:r w:rsidRPr="009100DE">
        <w:rPr>
          <w:rFonts w:ascii="Times New Roman" w:eastAsia="Times New Roman" w:hAnsi="Times New Roman" w:cs="Times New Roman"/>
          <w:bCs/>
          <w:sz w:val="22"/>
          <w:szCs w:val="22"/>
        </w:rPr>
        <w:t>.</w:t>
      </w:r>
      <w:r>
        <w:rPr>
          <w:rFonts w:ascii="Times New Roman" w:eastAsia="Times New Roman" w:hAnsi="Times New Roman" w:cs="Times New Roman"/>
          <w:bCs/>
          <w:sz w:val="22"/>
          <w:szCs w:val="22"/>
        </w:rPr>
        <w:t>”</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r w:rsidRPr="00A60913">
        <w:rPr>
          <w:rFonts w:ascii="Times New Roman" w:eastAsia="Times New Roman" w:hAnsi="Times New Roman" w:cs="Times New Roman"/>
          <w:b/>
          <w:bCs/>
          <w:i/>
          <w:sz w:val="22"/>
          <w:szCs w:val="22"/>
        </w:rPr>
        <w:t>Rapid:</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 xml:space="preserve">Whitewater </w:t>
      </w:r>
      <w:proofErr w:type="gramStart"/>
      <w:r w:rsidRPr="009100DE">
        <w:rPr>
          <w:rFonts w:ascii="Times New Roman" w:eastAsia="Times New Roman" w:hAnsi="Times New Roman" w:cs="Times New Roman"/>
          <w:bCs/>
          <w:sz w:val="22"/>
          <w:szCs w:val="22"/>
        </w:rPr>
        <w:t>rivers</w:t>
      </w:r>
      <w:proofErr w:type="gramEnd"/>
      <w:r w:rsidRPr="009100DE">
        <w:rPr>
          <w:rFonts w:ascii="Times New Roman" w:eastAsia="Times New Roman" w:hAnsi="Times New Roman" w:cs="Times New Roman"/>
          <w:bCs/>
          <w:sz w:val="22"/>
          <w:szCs w:val="22"/>
        </w:rPr>
        <w:t xml:space="preserve"> consist of rapids. A rapid is a series of whitewater river features that are strung together. While it could refer to just a wave or two, the </w:t>
      </w:r>
      <w:r>
        <w:rPr>
          <w:rFonts w:ascii="Times New Roman" w:eastAsia="Times New Roman" w:hAnsi="Times New Roman" w:cs="Times New Roman"/>
          <w:bCs/>
          <w:sz w:val="22"/>
          <w:szCs w:val="22"/>
        </w:rPr>
        <w:t xml:space="preserve">word </w:t>
      </w:r>
      <w:r w:rsidRPr="00982486">
        <w:rPr>
          <w:rFonts w:ascii="Times New Roman" w:eastAsia="Times New Roman" w:hAnsi="Times New Roman" w:cs="Times New Roman"/>
          <w:bCs/>
          <w:i/>
          <w:sz w:val="22"/>
          <w:szCs w:val="22"/>
        </w:rPr>
        <w:t>rapid</w:t>
      </w:r>
      <w:r>
        <w:rPr>
          <w:rFonts w:ascii="Times New Roman" w:eastAsia="Times New Roman" w:hAnsi="Times New Roman" w:cs="Times New Roman"/>
          <w:bCs/>
          <w:sz w:val="22"/>
          <w:szCs w:val="22"/>
        </w:rPr>
        <w:t xml:space="preserve"> generally refers to three</w:t>
      </w:r>
      <w:r w:rsidRPr="009100DE">
        <w:rPr>
          <w:rFonts w:ascii="Times New Roman" w:eastAsia="Times New Roman" w:hAnsi="Times New Roman" w:cs="Times New Roman"/>
          <w:bCs/>
          <w:sz w:val="22"/>
          <w:szCs w:val="22"/>
        </w:rPr>
        <w:t xml:space="preserve"> or more connected river features in a section of river.</w:t>
      </w:r>
      <w:r w:rsidRPr="009100DE">
        <w:rPr>
          <w:rFonts w:ascii="Times New Roman" w:eastAsia="Times New Roman" w:hAnsi="Times New Roman" w:cs="Times New Roman"/>
          <w:b/>
          <w:bCs/>
          <w:sz w:val="22"/>
          <w:szCs w:val="22"/>
        </w:rPr>
        <w:t xml:space="preserve"> </w:t>
      </w:r>
    </w:p>
    <w:p w:rsidR="006442CD" w:rsidRPr="00270860" w:rsidRDefault="006442CD" w:rsidP="006442CD">
      <w:pPr>
        <w:numPr>
          <w:ilvl w:val="0"/>
          <w:numId w:val="23"/>
        </w:numPr>
        <w:ind w:left="1080"/>
        <w:rPr>
          <w:rFonts w:ascii="Times New Roman" w:eastAsia="Times New Roman" w:hAnsi="Times New Roman" w:cs="Times New Roman"/>
          <w:sz w:val="22"/>
          <w:szCs w:val="22"/>
        </w:rPr>
      </w:pPr>
      <w:r>
        <w:rPr>
          <w:rFonts w:ascii="Times New Roman" w:eastAsia="Times New Roman" w:hAnsi="Times New Roman" w:cs="Times New Roman"/>
          <w:b/>
          <w:bCs/>
          <w:i/>
          <w:sz w:val="22"/>
          <w:szCs w:val="22"/>
        </w:rPr>
        <w:t>Strainer or Sift</w:t>
      </w:r>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Cs/>
          <w:i/>
          <w:sz w:val="22"/>
          <w:szCs w:val="22"/>
        </w:rPr>
        <w:t xml:space="preserve"> </w:t>
      </w:r>
      <w:r w:rsidRPr="009100DE">
        <w:rPr>
          <w:rFonts w:ascii="Times New Roman" w:eastAsia="Times New Roman" w:hAnsi="Times New Roman" w:cs="Times New Roman"/>
          <w:sz w:val="22"/>
          <w:szCs w:val="22"/>
        </w:rPr>
        <w:t>Strainers are formed when an object blocks the passage of larger objects</w:t>
      </w:r>
      <w:r>
        <w:rPr>
          <w:rFonts w:ascii="Times New Roman" w:eastAsia="Times New Roman" w:hAnsi="Times New Roman" w:cs="Times New Roman"/>
          <w:sz w:val="22"/>
          <w:szCs w:val="22"/>
        </w:rPr>
        <w:t>,</w:t>
      </w:r>
      <w:r w:rsidRPr="009100DE">
        <w:rPr>
          <w:rFonts w:ascii="Times New Roman" w:eastAsia="Times New Roman" w:hAnsi="Times New Roman" w:cs="Times New Roman"/>
          <w:sz w:val="22"/>
          <w:szCs w:val="22"/>
        </w:rPr>
        <w:t xml:space="preserve"> but allow</w:t>
      </w:r>
      <w:r>
        <w:rPr>
          <w:rFonts w:ascii="Times New Roman" w:eastAsia="Times New Roman" w:hAnsi="Times New Roman" w:cs="Times New Roman"/>
          <w:sz w:val="22"/>
          <w:szCs w:val="22"/>
        </w:rPr>
        <w:t xml:space="preserve">s the flow of water to </w:t>
      </w:r>
      <w:r>
        <w:rPr>
          <w:rFonts w:ascii="Times New Roman" w:eastAsia="Times New Roman" w:hAnsi="Times New Roman" w:cs="Times New Roman"/>
          <w:sz w:val="22"/>
          <w:szCs w:val="22"/>
        </w:rPr>
        <w:lastRenderedPageBreak/>
        <w:t>continue—</w:t>
      </w:r>
      <w:r w:rsidRPr="00270860">
        <w:rPr>
          <w:rFonts w:ascii="Times New Roman" w:eastAsia="Times New Roman" w:hAnsi="Times New Roman" w:cs="Times New Roman"/>
          <w:sz w:val="22"/>
          <w:szCs w:val="22"/>
        </w:rPr>
        <w:t>like a big food strainer or colander. Thes</w:t>
      </w:r>
      <w:r>
        <w:rPr>
          <w:rFonts w:ascii="Times New Roman" w:eastAsia="Times New Roman" w:hAnsi="Times New Roman" w:cs="Times New Roman"/>
          <w:sz w:val="22"/>
          <w:szCs w:val="22"/>
        </w:rPr>
        <w:t>e objects can be very dangerous</w:t>
      </w:r>
      <w:r w:rsidRPr="00270860">
        <w:rPr>
          <w:rFonts w:ascii="Times New Roman" w:eastAsia="Times New Roman" w:hAnsi="Times New Roman" w:cs="Times New Roman"/>
          <w:sz w:val="22"/>
          <w:szCs w:val="22"/>
        </w:rPr>
        <w:t xml:space="preserve"> because the force of the water will pin an object or body against the strainer and then</w:t>
      </w:r>
      <w:r>
        <w:rPr>
          <w:rFonts w:ascii="Times New Roman" w:eastAsia="Times New Roman" w:hAnsi="Times New Roman" w:cs="Times New Roman"/>
          <w:sz w:val="22"/>
          <w:szCs w:val="22"/>
        </w:rPr>
        <w:t xml:space="preserve"> pile up, pushing it down under</w:t>
      </w:r>
      <w:r w:rsidRPr="00270860">
        <w:rPr>
          <w:rFonts w:ascii="Times New Roman" w:eastAsia="Times New Roman" w:hAnsi="Times New Roman" w:cs="Times New Roman"/>
          <w:sz w:val="22"/>
          <w:szCs w:val="22"/>
        </w:rPr>
        <w:t xml:space="preserve">water. For a person caught in this position, it will be difficult or impossible to get to safety, often leading to a fatal outcome. Can include: storm grates, trees that have fallen into a river, bushes on the side of a river, rebar from broken concrete. Strainers occur naturally most often on the outside curves of rivers where the current undermines the shore exposing the roots of trees and </w:t>
      </w:r>
      <w:r>
        <w:rPr>
          <w:rFonts w:ascii="Times New Roman" w:eastAsia="Times New Roman" w:hAnsi="Times New Roman" w:cs="Times New Roman"/>
          <w:sz w:val="22"/>
          <w:szCs w:val="22"/>
        </w:rPr>
        <w:t>causes them to fall into the river</w:t>
      </w:r>
      <w:r w:rsidRPr="00270860">
        <w:rPr>
          <w:rFonts w:ascii="Times New Roman" w:eastAsia="Times New Roman" w:hAnsi="Times New Roman" w:cs="Times New Roman"/>
          <w:sz w:val="22"/>
          <w:szCs w:val="22"/>
        </w:rPr>
        <w:t>.</w:t>
      </w:r>
    </w:p>
    <w:p w:rsidR="006442CD" w:rsidRPr="009100DE" w:rsidRDefault="006442CD" w:rsidP="006442CD">
      <w:pPr>
        <w:pStyle w:val="ListParagraph"/>
        <w:numPr>
          <w:ilvl w:val="0"/>
          <w:numId w:val="23"/>
        </w:numPr>
        <w:ind w:left="1080"/>
        <w:rPr>
          <w:rFonts w:ascii="Times New Roman" w:eastAsia="Times New Roman" w:hAnsi="Times New Roman" w:cs="Times New Roman"/>
          <w:b/>
          <w:bCs/>
          <w:sz w:val="22"/>
          <w:szCs w:val="22"/>
        </w:rPr>
      </w:pPr>
      <w:r>
        <w:rPr>
          <w:rFonts w:ascii="Times New Roman" w:eastAsia="Times New Roman" w:hAnsi="Times New Roman" w:cs="Times New Roman"/>
          <w:b/>
          <w:bCs/>
          <w:i/>
          <w:sz w:val="22"/>
          <w:szCs w:val="22"/>
        </w:rPr>
        <w:t>Undercut rock</w:t>
      </w:r>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
          <w:bCs/>
          <w:sz w:val="22"/>
          <w:szCs w:val="22"/>
        </w:rPr>
        <w:t xml:space="preserve"> </w:t>
      </w:r>
      <w:r w:rsidRPr="009100DE">
        <w:rPr>
          <w:rFonts w:ascii="Times New Roman" w:eastAsia="Times New Roman" w:hAnsi="Times New Roman" w:cs="Times New Roman"/>
          <w:bCs/>
          <w:sz w:val="22"/>
          <w:szCs w:val="22"/>
        </w:rPr>
        <w:t>Undercut rocks are rocks that have been worn down unde</w:t>
      </w:r>
      <w:r>
        <w:rPr>
          <w:rFonts w:ascii="Times New Roman" w:eastAsia="Times New Roman" w:hAnsi="Times New Roman" w:cs="Times New Roman"/>
          <w:bCs/>
          <w:sz w:val="22"/>
          <w:szCs w:val="22"/>
        </w:rPr>
        <w:t>rneath the surface by the river</w:t>
      </w:r>
      <w:r w:rsidRPr="009100DE">
        <w:rPr>
          <w:rFonts w:ascii="Times New Roman" w:eastAsia="Times New Roman" w:hAnsi="Times New Roman" w:cs="Times New Roman"/>
          <w:bCs/>
          <w:sz w:val="22"/>
          <w:szCs w:val="22"/>
        </w:rPr>
        <w:t xml:space="preserve"> or loose boulders which beam out beyond their resting spots on the riverbed. They can be extremely dangerous features because a person can get trapped underneath them. This is especially true of rocks that are undercut on the upstream side. Here, a boater may become pinned against the rock underwater. Many whitewater deaths have occurred in this fashion. Undercuts sometimes have pillows, but other times the water just flows smoothly under them, which can indicate that the rock is undercut. Undercuts are most common in rivers where the riverbed cuts through sedimentary rocks like limestone rather than igneous rock like granite</w:t>
      </w:r>
      <w:r>
        <w:rPr>
          <w:rFonts w:ascii="Times New Roman" w:eastAsia="Times New Roman" w:hAnsi="Times New Roman" w:cs="Times New Roman"/>
          <w:bCs/>
          <w:sz w:val="22"/>
          <w:szCs w:val="22"/>
        </w:rPr>
        <w:t>.</w:t>
      </w:r>
      <w:r w:rsidRPr="009100DE">
        <w:rPr>
          <w:rFonts w:ascii="Times New Roman" w:eastAsia="Times New Roman" w:hAnsi="Times New Roman" w:cs="Times New Roman"/>
          <w:bCs/>
          <w:sz w:val="22"/>
          <w:szCs w:val="22"/>
        </w:rPr>
        <w:t xml:space="preserve"> In a steep canyon, the side walls of the canyon can also be undercut.</w:t>
      </w:r>
      <w:r w:rsidRPr="009100DE">
        <w:rPr>
          <w:rFonts w:ascii="Times New Roman" w:eastAsia="Times New Roman" w:hAnsi="Times New Roman" w:cs="Times New Roman"/>
          <w:b/>
          <w:bCs/>
          <w:sz w:val="22"/>
          <w:szCs w:val="22"/>
        </w:rPr>
        <w:t xml:space="preserve"> </w:t>
      </w:r>
    </w:p>
    <w:p w:rsidR="006442CD" w:rsidRPr="00DE5E1F" w:rsidRDefault="006442CD" w:rsidP="006442CD">
      <w:pPr>
        <w:pStyle w:val="ListParagraph"/>
        <w:numPr>
          <w:ilvl w:val="0"/>
          <w:numId w:val="23"/>
        </w:numPr>
        <w:ind w:left="1080"/>
        <w:rPr>
          <w:rFonts w:ascii="Times New Roman" w:eastAsia="Times New Roman" w:hAnsi="Times New Roman" w:cs="Times New Roman"/>
          <w:bCs/>
          <w:i/>
          <w:sz w:val="22"/>
          <w:szCs w:val="22"/>
        </w:rPr>
      </w:pPr>
      <w:r>
        <w:rPr>
          <w:rFonts w:ascii="Times New Roman" w:eastAsia="Times New Roman" w:hAnsi="Times New Roman" w:cs="Times New Roman"/>
          <w:b/>
          <w:bCs/>
          <w:i/>
          <w:sz w:val="22"/>
          <w:szCs w:val="22"/>
        </w:rPr>
        <w:t>Wave</w:t>
      </w:r>
      <w:r w:rsidRPr="00A60913">
        <w:rPr>
          <w:rFonts w:ascii="Times New Roman" w:eastAsia="Times New Roman" w:hAnsi="Times New Roman" w:cs="Times New Roman"/>
          <w:b/>
          <w:bCs/>
          <w:i/>
          <w:sz w:val="22"/>
          <w:szCs w:val="22"/>
        </w:rPr>
        <w:t>:</w:t>
      </w:r>
      <w:r w:rsidRPr="009100DE">
        <w:rPr>
          <w:rFonts w:ascii="Times New Roman" w:eastAsia="Times New Roman" w:hAnsi="Times New Roman" w:cs="Times New Roman"/>
          <w:bCs/>
          <w:i/>
          <w:sz w:val="22"/>
          <w:szCs w:val="22"/>
        </w:rPr>
        <w:t xml:space="preserve"> </w:t>
      </w:r>
      <w:r w:rsidRPr="009100DE">
        <w:rPr>
          <w:rFonts w:ascii="Times New Roman" w:eastAsia="Times New Roman" w:hAnsi="Times New Roman" w:cs="Times New Roman"/>
          <w:bCs/>
          <w:sz w:val="22"/>
          <w:szCs w:val="22"/>
        </w:rPr>
        <w:t xml:space="preserve">Waves are formed in a similar nature to hydraulics and are sometimes considered hydraulics as well. Waves are </w:t>
      </w:r>
      <w:r>
        <w:rPr>
          <w:rFonts w:ascii="Times New Roman" w:eastAsia="Times New Roman" w:hAnsi="Times New Roman" w:cs="Times New Roman"/>
          <w:bCs/>
          <w:sz w:val="22"/>
          <w:szCs w:val="22"/>
        </w:rPr>
        <w:t>characterized</w:t>
      </w:r>
      <w:r w:rsidRPr="009100DE">
        <w:rPr>
          <w:rFonts w:ascii="Times New Roman" w:eastAsia="Times New Roman" w:hAnsi="Times New Roman" w:cs="Times New Roman"/>
          <w:bCs/>
          <w:sz w:val="22"/>
          <w:szCs w:val="22"/>
        </w:rPr>
        <w:t xml:space="preserve"> by the large smooth face on the water rushing down. Sometimes a particularly large w</w:t>
      </w:r>
      <w:r>
        <w:rPr>
          <w:rFonts w:ascii="Times New Roman" w:eastAsia="Times New Roman" w:hAnsi="Times New Roman" w:cs="Times New Roman"/>
          <w:bCs/>
          <w:sz w:val="22"/>
          <w:szCs w:val="22"/>
        </w:rPr>
        <w:t>ave will also be followed by a “wave train”—</w:t>
      </w:r>
      <w:r w:rsidRPr="008144FD">
        <w:rPr>
          <w:rFonts w:ascii="Times New Roman" w:eastAsia="Times New Roman" w:hAnsi="Times New Roman" w:cs="Times New Roman"/>
          <w:bCs/>
          <w:sz w:val="22"/>
          <w:szCs w:val="22"/>
        </w:rPr>
        <w:t xml:space="preserve">a long series of waves. These standing waves can </w:t>
      </w:r>
      <w:r>
        <w:rPr>
          <w:rFonts w:ascii="Times New Roman" w:eastAsia="Times New Roman" w:hAnsi="Times New Roman" w:cs="Times New Roman"/>
          <w:bCs/>
          <w:sz w:val="22"/>
          <w:szCs w:val="22"/>
        </w:rPr>
        <w:t>be smooth or (particularly the larger ones)</w:t>
      </w:r>
      <w:r w:rsidRPr="008144FD">
        <w:rPr>
          <w:rFonts w:ascii="Times New Roman" w:eastAsia="Times New Roman" w:hAnsi="Times New Roman" w:cs="Times New Roman"/>
          <w:bCs/>
          <w:sz w:val="22"/>
          <w:szCs w:val="22"/>
        </w:rPr>
        <w:t xml:space="preserve"> can be bre</w:t>
      </w:r>
      <w:r>
        <w:rPr>
          <w:rFonts w:ascii="Times New Roman" w:eastAsia="Times New Roman" w:hAnsi="Times New Roman" w:cs="Times New Roman"/>
          <w:bCs/>
          <w:sz w:val="22"/>
          <w:szCs w:val="22"/>
        </w:rPr>
        <w:t xml:space="preserve">aking waves, </w:t>
      </w:r>
      <w:r w:rsidRPr="008144FD">
        <w:rPr>
          <w:rFonts w:ascii="Times New Roman" w:eastAsia="Times New Roman" w:hAnsi="Times New Roman" w:cs="Times New Roman"/>
          <w:bCs/>
          <w:sz w:val="22"/>
          <w:szCs w:val="22"/>
        </w:rPr>
        <w:t>also called “whitecaps” or “haystacks</w:t>
      </w:r>
      <w:r>
        <w:rPr>
          <w:rFonts w:ascii="Times New Roman" w:eastAsia="Times New Roman" w:hAnsi="Times New Roman" w:cs="Times New Roman"/>
          <w:bCs/>
          <w:sz w:val="22"/>
          <w:szCs w:val="22"/>
        </w:rPr>
        <w:t>.”</w:t>
      </w:r>
    </w:p>
    <w:p w:rsidR="00EC5D89" w:rsidRDefault="00EC5D89" w:rsidP="003B6C7A">
      <w:pPr>
        <w:rPr>
          <w:rFonts w:ascii="Times New Roman" w:hAnsi="Times New Roman" w:cs="Times New Roman"/>
          <w:sz w:val="22"/>
          <w:szCs w:val="22"/>
        </w:rPr>
        <w:sectPr w:rsidR="00EC5D89" w:rsidSect="00807A23">
          <w:headerReference w:type="default" r:id="rId66"/>
          <w:pgSz w:w="7920" w:h="12240" w:orient="landscape"/>
          <w:pgMar w:top="720" w:right="720" w:bottom="720" w:left="720" w:header="720" w:footer="720" w:gutter="0"/>
          <w:cols w:space="720"/>
          <w:docGrid w:linePitch="326"/>
        </w:sectPr>
      </w:pPr>
    </w:p>
    <w:p w:rsidR="00634FDD" w:rsidRDefault="00634FDD" w:rsidP="00E93E38">
      <w:pPr>
        <w:ind w:left="360"/>
        <w:jc w:val="center"/>
        <w:rPr>
          <w:rFonts w:ascii="Times New Roman" w:hAnsi="Times New Roman" w:cs="Times New Roman"/>
          <w:b/>
          <w:sz w:val="28"/>
        </w:rPr>
      </w:pPr>
      <w:r w:rsidRPr="00634FDD">
        <w:rPr>
          <w:rFonts w:ascii="Times New Roman" w:hAnsi="Times New Roman" w:cs="Times New Roman"/>
          <w:b/>
          <w:sz w:val="28"/>
        </w:rPr>
        <w:lastRenderedPageBreak/>
        <w:t>Chapter 7: Climb &amp; Rappel</w:t>
      </w:r>
    </w:p>
    <w:p w:rsidR="00634FDD" w:rsidRPr="00634FDD" w:rsidRDefault="00634FDD" w:rsidP="00E93E38">
      <w:pPr>
        <w:ind w:left="360"/>
        <w:jc w:val="center"/>
        <w:rPr>
          <w:rFonts w:ascii="Times New Roman" w:hAnsi="Times New Roman" w:cs="Times New Roman"/>
          <w:b/>
          <w:sz w:val="18"/>
        </w:rPr>
      </w:pPr>
    </w:p>
    <w:p w:rsidR="00807A23" w:rsidRPr="005D46A4" w:rsidRDefault="00807A23" w:rsidP="00E93E38">
      <w:pPr>
        <w:pBdr>
          <w:top w:val="single" w:sz="4" w:space="1" w:color="auto"/>
          <w:left w:val="single" w:sz="4" w:space="4" w:color="auto"/>
          <w:bottom w:val="single" w:sz="4" w:space="1" w:color="auto"/>
          <w:right w:val="single" w:sz="4" w:space="4" w:color="auto"/>
        </w:pBdr>
        <w:ind w:left="360"/>
        <w:rPr>
          <w:rFonts w:ascii="Georgia" w:hAnsi="Georgia" w:cs="Times New Roman"/>
        </w:rPr>
      </w:pPr>
      <w:r w:rsidRPr="005D46A4">
        <w:rPr>
          <w:rFonts w:ascii="Georgia" w:hAnsi="Georgia" w:cs="Times New Roman"/>
          <w:sz w:val="20"/>
        </w:rPr>
        <w:t xml:space="preserve">7.1: </w:t>
      </w:r>
      <w:r w:rsidRPr="005D46A4">
        <w:rPr>
          <w:rFonts w:ascii="Georgia" w:hAnsi="Georgia" w:cs="Times New Roman"/>
        </w:rPr>
        <w:t>Purpose of Climb &amp; Rappel</w:t>
      </w:r>
    </w:p>
    <w:p w:rsidR="00807A23" w:rsidRPr="005D46A4" w:rsidRDefault="00374FEC" w:rsidP="00E93E38">
      <w:pPr>
        <w:ind w:left="360" w:firstLine="432"/>
        <w:rPr>
          <w:rFonts w:ascii="Times New Roman" w:eastAsia="Times New Roman" w:hAnsi="Times New Roman" w:cs="Times New Roman"/>
          <w:sz w:val="22"/>
          <w:szCs w:val="22"/>
        </w:rPr>
      </w:pPr>
      <w:r>
        <w:rPr>
          <w:rFonts w:ascii="Times New Roman" w:eastAsia="Times New Roman" w:hAnsi="Times New Roman" w:cs="Times New Roman"/>
          <w:sz w:val="22"/>
          <w:szCs w:val="22"/>
        </w:rPr>
        <w:t>The climb, especially a first climb,</w:t>
      </w:r>
      <w:r w:rsidR="00807A23" w:rsidRPr="005D46A4">
        <w:rPr>
          <w:rFonts w:ascii="Times New Roman" w:eastAsia="Times New Roman" w:hAnsi="Times New Roman" w:cs="Times New Roman"/>
          <w:sz w:val="22"/>
          <w:szCs w:val="22"/>
        </w:rPr>
        <w:t xml:space="preserve"> offers an opportunity for a particularly rich metaphor </w:t>
      </w:r>
      <w:r w:rsidR="00807A23">
        <w:rPr>
          <w:rFonts w:ascii="Times New Roman" w:eastAsia="Times New Roman" w:hAnsi="Times New Roman" w:cs="Times New Roman"/>
          <w:sz w:val="22"/>
          <w:szCs w:val="22"/>
        </w:rPr>
        <w:t>that compares</w:t>
      </w:r>
      <w:r w:rsidR="00807A23" w:rsidRPr="005D46A4">
        <w:rPr>
          <w:rFonts w:ascii="Times New Roman" w:eastAsia="Times New Roman" w:hAnsi="Times New Roman" w:cs="Times New Roman"/>
          <w:sz w:val="22"/>
          <w:szCs w:val="22"/>
        </w:rPr>
        <w:t xml:space="preserve"> the climb to life at K or even beyond.  </w:t>
      </w:r>
    </w:p>
    <w:p w:rsidR="00807A23" w:rsidRPr="005D46A4" w:rsidRDefault="00807A23" w:rsidP="00E93E38">
      <w:pPr>
        <w:ind w:left="360" w:firstLine="432"/>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The climb can be difficult for people.  Getting “stuck” on the rock may be frustrating; falling can be scary.  With a rope and a trusted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in place, the climb may become a very exciting and challenging journey.</w:t>
      </w:r>
    </w:p>
    <w:p w:rsidR="00807A23" w:rsidRPr="005D46A4" w:rsidRDefault="00807A23" w:rsidP="00E93E38">
      <w:pPr>
        <w:ind w:left="360" w:firstLine="432"/>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Many different personality issues come out on the climb and rappel</w:t>
      </w:r>
      <w:r>
        <w:rPr>
          <w:rFonts w:ascii="Times New Roman" w:eastAsia="Times New Roman" w:hAnsi="Times New Roman" w:cs="Times New Roman"/>
          <w:sz w:val="22"/>
          <w:szCs w:val="22"/>
        </w:rPr>
        <w:t xml:space="preserve"> that can</w:t>
      </w:r>
      <w:r w:rsidRPr="005D46A4">
        <w:rPr>
          <w:rFonts w:ascii="Times New Roman" w:eastAsia="Times New Roman" w:hAnsi="Times New Roman" w:cs="Times New Roman"/>
          <w:sz w:val="22"/>
          <w:szCs w:val="22"/>
        </w:rPr>
        <w:t xml:space="preserve"> help us see ourselves in an </w:t>
      </w:r>
      <w:proofErr w:type="spellStart"/>
      <w:r w:rsidRPr="005D46A4">
        <w:rPr>
          <w:rFonts w:ascii="Times New Roman" w:eastAsia="Times New Roman" w:hAnsi="Times New Roman" w:cs="Times New Roman"/>
          <w:sz w:val="22"/>
          <w:szCs w:val="22"/>
        </w:rPr>
        <w:t>unmasked</w:t>
      </w:r>
      <w:proofErr w:type="spellEnd"/>
      <w:r w:rsidRPr="005D46A4">
        <w:rPr>
          <w:rFonts w:ascii="Times New Roman" w:eastAsia="Times New Roman" w:hAnsi="Times New Roman" w:cs="Times New Roman"/>
          <w:sz w:val="22"/>
          <w:szCs w:val="22"/>
        </w:rPr>
        <w:t xml:space="preserve"> way.  This view of </w:t>
      </w:r>
      <w:proofErr w:type="gramStart"/>
      <w:r w:rsidRPr="005D46A4">
        <w:rPr>
          <w:rFonts w:ascii="Times New Roman" w:eastAsia="Times New Roman" w:hAnsi="Times New Roman" w:cs="Times New Roman"/>
          <w:sz w:val="22"/>
          <w:szCs w:val="22"/>
        </w:rPr>
        <w:t>ourselves</w:t>
      </w:r>
      <w:proofErr w:type="gramEnd"/>
      <w:r w:rsidRPr="005D46A4">
        <w:rPr>
          <w:rFonts w:ascii="Times New Roman" w:eastAsia="Times New Roman" w:hAnsi="Times New Roman" w:cs="Times New Roman"/>
          <w:sz w:val="22"/>
          <w:szCs w:val="22"/>
        </w:rPr>
        <w:t xml:space="preserve"> may be interesting and pleasant or it may be scary</w:t>
      </w:r>
      <w:r w:rsidR="00EB67CB">
        <w:rPr>
          <w:rFonts w:ascii="Times New Roman" w:eastAsia="Times New Roman" w:hAnsi="Times New Roman" w:cs="Times New Roman"/>
          <w:sz w:val="22"/>
          <w:szCs w:val="22"/>
        </w:rPr>
        <w:t xml:space="preserve">. </w:t>
      </w:r>
      <w:r w:rsidRPr="005D46A4">
        <w:rPr>
          <w:rFonts w:ascii="Times New Roman" w:eastAsia="Times New Roman" w:hAnsi="Times New Roman" w:cs="Times New Roman"/>
          <w:sz w:val="22"/>
          <w:szCs w:val="22"/>
        </w:rPr>
        <w:t xml:space="preserve">Whatever </w:t>
      </w:r>
      <w:r w:rsidR="00BF3845">
        <w:rPr>
          <w:rFonts w:ascii="Times New Roman" w:eastAsia="Times New Roman" w:hAnsi="Times New Roman" w:cs="Times New Roman"/>
          <w:sz w:val="22"/>
          <w:szCs w:val="22"/>
        </w:rPr>
        <w:t>your</w:t>
      </w:r>
      <w:r w:rsidRPr="005D46A4">
        <w:rPr>
          <w:rFonts w:ascii="Times New Roman" w:eastAsia="Times New Roman" w:hAnsi="Times New Roman" w:cs="Times New Roman"/>
          <w:sz w:val="22"/>
          <w:szCs w:val="22"/>
        </w:rPr>
        <w:t xml:space="preserve"> experience on the climb, </w:t>
      </w:r>
      <w:r w:rsidR="00BF3845">
        <w:rPr>
          <w:rFonts w:ascii="Times New Roman" w:eastAsia="Times New Roman" w:hAnsi="Times New Roman" w:cs="Times New Roman"/>
          <w:sz w:val="22"/>
          <w:szCs w:val="22"/>
        </w:rPr>
        <w:t>you</w:t>
      </w:r>
      <w:r w:rsidR="0057086C">
        <w:rPr>
          <w:rFonts w:ascii="Times New Roman" w:eastAsia="Times New Roman" w:hAnsi="Times New Roman" w:cs="Times New Roman"/>
          <w:sz w:val="22"/>
          <w:szCs w:val="22"/>
        </w:rPr>
        <w:t>r efforts and introspection will be supported.</w:t>
      </w:r>
    </w:p>
    <w:p w:rsidR="00807A23" w:rsidRPr="005D46A4" w:rsidRDefault="00807A23" w:rsidP="00E93E38">
      <w:pPr>
        <w:ind w:left="360"/>
        <w:rPr>
          <w:rFonts w:ascii="Times New Roman" w:hAnsi="Times New Roman" w:cs="Times New Roman"/>
          <w:b/>
          <w:sz w:val="22"/>
          <w:szCs w:val="22"/>
        </w:rPr>
      </w:pPr>
    </w:p>
    <w:p w:rsidR="00807A23" w:rsidRPr="005D46A4"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cs="Times New Roman"/>
          <w:sz w:val="28"/>
        </w:rPr>
      </w:pPr>
      <w:r w:rsidRPr="00A81C99">
        <w:rPr>
          <w:rFonts w:ascii="Georgia" w:hAnsi="Georgia" w:cs="Times New Roman"/>
          <w:sz w:val="20"/>
        </w:rPr>
        <w:t xml:space="preserve">7.2: </w:t>
      </w:r>
      <w:r w:rsidRPr="005D46A4">
        <w:rPr>
          <w:rFonts w:ascii="Georgia" w:hAnsi="Georgia" w:cs="Times New Roman"/>
        </w:rPr>
        <w:t>Belay School Checklists</w:t>
      </w:r>
    </w:p>
    <w:p w:rsidR="00807A23" w:rsidRPr="00A81C99" w:rsidRDefault="00807A23" w:rsidP="00E93E38">
      <w:pPr>
        <w:ind w:left="360"/>
        <w:rPr>
          <w:rFonts w:ascii="Georgia" w:hAnsi="Georgia" w:cs="Times New Roman"/>
          <w:i/>
          <w:szCs w:val="22"/>
        </w:rPr>
      </w:pPr>
      <w:r w:rsidRPr="00A81C99">
        <w:rPr>
          <w:rFonts w:ascii="Georgia" w:hAnsi="Georgia" w:cs="Times New Roman"/>
          <w:i/>
          <w:sz w:val="20"/>
          <w:szCs w:val="22"/>
        </w:rPr>
        <w:t xml:space="preserve">7.2.1: </w:t>
      </w:r>
      <w:r w:rsidRPr="00A81C99">
        <w:rPr>
          <w:rFonts w:ascii="Georgia" w:hAnsi="Georgia" w:cs="Times New Roman"/>
          <w:i/>
          <w:szCs w:val="22"/>
        </w:rPr>
        <w:t>Equipment</w:t>
      </w:r>
    </w:p>
    <w:p w:rsidR="00807A23" w:rsidRPr="001A6061" w:rsidRDefault="00807A23" w:rsidP="00E93E38">
      <w:pPr>
        <w:ind w:left="360"/>
        <w:rPr>
          <w:rFonts w:ascii="Times New Roman" w:eastAsia="Times New Roman" w:hAnsi="Times New Roman" w:cs="Times New Roman"/>
          <w:b/>
          <w:sz w:val="22"/>
          <w:szCs w:val="22"/>
        </w:rPr>
      </w:pPr>
      <w:r w:rsidRPr="001A6061">
        <w:rPr>
          <w:rFonts w:ascii="Times New Roman" w:eastAsia="Times New Roman" w:hAnsi="Times New Roman" w:cs="Times New Roman"/>
          <w:b/>
          <w:sz w:val="22"/>
          <w:szCs w:val="22"/>
        </w:rPr>
        <w:t>Helmet</w:t>
      </w:r>
    </w:p>
    <w:p w:rsidR="00807A23" w:rsidRPr="005D46A4" w:rsidRDefault="00807A23" w:rsidP="00496073">
      <w:pPr>
        <w:numPr>
          <w:ilvl w:val="0"/>
          <w:numId w:val="72"/>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Everyone wears a helmet at all times within the designated “Helmet Zone” </w:t>
      </w:r>
      <w:r>
        <w:rPr>
          <w:rFonts w:ascii="Times New Roman" w:eastAsia="Times New Roman" w:hAnsi="Times New Roman" w:cs="Times New Roman"/>
          <w:sz w:val="22"/>
          <w:szCs w:val="22"/>
        </w:rPr>
        <w:t>at the climbing site</w:t>
      </w:r>
    </w:p>
    <w:p w:rsidR="00807A23" w:rsidRPr="005D46A4" w:rsidRDefault="00807A23" w:rsidP="00242E22">
      <w:pPr>
        <w:numPr>
          <w:ilvl w:val="0"/>
          <w:numId w:val="72"/>
        </w:numPr>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Hel</w:t>
      </w:r>
      <w:r w:rsidR="00E10A4F">
        <w:rPr>
          <w:rFonts w:ascii="Times New Roman" w:eastAsia="Times New Roman" w:hAnsi="Times New Roman" w:cs="Times New Roman"/>
          <w:sz w:val="22"/>
          <w:szCs w:val="22"/>
        </w:rPr>
        <w:t>met should be properly fastened and</w:t>
      </w:r>
      <w:r w:rsidRPr="005D46A4">
        <w:rPr>
          <w:rFonts w:ascii="Times New Roman" w:eastAsia="Times New Roman" w:hAnsi="Times New Roman" w:cs="Times New Roman"/>
          <w:sz w:val="22"/>
          <w:szCs w:val="22"/>
        </w:rPr>
        <w:t xml:space="preserve"> should stay</w:t>
      </w:r>
      <w:r>
        <w:rPr>
          <w:rFonts w:ascii="Times New Roman" w:eastAsia="Times New Roman" w:hAnsi="Times New Roman" w:cs="Times New Roman"/>
          <w:sz w:val="22"/>
          <w:szCs w:val="22"/>
        </w:rPr>
        <w:t xml:space="preserve"> on head even without chinstrap</w:t>
      </w:r>
      <w:r w:rsidR="00242E22">
        <w:rPr>
          <w:rFonts w:ascii="Times New Roman" w:eastAsia="Times New Roman" w:hAnsi="Times New Roman" w:cs="Times New Roman"/>
          <w:noProof/>
          <w:sz w:val="22"/>
          <w:szCs w:val="22"/>
        </w:rPr>
        <w:drawing>
          <wp:inline distT="0" distB="0" distL="0" distR="0">
            <wp:extent cx="2764426" cy="2209800"/>
            <wp:effectExtent l="0" t="0" r="0" b="0"/>
            <wp:docPr id="18" name="Picture 18" descr="C:\Users\k12sw03\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12sw03\Downloads\Untitled.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5908" cy="2210985"/>
                    </a:xfrm>
                    <a:prstGeom prst="rect">
                      <a:avLst/>
                    </a:prstGeom>
                    <a:noFill/>
                    <a:ln>
                      <a:noFill/>
                    </a:ln>
                  </pic:spPr>
                </pic:pic>
              </a:graphicData>
            </a:graphic>
          </wp:inline>
        </w:drawing>
      </w:r>
    </w:p>
    <w:p w:rsidR="0089649F" w:rsidRDefault="0089649F" w:rsidP="00AE521E">
      <w:pPr>
        <w:rPr>
          <w:rFonts w:ascii="Times New Roman" w:eastAsia="Times New Roman" w:hAnsi="Times New Roman" w:cs="Times New Roman"/>
          <w:b/>
          <w:sz w:val="22"/>
          <w:szCs w:val="22"/>
        </w:rPr>
      </w:pPr>
    </w:p>
    <w:p w:rsidR="00807A23" w:rsidRPr="00AA61BF" w:rsidRDefault="00807A23" w:rsidP="00E93E38">
      <w:pPr>
        <w:ind w:left="360"/>
        <w:rPr>
          <w:rFonts w:ascii="Times New Roman" w:eastAsia="Times New Roman" w:hAnsi="Times New Roman" w:cs="Times New Roman"/>
          <w:b/>
          <w:sz w:val="22"/>
          <w:szCs w:val="22"/>
        </w:rPr>
      </w:pPr>
      <w:r w:rsidRPr="00AA61BF">
        <w:rPr>
          <w:rFonts w:ascii="Times New Roman" w:eastAsia="Times New Roman" w:hAnsi="Times New Roman" w:cs="Times New Roman"/>
          <w:b/>
          <w:sz w:val="22"/>
          <w:szCs w:val="22"/>
        </w:rPr>
        <w:lastRenderedPageBreak/>
        <w:t>Harness</w:t>
      </w:r>
    </w:p>
    <w:p w:rsidR="00807A23" w:rsidRPr="005D46A4" w:rsidRDefault="00807A23" w:rsidP="00496073">
      <w:pPr>
        <w:numPr>
          <w:ilvl w:val="0"/>
          <w:numId w:val="79"/>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Harness should be snug enough to hold someone if </w:t>
      </w:r>
      <w:r>
        <w:rPr>
          <w:rFonts w:ascii="Times New Roman" w:eastAsia="Times New Roman" w:hAnsi="Times New Roman" w:cs="Times New Roman"/>
          <w:sz w:val="22"/>
          <w:szCs w:val="22"/>
        </w:rPr>
        <w:t>they were suspended upside-down</w:t>
      </w:r>
    </w:p>
    <w:p w:rsidR="00F02EBC" w:rsidRDefault="00807A23" w:rsidP="00496073">
      <w:pPr>
        <w:numPr>
          <w:ilvl w:val="0"/>
          <w:numId w:val="79"/>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No t</w:t>
      </w:r>
      <w:r w:rsidR="00F02EBC">
        <w:rPr>
          <w:rFonts w:ascii="Times New Roman" w:eastAsia="Times New Roman" w:hAnsi="Times New Roman" w:cs="Times New Roman"/>
          <w:sz w:val="22"/>
          <w:szCs w:val="22"/>
        </w:rPr>
        <w:t>wisted straps</w:t>
      </w:r>
    </w:p>
    <w:p w:rsidR="00807A23" w:rsidRPr="005D46A4" w:rsidRDefault="00F02EBC" w:rsidP="00496073">
      <w:pPr>
        <w:numPr>
          <w:ilvl w:val="0"/>
          <w:numId w:val="79"/>
        </w:numPr>
        <w:ind w:left="1080"/>
        <w:rPr>
          <w:rFonts w:ascii="Times New Roman" w:eastAsia="Times New Roman" w:hAnsi="Times New Roman" w:cs="Times New Roman"/>
          <w:sz w:val="22"/>
          <w:szCs w:val="22"/>
        </w:rPr>
      </w:pPr>
      <w:r>
        <w:rPr>
          <w:rFonts w:ascii="Times New Roman" w:eastAsia="Times New Roman" w:hAnsi="Times New Roman" w:cs="Times New Roman"/>
          <w:sz w:val="22"/>
          <w:szCs w:val="22"/>
        </w:rPr>
        <w:t>F</w:t>
      </w:r>
      <w:r w:rsidR="00807A23">
        <w:rPr>
          <w:rFonts w:ascii="Times New Roman" w:eastAsia="Times New Roman" w:hAnsi="Times New Roman" w:cs="Times New Roman"/>
          <w:sz w:val="22"/>
          <w:szCs w:val="22"/>
        </w:rPr>
        <w:t>its above waist</w:t>
      </w:r>
    </w:p>
    <w:p w:rsidR="00807A23" w:rsidRPr="005D46A4" w:rsidRDefault="00932EA8" w:rsidP="00496073">
      <w:pPr>
        <w:numPr>
          <w:ilvl w:val="0"/>
          <w:numId w:val="79"/>
        </w:numPr>
        <w:ind w:left="1080"/>
        <w:rPr>
          <w:rFonts w:ascii="Times New Roman" w:eastAsia="Times New Roman" w:hAnsi="Times New Roman" w:cs="Times New Roman"/>
          <w:sz w:val="22"/>
          <w:szCs w:val="22"/>
        </w:rPr>
      </w:pPr>
      <w:r>
        <w:rPr>
          <w:rFonts w:ascii="Times New Roman" w:eastAsia="Times New Roman" w:hAnsi="Times New Roman" w:cs="Times New Roman"/>
          <w:sz w:val="22"/>
          <w:szCs w:val="22"/>
        </w:rPr>
        <w:t>For climbers,</w:t>
      </w:r>
      <w:r w:rsidR="00807A23" w:rsidRPr="005D46A4">
        <w:rPr>
          <w:rFonts w:ascii="Times New Roman" w:eastAsia="Times New Roman" w:hAnsi="Times New Roman" w:cs="Times New Roman"/>
          <w:sz w:val="22"/>
          <w:szCs w:val="22"/>
        </w:rPr>
        <w:t xml:space="preserve"> rope follows through same t</w:t>
      </w:r>
      <w:r w:rsidR="00807A23">
        <w:rPr>
          <w:rFonts w:ascii="Times New Roman" w:eastAsia="Times New Roman" w:hAnsi="Times New Roman" w:cs="Times New Roman"/>
          <w:sz w:val="22"/>
          <w:szCs w:val="22"/>
        </w:rPr>
        <w:t>wo harness points as belay loop</w:t>
      </w:r>
    </w:p>
    <w:p w:rsidR="00807A23" w:rsidRPr="005D46A4" w:rsidRDefault="00932EA8" w:rsidP="00496073">
      <w:pPr>
        <w:numPr>
          <w:ilvl w:val="0"/>
          <w:numId w:val="79"/>
        </w:numPr>
        <w:ind w:left="108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 </w:t>
      </w:r>
      <w:proofErr w:type="spellStart"/>
      <w:r>
        <w:rPr>
          <w:rFonts w:ascii="Times New Roman" w:eastAsia="Times New Roman" w:hAnsi="Times New Roman" w:cs="Times New Roman"/>
          <w:sz w:val="22"/>
          <w:szCs w:val="22"/>
        </w:rPr>
        <w:t>belayers</w:t>
      </w:r>
      <w:proofErr w:type="spellEnd"/>
      <w:r>
        <w:rPr>
          <w:rFonts w:ascii="Times New Roman" w:eastAsia="Times New Roman" w:hAnsi="Times New Roman" w:cs="Times New Roman"/>
          <w:sz w:val="22"/>
          <w:szCs w:val="22"/>
        </w:rPr>
        <w:t xml:space="preserve">, rope through belay device and </w:t>
      </w:r>
      <w:r w:rsidR="00807A23" w:rsidRPr="005D46A4">
        <w:rPr>
          <w:rFonts w:ascii="Times New Roman" w:eastAsia="Times New Roman" w:hAnsi="Times New Roman" w:cs="Times New Roman"/>
          <w:sz w:val="22"/>
          <w:szCs w:val="22"/>
        </w:rPr>
        <w:t xml:space="preserve">locking </w:t>
      </w:r>
      <w:proofErr w:type="spellStart"/>
      <w:r w:rsidR="00807A23" w:rsidRPr="005D46A4">
        <w:rPr>
          <w:rFonts w:ascii="Times New Roman" w:eastAsia="Times New Roman" w:hAnsi="Times New Roman" w:cs="Times New Roman"/>
          <w:sz w:val="22"/>
          <w:szCs w:val="22"/>
        </w:rPr>
        <w:t>carabiner</w:t>
      </w:r>
      <w:proofErr w:type="spellEnd"/>
      <w:r w:rsidR="00807A23" w:rsidRPr="005D46A4">
        <w:rPr>
          <w:rFonts w:ascii="Times New Roman" w:eastAsia="Times New Roman" w:hAnsi="Times New Roman" w:cs="Times New Roman"/>
          <w:sz w:val="22"/>
          <w:szCs w:val="22"/>
        </w:rPr>
        <w:t xml:space="preserve">; locking </w:t>
      </w:r>
      <w:proofErr w:type="spellStart"/>
      <w:r w:rsidR="00807A23" w:rsidRPr="005D46A4">
        <w:rPr>
          <w:rFonts w:ascii="Times New Roman" w:eastAsia="Times New Roman" w:hAnsi="Times New Roman" w:cs="Times New Roman"/>
          <w:sz w:val="22"/>
          <w:szCs w:val="22"/>
        </w:rPr>
        <w:t>carabiner</w:t>
      </w:r>
      <w:proofErr w:type="spellEnd"/>
      <w:r w:rsidR="00807A23" w:rsidRPr="005D46A4">
        <w:rPr>
          <w:rFonts w:ascii="Times New Roman" w:eastAsia="Times New Roman" w:hAnsi="Times New Roman" w:cs="Times New Roman"/>
          <w:sz w:val="22"/>
          <w:szCs w:val="22"/>
        </w:rPr>
        <w:t xml:space="preserve"> through</w:t>
      </w:r>
      <w:r>
        <w:rPr>
          <w:rFonts w:ascii="Times New Roman" w:eastAsia="Times New Roman" w:hAnsi="Times New Roman" w:cs="Times New Roman"/>
          <w:sz w:val="22"/>
          <w:szCs w:val="22"/>
        </w:rPr>
        <w:t xml:space="preserve"> belay loop with</w:t>
      </w:r>
      <w:r w:rsidR="00807A23">
        <w:rPr>
          <w:rFonts w:ascii="Times New Roman" w:eastAsia="Times New Roman" w:hAnsi="Times New Roman" w:cs="Times New Roman"/>
          <w:sz w:val="22"/>
          <w:szCs w:val="22"/>
        </w:rPr>
        <w:t xml:space="preserve"> proper orientation</w:t>
      </w:r>
    </w:p>
    <w:p w:rsidR="00AA61BF" w:rsidRDefault="00AA61BF" w:rsidP="00E93E38">
      <w:pPr>
        <w:ind w:left="360"/>
        <w:rPr>
          <w:rFonts w:ascii="Times New Roman" w:eastAsia="Times New Roman" w:hAnsi="Times New Roman" w:cs="Times New Roman"/>
          <w:b/>
          <w:sz w:val="22"/>
          <w:szCs w:val="22"/>
        </w:rPr>
      </w:pPr>
    </w:p>
    <w:p w:rsidR="00807A23" w:rsidRPr="00AA61BF" w:rsidRDefault="00807A23" w:rsidP="00E93E38">
      <w:pPr>
        <w:ind w:left="360"/>
        <w:rPr>
          <w:rFonts w:ascii="Times New Roman" w:eastAsia="Times New Roman" w:hAnsi="Times New Roman" w:cs="Times New Roman"/>
          <w:b/>
          <w:sz w:val="22"/>
          <w:szCs w:val="22"/>
        </w:rPr>
      </w:pPr>
      <w:r w:rsidRPr="00AA61BF">
        <w:rPr>
          <w:rFonts w:ascii="Times New Roman" w:eastAsia="Times New Roman" w:hAnsi="Times New Roman" w:cs="Times New Roman"/>
          <w:b/>
          <w:sz w:val="22"/>
          <w:szCs w:val="22"/>
        </w:rPr>
        <w:t>Bela</w:t>
      </w:r>
      <w:r w:rsidR="00AA61BF" w:rsidRPr="00AA61BF">
        <w:rPr>
          <w:rFonts w:ascii="Times New Roman" w:eastAsia="Times New Roman" w:hAnsi="Times New Roman" w:cs="Times New Roman"/>
          <w:b/>
          <w:sz w:val="22"/>
          <w:szCs w:val="22"/>
        </w:rPr>
        <w:t>y System</w:t>
      </w:r>
    </w:p>
    <w:p w:rsidR="00807A23" w:rsidRPr="005D46A4" w:rsidRDefault="00807A23" w:rsidP="00496073">
      <w:pPr>
        <w:numPr>
          <w:ilvl w:val="0"/>
          <w:numId w:val="78"/>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The belay system includes the belay</w:t>
      </w:r>
      <w:r>
        <w:rPr>
          <w:rFonts w:ascii="Times New Roman" w:eastAsia="Times New Roman" w:hAnsi="Times New Roman" w:cs="Times New Roman"/>
          <w:sz w:val="22"/>
          <w:szCs w:val="22"/>
        </w:rPr>
        <w:t xml:space="preserve"> device and a locking </w:t>
      </w:r>
      <w:proofErr w:type="spellStart"/>
      <w:r>
        <w:rPr>
          <w:rFonts w:ascii="Times New Roman" w:eastAsia="Times New Roman" w:hAnsi="Times New Roman" w:cs="Times New Roman"/>
          <w:sz w:val="22"/>
          <w:szCs w:val="22"/>
        </w:rPr>
        <w:t>carabiner</w:t>
      </w:r>
      <w:proofErr w:type="spellEnd"/>
    </w:p>
    <w:p w:rsidR="00807A23" w:rsidRPr="005D46A4" w:rsidRDefault="00807A23" w:rsidP="00496073">
      <w:pPr>
        <w:numPr>
          <w:ilvl w:val="0"/>
          <w:numId w:val="78"/>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Be sure that the rope is in the proper orientation: brake</w:t>
      </w:r>
      <w:r>
        <w:rPr>
          <w:rFonts w:ascii="Times New Roman" w:eastAsia="Times New Roman" w:hAnsi="Times New Roman" w:cs="Times New Roman"/>
          <w:sz w:val="22"/>
          <w:szCs w:val="22"/>
        </w:rPr>
        <w:t xml:space="preserve"> end is down</w:t>
      </w:r>
    </w:p>
    <w:p w:rsidR="00807A23" w:rsidRPr="005D46A4" w:rsidRDefault="00807A23" w:rsidP="00496073">
      <w:pPr>
        <w:numPr>
          <w:ilvl w:val="0"/>
          <w:numId w:val="78"/>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Be sure that the rope and belay device are threaded through the locking </w:t>
      </w:r>
      <w:proofErr w:type="spellStart"/>
      <w:r w:rsidRPr="005D46A4">
        <w:rPr>
          <w:rFonts w:ascii="Times New Roman" w:eastAsia="Times New Roman" w:hAnsi="Times New Roman" w:cs="Times New Roman"/>
          <w:sz w:val="22"/>
          <w:szCs w:val="22"/>
        </w:rPr>
        <w:t>cara</w:t>
      </w:r>
      <w:r>
        <w:rPr>
          <w:rFonts w:ascii="Times New Roman" w:eastAsia="Times New Roman" w:hAnsi="Times New Roman" w:cs="Times New Roman"/>
          <w:sz w:val="22"/>
          <w:szCs w:val="22"/>
        </w:rPr>
        <w:t>biner</w:t>
      </w:r>
      <w:proofErr w:type="spellEnd"/>
    </w:p>
    <w:p w:rsidR="00807A23" w:rsidRPr="005D46A4" w:rsidRDefault="00807A23" w:rsidP="00496073">
      <w:pPr>
        <w:numPr>
          <w:ilvl w:val="0"/>
          <w:numId w:val="78"/>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Be su</w:t>
      </w:r>
      <w:r>
        <w:rPr>
          <w:rFonts w:ascii="Times New Roman" w:eastAsia="Times New Roman" w:hAnsi="Times New Roman" w:cs="Times New Roman"/>
          <w:sz w:val="22"/>
          <w:szCs w:val="22"/>
        </w:rPr>
        <w:t xml:space="preserve">re that the </w:t>
      </w:r>
      <w:proofErr w:type="spellStart"/>
      <w:r>
        <w:rPr>
          <w:rFonts w:ascii="Times New Roman" w:eastAsia="Times New Roman" w:hAnsi="Times New Roman" w:cs="Times New Roman"/>
          <w:sz w:val="22"/>
          <w:szCs w:val="22"/>
        </w:rPr>
        <w:t>carabiner</w:t>
      </w:r>
      <w:proofErr w:type="spellEnd"/>
      <w:r>
        <w:rPr>
          <w:rFonts w:ascii="Times New Roman" w:eastAsia="Times New Roman" w:hAnsi="Times New Roman" w:cs="Times New Roman"/>
          <w:sz w:val="22"/>
          <w:szCs w:val="22"/>
        </w:rPr>
        <w:t xml:space="preserve"> is locked</w:t>
      </w:r>
    </w:p>
    <w:p w:rsidR="00A81C99" w:rsidRPr="004D7074" w:rsidRDefault="00807A23" w:rsidP="004D7074">
      <w:pPr>
        <w:ind w:left="360"/>
        <w:jc w:val="center"/>
        <w:rPr>
          <w:rFonts w:ascii="Times New Roman" w:eastAsia="Times New Roman" w:hAnsi="Times New Roman" w:cs="Times New Roman"/>
          <w:sz w:val="20"/>
          <w:szCs w:val="20"/>
        </w:rPr>
      </w:pPr>
      <w:r w:rsidRPr="005D46A4">
        <w:rPr>
          <w:rFonts w:ascii="Times New Roman" w:eastAsia="Times New Roman" w:hAnsi="Times New Roman" w:cs="Times New Roman"/>
          <w:noProof/>
          <w:sz w:val="20"/>
          <w:szCs w:val="20"/>
        </w:rPr>
        <w:drawing>
          <wp:inline distT="0" distB="0" distL="0" distR="0" wp14:anchorId="57EF5C23" wp14:editId="14AE8DA0">
            <wp:extent cx="1322538" cy="1700981"/>
            <wp:effectExtent l="19050" t="0" r="0" b="0"/>
            <wp:docPr id="117" name="Picture 7" descr="http://www.camp-usa.com/product-images/2010/CAMP-Rope-Tools/927-SHE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p-usa.com/product-images/2010/CAMP-Rope-Tools/927-SHELL-10.jpg"/>
                    <pic:cNvPicPr>
                      <a:picLocks noChangeAspect="1" noChangeArrowheads="1"/>
                    </pic:cNvPicPr>
                  </pic:nvPicPr>
                  <pic:blipFill>
                    <a:blip r:embed="rId68" cstate="print"/>
                    <a:srcRect/>
                    <a:stretch>
                      <a:fillRect/>
                    </a:stretch>
                  </pic:blipFill>
                  <pic:spPr bwMode="auto">
                    <a:xfrm>
                      <a:off x="0" y="0"/>
                      <a:ext cx="1322544" cy="1700989"/>
                    </a:xfrm>
                    <a:prstGeom prst="rect">
                      <a:avLst/>
                    </a:prstGeom>
                    <a:noFill/>
                    <a:ln w="9525">
                      <a:noFill/>
                      <a:miter lim="800000"/>
                      <a:headEnd/>
                      <a:tailEnd/>
                    </a:ln>
                  </pic:spPr>
                </pic:pic>
              </a:graphicData>
            </a:graphic>
          </wp:inline>
        </w:drawing>
      </w:r>
    </w:p>
    <w:p w:rsidR="004D7074" w:rsidRDefault="004D7074" w:rsidP="00E93E38">
      <w:pPr>
        <w:ind w:left="360"/>
        <w:rPr>
          <w:rFonts w:ascii="Times New Roman" w:eastAsia="Times New Roman" w:hAnsi="Times New Roman" w:cs="Times New Roman"/>
          <w:b/>
          <w:sz w:val="22"/>
          <w:szCs w:val="22"/>
        </w:rPr>
      </w:pPr>
    </w:p>
    <w:p w:rsidR="00807A23" w:rsidRPr="0031777C" w:rsidRDefault="00807A23" w:rsidP="00E93E38">
      <w:pPr>
        <w:ind w:left="360"/>
        <w:rPr>
          <w:rFonts w:ascii="Times New Roman" w:eastAsia="Times New Roman" w:hAnsi="Times New Roman" w:cs="Times New Roman"/>
          <w:b/>
          <w:sz w:val="22"/>
          <w:szCs w:val="22"/>
        </w:rPr>
      </w:pPr>
      <w:r w:rsidRPr="0031777C">
        <w:rPr>
          <w:rFonts w:ascii="Times New Roman" w:eastAsia="Times New Roman" w:hAnsi="Times New Roman" w:cs="Times New Roman"/>
          <w:b/>
          <w:sz w:val="22"/>
          <w:szCs w:val="22"/>
        </w:rPr>
        <w:t>Knots</w:t>
      </w:r>
    </w:p>
    <w:p w:rsidR="00807A23" w:rsidRPr="005D46A4" w:rsidRDefault="00807A23" w:rsidP="00496073">
      <w:pPr>
        <w:numPr>
          <w:ilvl w:val="0"/>
          <w:numId w:val="73"/>
        </w:numPr>
        <w:ind w:left="1080"/>
        <w:rPr>
          <w:rFonts w:ascii="Times New Roman" w:eastAsia="Times New Roman" w:hAnsi="Times New Roman" w:cs="Times New Roman"/>
          <w:sz w:val="22"/>
          <w:szCs w:val="22"/>
        </w:rPr>
      </w:pPr>
      <w:r w:rsidRPr="00F73DBB">
        <w:rPr>
          <w:rFonts w:ascii="Times New Roman" w:eastAsia="Times New Roman" w:hAnsi="Times New Roman" w:cs="Times New Roman"/>
          <w:i/>
          <w:sz w:val="22"/>
          <w:szCs w:val="22"/>
        </w:rPr>
        <w:t>Figure 8 follow-through</w:t>
      </w:r>
      <w:r w:rsidRPr="005D46A4">
        <w:rPr>
          <w:rFonts w:ascii="Times New Roman" w:eastAsia="Times New Roman" w:hAnsi="Times New Roman" w:cs="Times New Roman"/>
          <w:sz w:val="22"/>
          <w:szCs w:val="22"/>
        </w:rPr>
        <w:t>—chec</w:t>
      </w:r>
      <w:r>
        <w:rPr>
          <w:rFonts w:ascii="Times New Roman" w:eastAsia="Times New Roman" w:hAnsi="Times New Roman" w:cs="Times New Roman"/>
          <w:sz w:val="22"/>
          <w:szCs w:val="22"/>
        </w:rPr>
        <w:t>k for 5 pairs of parallel line</w:t>
      </w:r>
    </w:p>
    <w:p w:rsidR="00807A23" w:rsidRPr="0031777C" w:rsidRDefault="00807A23" w:rsidP="00496073">
      <w:pPr>
        <w:pStyle w:val="ListParagraph"/>
        <w:numPr>
          <w:ilvl w:val="1"/>
          <w:numId w:val="73"/>
        </w:numPr>
        <w:ind w:left="1800"/>
        <w:rPr>
          <w:rFonts w:ascii="Times New Roman" w:eastAsia="Times New Roman" w:hAnsi="Times New Roman" w:cs="Times New Roman"/>
          <w:sz w:val="20"/>
          <w:szCs w:val="20"/>
        </w:rPr>
      </w:pPr>
      <w:r w:rsidRPr="005D46A4">
        <w:rPr>
          <w:noProof/>
        </w:rPr>
        <w:lastRenderedPageBreak/>
        <w:drawing>
          <wp:inline distT="0" distB="0" distL="0" distR="0" wp14:anchorId="4A4CECE9" wp14:editId="0429728D">
            <wp:extent cx="1750756" cy="1364183"/>
            <wp:effectExtent l="19050" t="0" r="1844" b="0"/>
            <wp:docPr id="118" name="Picture 1" descr="http://swiftwaterrescue.com/wp-content/uploads/2011/12/figure-8-follow-through1-e1323807611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ftwaterrescue.com/wp-content/uploads/2011/12/figure-8-follow-through1-e1323807611109.gif"/>
                    <pic:cNvPicPr>
                      <a:picLocks noChangeAspect="1" noChangeArrowheads="1"/>
                    </pic:cNvPicPr>
                  </pic:nvPicPr>
                  <pic:blipFill>
                    <a:blip r:embed="rId69" cstate="print"/>
                    <a:srcRect/>
                    <a:stretch>
                      <a:fillRect/>
                    </a:stretch>
                  </pic:blipFill>
                  <pic:spPr bwMode="auto">
                    <a:xfrm>
                      <a:off x="0" y="0"/>
                      <a:ext cx="1750893" cy="1364289"/>
                    </a:xfrm>
                    <a:prstGeom prst="rect">
                      <a:avLst/>
                    </a:prstGeom>
                    <a:noFill/>
                    <a:ln w="9525">
                      <a:noFill/>
                      <a:miter lim="800000"/>
                      <a:headEnd/>
                      <a:tailEnd/>
                    </a:ln>
                  </pic:spPr>
                </pic:pic>
              </a:graphicData>
            </a:graphic>
          </wp:inline>
        </w:drawing>
      </w:r>
    </w:p>
    <w:p w:rsidR="00807A23" w:rsidRPr="005D46A4" w:rsidRDefault="00807A23" w:rsidP="00496073">
      <w:pPr>
        <w:numPr>
          <w:ilvl w:val="0"/>
          <w:numId w:val="73"/>
        </w:numPr>
        <w:ind w:left="1080"/>
        <w:rPr>
          <w:rFonts w:ascii="Times New Roman" w:eastAsia="Times New Roman" w:hAnsi="Times New Roman" w:cs="Times New Roman"/>
          <w:sz w:val="22"/>
          <w:szCs w:val="22"/>
        </w:rPr>
      </w:pPr>
      <w:r w:rsidRPr="00F73DBB">
        <w:rPr>
          <w:rFonts w:ascii="Times New Roman" w:eastAsia="Times New Roman" w:hAnsi="Times New Roman" w:cs="Times New Roman"/>
          <w:i/>
          <w:sz w:val="22"/>
          <w:szCs w:val="22"/>
        </w:rPr>
        <w:t>Double Fisherman</w:t>
      </w:r>
      <w:r w:rsidRPr="005D46A4">
        <w:rPr>
          <w:rFonts w:ascii="Times New Roman" w:eastAsia="Times New Roman" w:hAnsi="Times New Roman" w:cs="Times New Roman"/>
          <w:sz w:val="22"/>
          <w:szCs w:val="22"/>
        </w:rPr>
        <w:t>—check for an ‘X‘ on one side, and one pair</w:t>
      </w:r>
      <w:r>
        <w:rPr>
          <w:rFonts w:ascii="Times New Roman" w:eastAsia="Times New Roman" w:hAnsi="Times New Roman" w:cs="Times New Roman"/>
          <w:sz w:val="22"/>
          <w:szCs w:val="22"/>
        </w:rPr>
        <w:t xml:space="preserve"> of parallel lines on the other</w:t>
      </w:r>
    </w:p>
    <w:p w:rsidR="00807A23" w:rsidRPr="005D46A4" w:rsidRDefault="00807A23" w:rsidP="00E93E38">
      <w:pPr>
        <w:ind w:left="1080"/>
        <w:rPr>
          <w:rFonts w:ascii="Times New Roman" w:eastAsia="Times New Roman" w:hAnsi="Times New Roman" w:cs="Times New Roman"/>
          <w:sz w:val="20"/>
          <w:szCs w:val="20"/>
        </w:rPr>
      </w:pPr>
    </w:p>
    <w:p w:rsidR="00807A23" w:rsidRPr="005D46A4" w:rsidRDefault="00807A23" w:rsidP="00E93E38">
      <w:pPr>
        <w:ind w:left="360"/>
        <w:rPr>
          <w:rFonts w:ascii="Times New Roman" w:eastAsia="Times New Roman" w:hAnsi="Times New Roman" w:cs="Times New Roman"/>
          <w:sz w:val="20"/>
          <w:szCs w:val="20"/>
        </w:rPr>
      </w:pPr>
      <w:r w:rsidRPr="005D46A4">
        <w:rPr>
          <w:rFonts w:ascii="Times New Roman" w:hAnsi="Times New Roman" w:cs="Times New Roman"/>
          <w:noProof/>
        </w:rPr>
        <w:drawing>
          <wp:inline distT="0" distB="0" distL="0" distR="0" wp14:anchorId="451C3EC6" wp14:editId="67A10A91">
            <wp:extent cx="1647644" cy="905773"/>
            <wp:effectExtent l="0" t="0" r="0" b="0"/>
            <wp:docPr id="119" name="Picture 4" descr="http://www.hitt-initiative.org/mla/wp-content/uploads/2012/10/double-fishermans-kn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tt-initiative.org/mla/wp-content/uploads/2012/10/double-fishermans-knot.gif"/>
                    <pic:cNvPicPr>
                      <a:picLocks noChangeAspect="1" noChangeArrowheads="1"/>
                    </pic:cNvPicPr>
                  </pic:nvPicPr>
                  <pic:blipFill rotWithShape="1">
                    <a:blip r:embed="rId70" cstate="print"/>
                    <a:srcRect r="59913" b="68935"/>
                    <a:stretch/>
                  </pic:blipFill>
                  <pic:spPr bwMode="auto">
                    <a:xfrm>
                      <a:off x="0" y="0"/>
                      <a:ext cx="1649478" cy="906781"/>
                    </a:xfrm>
                    <a:prstGeom prst="rect">
                      <a:avLst/>
                    </a:prstGeom>
                    <a:noFill/>
                    <a:ln>
                      <a:noFill/>
                    </a:ln>
                    <a:extLst>
                      <a:ext uri="{53640926-AAD7-44D8-BBD7-CCE9431645EC}">
                        <a14:shadowObscured xmlns:a14="http://schemas.microsoft.com/office/drawing/2010/main"/>
                      </a:ext>
                    </a:extLst>
                  </pic:spPr>
                </pic:pic>
              </a:graphicData>
            </a:graphic>
          </wp:inline>
        </w:drawing>
      </w:r>
      <w:r w:rsidR="009606C2">
        <w:rPr>
          <w:rFonts w:ascii="Times New Roman" w:eastAsia="Times New Roman" w:hAnsi="Times New Roman" w:cs="Times New Roman"/>
          <w:noProof/>
          <w:sz w:val="20"/>
          <w:szCs w:val="20"/>
        </w:rPr>
        <w:drawing>
          <wp:inline distT="0" distB="0" distL="0" distR="0" wp14:anchorId="281F584F" wp14:editId="558B9D4C">
            <wp:extent cx="1646887" cy="8626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71">
                      <a:extLst>
                        <a:ext uri="{28A0092B-C50C-407E-A947-70E740481C1C}">
                          <a14:useLocalDpi xmlns:a14="http://schemas.microsoft.com/office/drawing/2010/main" val="0"/>
                        </a:ext>
                      </a:extLst>
                    </a:blip>
                    <a:srcRect t="38758" b="31656"/>
                    <a:stretch/>
                  </pic:blipFill>
                  <pic:spPr bwMode="auto">
                    <a:xfrm>
                      <a:off x="0" y="0"/>
                      <a:ext cx="1645920" cy="862134"/>
                    </a:xfrm>
                    <a:prstGeom prst="rect">
                      <a:avLst/>
                    </a:prstGeom>
                    <a:noFill/>
                    <a:ln>
                      <a:noFill/>
                    </a:ln>
                    <a:extLst>
                      <a:ext uri="{53640926-AAD7-44D8-BBD7-CCE9431645EC}">
                        <a14:shadowObscured xmlns:a14="http://schemas.microsoft.com/office/drawing/2010/main"/>
                      </a:ext>
                    </a:extLst>
                  </pic:spPr>
                </pic:pic>
              </a:graphicData>
            </a:graphic>
          </wp:inline>
        </w:drawing>
      </w:r>
      <w:r w:rsidR="009606C2">
        <w:rPr>
          <w:rFonts w:ascii="Times New Roman" w:eastAsia="Times New Roman" w:hAnsi="Times New Roman" w:cs="Times New Roman"/>
          <w:noProof/>
          <w:sz w:val="20"/>
          <w:szCs w:val="20"/>
        </w:rPr>
        <w:drawing>
          <wp:inline distT="0" distB="0" distL="0" distR="0" wp14:anchorId="681E5B34" wp14:editId="6F9DB7A0">
            <wp:extent cx="1646888" cy="776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71">
                      <a:extLst>
                        <a:ext uri="{28A0092B-C50C-407E-A947-70E740481C1C}">
                          <a14:useLocalDpi xmlns:a14="http://schemas.microsoft.com/office/drawing/2010/main" val="0"/>
                        </a:ext>
                      </a:extLst>
                    </a:blip>
                    <a:srcRect t="73373"/>
                    <a:stretch/>
                  </pic:blipFill>
                  <pic:spPr bwMode="auto">
                    <a:xfrm>
                      <a:off x="0" y="0"/>
                      <a:ext cx="1645920" cy="775922"/>
                    </a:xfrm>
                    <a:prstGeom prst="rect">
                      <a:avLst/>
                    </a:prstGeom>
                    <a:noFill/>
                    <a:ln>
                      <a:noFill/>
                    </a:ln>
                    <a:extLst>
                      <a:ext uri="{53640926-AAD7-44D8-BBD7-CCE9431645EC}">
                        <a14:shadowObscured xmlns:a14="http://schemas.microsoft.com/office/drawing/2010/main"/>
                      </a:ext>
                    </a:extLst>
                  </pic:spPr>
                </pic:pic>
              </a:graphicData>
            </a:graphic>
          </wp:inline>
        </w:drawing>
      </w:r>
      <w:r w:rsidR="009606C2">
        <w:rPr>
          <w:rFonts w:ascii="Times New Roman" w:eastAsia="Times New Roman" w:hAnsi="Times New Roman" w:cs="Times New Roman"/>
          <w:noProof/>
          <w:sz w:val="20"/>
          <w:szCs w:val="20"/>
        </w:rPr>
        <w:drawing>
          <wp:inline distT="0" distB="0" distL="0" distR="0" wp14:anchorId="109A57E2" wp14:editId="0C2A3C04">
            <wp:extent cx="2256881" cy="655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rotWithShape="1">
                    <a:blip r:embed="rId72">
                      <a:extLst>
                        <a:ext uri="{28A0092B-C50C-407E-A947-70E740481C1C}">
                          <a14:useLocalDpi xmlns:a14="http://schemas.microsoft.com/office/drawing/2010/main" val="0"/>
                        </a:ext>
                      </a:extLst>
                    </a:blip>
                    <a:srcRect l="45074" b="77515"/>
                    <a:stretch/>
                  </pic:blipFill>
                  <pic:spPr bwMode="auto">
                    <a:xfrm>
                      <a:off x="0" y="0"/>
                      <a:ext cx="2260470" cy="656650"/>
                    </a:xfrm>
                    <a:prstGeom prst="rect">
                      <a:avLst/>
                    </a:prstGeom>
                    <a:noFill/>
                    <a:ln>
                      <a:noFill/>
                    </a:ln>
                    <a:extLst>
                      <a:ext uri="{53640926-AAD7-44D8-BBD7-CCE9431645EC}">
                        <a14:shadowObscured xmlns:a14="http://schemas.microsoft.com/office/drawing/2010/main"/>
                      </a:ext>
                    </a:extLst>
                  </pic:spPr>
                </pic:pic>
              </a:graphicData>
            </a:graphic>
          </wp:inline>
        </w:drawing>
      </w:r>
    </w:p>
    <w:p w:rsidR="00807A23" w:rsidRPr="005D46A4" w:rsidRDefault="00807A23" w:rsidP="00E93E38">
      <w:pPr>
        <w:ind w:left="360"/>
        <w:rPr>
          <w:rFonts w:ascii="Times New Roman" w:eastAsia="Times New Roman" w:hAnsi="Times New Roman" w:cs="Times New Roman"/>
          <w:sz w:val="20"/>
          <w:szCs w:val="20"/>
        </w:rPr>
      </w:pPr>
    </w:p>
    <w:p w:rsidR="00807A23" w:rsidRPr="00DC3671" w:rsidRDefault="00807A23" w:rsidP="00E93E38">
      <w:pPr>
        <w:ind w:left="360"/>
        <w:rPr>
          <w:rFonts w:ascii="Times New Roman" w:eastAsia="Times New Roman" w:hAnsi="Times New Roman" w:cs="Times New Roman"/>
          <w:b/>
          <w:sz w:val="22"/>
          <w:szCs w:val="22"/>
        </w:rPr>
      </w:pPr>
      <w:r w:rsidRPr="00DC3671">
        <w:rPr>
          <w:rFonts w:ascii="Times New Roman" w:eastAsia="Times New Roman" w:hAnsi="Times New Roman" w:cs="Times New Roman"/>
          <w:b/>
          <w:sz w:val="22"/>
          <w:szCs w:val="22"/>
        </w:rPr>
        <w:t>Rope</w:t>
      </w:r>
    </w:p>
    <w:p w:rsidR="00807A23" w:rsidRPr="005D46A4" w:rsidRDefault="00807A23" w:rsidP="00496073">
      <w:pPr>
        <w:numPr>
          <w:ilvl w:val="0"/>
          <w:numId w:val="77"/>
        </w:numPr>
        <w:ind w:left="108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It is imperative to protect our climbing ropes by keeping them as clean as possible</w:t>
      </w:r>
      <w:r>
        <w:rPr>
          <w:rFonts w:ascii="Times New Roman" w:eastAsia="Times New Roman" w:hAnsi="Times New Roman" w:cs="Times New Roman"/>
          <w:sz w:val="22"/>
          <w:szCs w:val="22"/>
        </w:rPr>
        <w:t xml:space="preserve">. </w:t>
      </w:r>
    </w:p>
    <w:p w:rsidR="00807A23" w:rsidRPr="005D46A4" w:rsidRDefault="00807A23" w:rsidP="00496073">
      <w:pPr>
        <w:numPr>
          <w:ilvl w:val="1"/>
          <w:numId w:val="77"/>
        </w:numPr>
        <w:ind w:left="180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Do not ever step on top of a climbing rope.  When we step on rope, dirt particles are ground in, causing damage to the rope </w:t>
      </w:r>
      <w:r>
        <w:rPr>
          <w:rFonts w:ascii="Times New Roman" w:eastAsia="Times New Roman" w:hAnsi="Times New Roman" w:cs="Times New Roman"/>
          <w:sz w:val="22"/>
          <w:szCs w:val="22"/>
        </w:rPr>
        <w:t>fibers</w:t>
      </w:r>
    </w:p>
    <w:p w:rsidR="00807A23" w:rsidRPr="005D46A4" w:rsidRDefault="00807A23" w:rsidP="00496073">
      <w:pPr>
        <w:numPr>
          <w:ilvl w:val="1"/>
          <w:numId w:val="77"/>
        </w:numPr>
        <w:ind w:left="1800"/>
        <w:rPr>
          <w:rFonts w:ascii="Times New Roman" w:eastAsia="Times New Roman" w:hAnsi="Times New Roman" w:cs="Times New Roman"/>
          <w:sz w:val="22"/>
          <w:szCs w:val="22"/>
        </w:rPr>
      </w:pPr>
      <w:r w:rsidRPr="005D46A4">
        <w:rPr>
          <w:rFonts w:ascii="Times New Roman" w:eastAsia="Times New Roman" w:hAnsi="Times New Roman" w:cs="Times New Roman"/>
          <w:sz w:val="22"/>
          <w:szCs w:val="22"/>
        </w:rPr>
        <w:t xml:space="preserve">Keep the </w:t>
      </w:r>
      <w:proofErr w:type="spellStart"/>
      <w:r w:rsidRPr="005D46A4">
        <w:rPr>
          <w:rFonts w:ascii="Times New Roman" w:eastAsia="Times New Roman" w:hAnsi="Times New Roman" w:cs="Times New Roman"/>
          <w:sz w:val="22"/>
          <w:szCs w:val="22"/>
        </w:rPr>
        <w:t>belayer’s</w:t>
      </w:r>
      <w:proofErr w:type="spellEnd"/>
      <w:r w:rsidRPr="005D46A4">
        <w:rPr>
          <w:rFonts w:ascii="Times New Roman" w:eastAsia="Times New Roman" w:hAnsi="Times New Roman" w:cs="Times New Roman"/>
          <w:sz w:val="22"/>
          <w:szCs w:val="22"/>
        </w:rPr>
        <w:t xml:space="preserve"> end of the rope protected by laying it on the rope </w:t>
      </w:r>
      <w:r>
        <w:rPr>
          <w:rFonts w:ascii="Times New Roman" w:eastAsia="Times New Roman" w:hAnsi="Times New Roman" w:cs="Times New Roman"/>
          <w:sz w:val="22"/>
          <w:szCs w:val="22"/>
        </w:rPr>
        <w:t>tarp</w:t>
      </w:r>
    </w:p>
    <w:p w:rsidR="00CF11C5" w:rsidRDefault="00CF11C5" w:rsidP="00CF11C5">
      <w:pPr>
        <w:ind w:left="360"/>
        <w:rPr>
          <w:rFonts w:ascii="Georgia" w:hAnsi="Georgia" w:cs="Times New Roman"/>
          <w:i/>
          <w:sz w:val="18"/>
        </w:rPr>
      </w:pPr>
    </w:p>
    <w:p w:rsidR="00CF11C5" w:rsidRDefault="00CF11C5" w:rsidP="00CF11C5">
      <w:pPr>
        <w:ind w:left="360"/>
        <w:rPr>
          <w:rFonts w:ascii="Georgia" w:hAnsi="Georgia" w:cs="Times New Roman"/>
          <w:i/>
          <w:sz w:val="18"/>
        </w:rPr>
      </w:pPr>
    </w:p>
    <w:p w:rsidR="00CF11C5" w:rsidRDefault="00CF11C5" w:rsidP="00CF11C5">
      <w:pPr>
        <w:ind w:left="360"/>
        <w:rPr>
          <w:rFonts w:ascii="Georgia" w:hAnsi="Georgia" w:cs="Times New Roman"/>
          <w:i/>
          <w:sz w:val="18"/>
        </w:rPr>
      </w:pPr>
    </w:p>
    <w:p w:rsidR="005A5AA5" w:rsidRDefault="005A5AA5" w:rsidP="00CF11C5">
      <w:pPr>
        <w:ind w:left="360"/>
        <w:rPr>
          <w:rFonts w:ascii="Georgia" w:hAnsi="Georgia" w:cs="Times New Roman"/>
          <w:i/>
          <w:sz w:val="18"/>
        </w:rPr>
      </w:pPr>
    </w:p>
    <w:p w:rsidR="005A5AA5" w:rsidRDefault="005A5AA5" w:rsidP="00CF11C5">
      <w:pPr>
        <w:ind w:left="360"/>
        <w:rPr>
          <w:rFonts w:ascii="Georgia" w:hAnsi="Georgia" w:cs="Times New Roman"/>
          <w:i/>
          <w:sz w:val="18"/>
        </w:rPr>
      </w:pPr>
    </w:p>
    <w:p w:rsidR="00CF11C5" w:rsidRPr="00A81C99" w:rsidRDefault="00CF11C5" w:rsidP="00CF11C5">
      <w:pPr>
        <w:ind w:left="360"/>
        <w:rPr>
          <w:rFonts w:ascii="Georgia" w:hAnsi="Georgia" w:cs="Times New Roman"/>
          <w:i/>
        </w:rPr>
      </w:pPr>
      <w:r>
        <w:rPr>
          <w:rFonts w:ascii="Georgia" w:hAnsi="Georgia" w:cs="Times New Roman"/>
          <w:i/>
          <w:sz w:val="18"/>
        </w:rPr>
        <w:lastRenderedPageBreak/>
        <w:t>7.2.2</w:t>
      </w:r>
      <w:r w:rsidRPr="00A81C99">
        <w:rPr>
          <w:rFonts w:ascii="Georgia" w:hAnsi="Georgia" w:cs="Times New Roman"/>
          <w:i/>
          <w:sz w:val="18"/>
        </w:rPr>
        <w:t>:</w:t>
      </w:r>
      <w:r w:rsidRPr="00A81C99">
        <w:rPr>
          <w:rFonts w:ascii="Georgia" w:hAnsi="Georgia" w:cs="Times New Roman"/>
          <w:i/>
        </w:rPr>
        <w:t xml:space="preserve"> Commands</w:t>
      </w:r>
    </w:p>
    <w:p w:rsidR="00CF11C5" w:rsidRPr="00DC3671" w:rsidRDefault="00CF11C5" w:rsidP="00CF11C5">
      <w:pPr>
        <w:ind w:left="360"/>
        <w:rPr>
          <w:rFonts w:ascii="Times New Roman" w:eastAsia="Times New Roman" w:hAnsi="Times New Roman" w:cs="Times New Roman"/>
          <w:b/>
          <w:sz w:val="22"/>
          <w:szCs w:val="22"/>
        </w:rPr>
      </w:pPr>
      <w:r w:rsidRPr="00DC3671">
        <w:rPr>
          <w:rFonts w:ascii="Times New Roman" w:eastAsia="Times New Roman" w:hAnsi="Times New Roman" w:cs="Times New Roman"/>
          <w:b/>
          <w:sz w:val="22"/>
          <w:szCs w:val="22"/>
        </w:rPr>
        <w:t>Before climbing</w:t>
      </w:r>
    </w:p>
    <w:p w:rsidR="00CF11C5" w:rsidRPr="005D46A4" w:rsidRDefault="00CF11C5" w:rsidP="00CF11C5">
      <w:pPr>
        <w:numPr>
          <w:ilvl w:val="0"/>
          <w:numId w:val="74"/>
        </w:numPr>
        <w:ind w:left="1080"/>
        <w:rPr>
          <w:rFonts w:ascii="Times New Roman" w:eastAsia="Times New Roman" w:hAnsi="Times New Roman" w:cs="Times New Roman"/>
          <w:sz w:val="22"/>
          <w:szCs w:val="22"/>
        </w:rPr>
      </w:pPr>
      <w:r w:rsidRPr="00DC3671">
        <w:rPr>
          <w:rFonts w:ascii="Times New Roman" w:eastAsia="Times New Roman" w:hAnsi="Times New Roman" w:cs="Times New Roman"/>
          <w:b/>
          <w:i/>
          <w:sz w:val="22"/>
          <w:szCs w:val="22"/>
        </w:rPr>
        <w:t>“On Belay” (climber)—</w:t>
      </w:r>
      <w:r w:rsidRPr="005D46A4">
        <w:rPr>
          <w:rFonts w:ascii="Times New Roman" w:eastAsia="Times New Roman" w:hAnsi="Times New Roman" w:cs="Times New Roman"/>
          <w:sz w:val="22"/>
          <w:szCs w:val="22"/>
        </w:rPr>
        <w:t xml:space="preserve">the climber is asking the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to enter a </w:t>
      </w:r>
      <w:r>
        <w:rPr>
          <w:rFonts w:ascii="Times New Roman" w:eastAsia="Times New Roman" w:hAnsi="Times New Roman" w:cs="Times New Roman"/>
          <w:sz w:val="22"/>
          <w:szCs w:val="22"/>
        </w:rPr>
        <w:t>‘contract’</w:t>
      </w:r>
      <w:r w:rsidRPr="005D46A4">
        <w:rPr>
          <w:rFonts w:ascii="Times New Roman" w:eastAsia="Times New Roman" w:hAnsi="Times New Roman" w:cs="Times New Roman"/>
          <w:sz w:val="22"/>
          <w:szCs w:val="22"/>
        </w:rPr>
        <w:t xml:space="preserve"> to keep </w:t>
      </w:r>
      <w:r>
        <w:rPr>
          <w:rFonts w:ascii="Times New Roman" w:eastAsia="Times New Roman" w:hAnsi="Times New Roman" w:cs="Times New Roman"/>
          <w:sz w:val="22"/>
          <w:szCs w:val="22"/>
        </w:rPr>
        <w:t>the climber safe while climbing</w:t>
      </w:r>
    </w:p>
    <w:p w:rsidR="00CF11C5" w:rsidRPr="005D46A4" w:rsidRDefault="00CF11C5" w:rsidP="00CF11C5">
      <w:pPr>
        <w:numPr>
          <w:ilvl w:val="0"/>
          <w:numId w:val="74"/>
        </w:numPr>
        <w:ind w:left="1080"/>
        <w:rPr>
          <w:rFonts w:ascii="Times New Roman" w:eastAsia="Times New Roman" w:hAnsi="Times New Roman" w:cs="Times New Roman"/>
          <w:sz w:val="22"/>
          <w:szCs w:val="22"/>
        </w:rPr>
      </w:pPr>
      <w:r w:rsidRPr="00DC3671">
        <w:rPr>
          <w:rFonts w:ascii="Times New Roman" w:eastAsia="Times New Roman" w:hAnsi="Times New Roman" w:cs="Times New Roman"/>
          <w:b/>
          <w:i/>
          <w:sz w:val="22"/>
          <w:szCs w:val="22"/>
        </w:rPr>
        <w:t>“Belay On” (</w:t>
      </w:r>
      <w:proofErr w:type="spellStart"/>
      <w:r w:rsidRPr="00DC3671">
        <w:rPr>
          <w:rFonts w:ascii="Times New Roman" w:eastAsia="Times New Roman" w:hAnsi="Times New Roman" w:cs="Times New Roman"/>
          <w:b/>
          <w:i/>
          <w:sz w:val="22"/>
          <w:szCs w:val="22"/>
        </w:rPr>
        <w:t>belayer</w:t>
      </w:r>
      <w:proofErr w:type="spellEnd"/>
      <w:r w:rsidRPr="00DC3671">
        <w:rPr>
          <w:rFonts w:ascii="Times New Roman" w:eastAsia="Times New Roman" w:hAnsi="Times New Roman" w:cs="Times New Roman"/>
          <w:b/>
          <w:i/>
          <w:sz w:val="22"/>
          <w:szCs w:val="22"/>
        </w:rPr>
        <w:t>)—</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is agreeing to the ‘contract.’ Before saying </w:t>
      </w:r>
      <w:r>
        <w:rPr>
          <w:rFonts w:ascii="Times New Roman" w:eastAsia="Times New Roman" w:hAnsi="Times New Roman" w:cs="Times New Roman"/>
          <w:sz w:val="22"/>
          <w:szCs w:val="22"/>
        </w:rPr>
        <w:t xml:space="preserve"> “</w:t>
      </w:r>
      <w:r w:rsidRPr="005D46A4">
        <w:rPr>
          <w:rFonts w:ascii="Times New Roman" w:eastAsia="Times New Roman" w:hAnsi="Times New Roman" w:cs="Times New Roman"/>
          <w:sz w:val="22"/>
          <w:szCs w:val="22"/>
        </w:rPr>
        <w:t>belay on,</w:t>
      </w:r>
      <w:r>
        <w:rPr>
          <w:rFonts w:ascii="Times New Roman" w:eastAsia="Times New Roman" w:hAnsi="Times New Roman" w:cs="Times New Roman"/>
          <w:sz w:val="22"/>
          <w:szCs w:val="22"/>
        </w:rPr>
        <w:t>”</w:t>
      </w:r>
      <w:r w:rsidRPr="005D46A4">
        <w:rPr>
          <w:rFonts w:ascii="Times New Roman" w:eastAsia="Times New Roman" w:hAnsi="Times New Roman" w:cs="Times New Roman"/>
          <w:sz w:val="22"/>
          <w:szCs w:val="22"/>
        </w:rPr>
        <w:t xml:space="preserve"> the climber and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must check </w:t>
      </w:r>
      <w:proofErr w:type="spellStart"/>
      <w:r w:rsidRPr="005D46A4">
        <w:rPr>
          <w:rFonts w:ascii="Times New Roman" w:eastAsia="Times New Roman" w:hAnsi="Times New Roman" w:cs="Times New Roman"/>
          <w:sz w:val="22"/>
          <w:szCs w:val="22"/>
        </w:rPr>
        <w:t>each others’</w:t>
      </w:r>
      <w:proofErr w:type="spellEnd"/>
      <w:r w:rsidRPr="005D46A4">
        <w:rPr>
          <w:rFonts w:ascii="Times New Roman" w:eastAsia="Times New Roman" w:hAnsi="Times New Roman" w:cs="Times New Roman"/>
          <w:sz w:val="22"/>
          <w:szCs w:val="22"/>
        </w:rPr>
        <w:t xml:space="preserve"> equipment to be sure that they are set-up correctly</w:t>
      </w:r>
    </w:p>
    <w:p w:rsidR="00CF11C5" w:rsidRPr="005D46A4" w:rsidRDefault="00CF11C5" w:rsidP="00CF11C5">
      <w:pPr>
        <w:numPr>
          <w:ilvl w:val="0"/>
          <w:numId w:val="74"/>
        </w:numPr>
        <w:ind w:left="1080"/>
        <w:rPr>
          <w:rFonts w:ascii="Times New Roman" w:eastAsia="Times New Roman" w:hAnsi="Times New Roman" w:cs="Times New Roman"/>
          <w:sz w:val="22"/>
          <w:szCs w:val="22"/>
        </w:rPr>
      </w:pPr>
      <w:r w:rsidRPr="00DC3671">
        <w:rPr>
          <w:rFonts w:ascii="Times New Roman" w:eastAsia="Times New Roman" w:hAnsi="Times New Roman" w:cs="Times New Roman"/>
          <w:b/>
          <w:i/>
          <w:sz w:val="22"/>
          <w:szCs w:val="22"/>
        </w:rPr>
        <w:t>“Climbing” (climber)—</w:t>
      </w:r>
      <w:r w:rsidRPr="005D46A4">
        <w:rPr>
          <w:rFonts w:ascii="Times New Roman" w:eastAsia="Times New Roman" w:hAnsi="Times New Roman" w:cs="Times New Roman"/>
          <w:sz w:val="22"/>
          <w:szCs w:val="22"/>
        </w:rPr>
        <w:t>equipment is ch</w:t>
      </w:r>
      <w:r>
        <w:rPr>
          <w:rFonts w:ascii="Times New Roman" w:eastAsia="Times New Roman" w:hAnsi="Times New Roman" w:cs="Times New Roman"/>
          <w:sz w:val="22"/>
          <w:szCs w:val="22"/>
        </w:rPr>
        <w:t>ecked; climber is ready to send</w:t>
      </w:r>
    </w:p>
    <w:p w:rsidR="00CF11C5" w:rsidRPr="005D46A4" w:rsidRDefault="00CF11C5" w:rsidP="00CF11C5">
      <w:pPr>
        <w:numPr>
          <w:ilvl w:val="0"/>
          <w:numId w:val="74"/>
        </w:numPr>
        <w:ind w:left="1080"/>
        <w:rPr>
          <w:rFonts w:ascii="Times New Roman" w:eastAsia="Times New Roman" w:hAnsi="Times New Roman" w:cs="Times New Roman"/>
          <w:sz w:val="22"/>
          <w:szCs w:val="22"/>
        </w:rPr>
      </w:pPr>
      <w:r w:rsidRPr="00DC3671">
        <w:rPr>
          <w:rFonts w:ascii="Times New Roman" w:eastAsia="Times New Roman" w:hAnsi="Times New Roman" w:cs="Times New Roman"/>
          <w:b/>
          <w:i/>
          <w:sz w:val="22"/>
          <w:szCs w:val="22"/>
        </w:rPr>
        <w:t>“Climb On” (</w:t>
      </w:r>
      <w:proofErr w:type="spellStart"/>
      <w:r w:rsidRPr="00DC3671">
        <w:rPr>
          <w:rFonts w:ascii="Times New Roman" w:eastAsia="Times New Roman" w:hAnsi="Times New Roman" w:cs="Times New Roman"/>
          <w:b/>
          <w:i/>
          <w:sz w:val="22"/>
          <w:szCs w:val="22"/>
        </w:rPr>
        <w:t>belayer</w:t>
      </w:r>
      <w:proofErr w:type="spellEnd"/>
      <w:r w:rsidRPr="00DC3671">
        <w:rPr>
          <w:rFonts w:ascii="Times New Roman" w:eastAsia="Times New Roman" w:hAnsi="Times New Roman" w:cs="Times New Roman"/>
          <w:i/>
          <w:sz w:val="22"/>
          <w:szCs w:val="22"/>
        </w:rPr>
        <w:t>)—</w:t>
      </w:r>
      <w:r w:rsidRPr="005D46A4">
        <w:rPr>
          <w:rFonts w:ascii="Times New Roman" w:eastAsia="Times New Roman" w:hAnsi="Times New Roman" w:cs="Times New Roman"/>
          <w:sz w:val="22"/>
          <w:szCs w:val="22"/>
        </w:rPr>
        <w:t xml:space="preserve">equipment is checked;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confirms that </w:t>
      </w:r>
      <w:r>
        <w:rPr>
          <w:rFonts w:ascii="Times New Roman" w:eastAsia="Times New Roman" w:hAnsi="Times New Roman" w:cs="Times New Roman"/>
          <w:sz w:val="22"/>
          <w:szCs w:val="22"/>
        </w:rPr>
        <w:t>they are</w:t>
      </w:r>
      <w:r w:rsidRPr="005D46A4">
        <w:rPr>
          <w:rFonts w:ascii="Times New Roman" w:eastAsia="Times New Roman" w:hAnsi="Times New Roman" w:cs="Times New Roman"/>
          <w:sz w:val="22"/>
          <w:szCs w:val="22"/>
        </w:rPr>
        <w:t xml:space="preserve"> ready to take responsibility for climber’</w:t>
      </w:r>
      <w:r>
        <w:rPr>
          <w:rFonts w:ascii="Times New Roman" w:eastAsia="Times New Roman" w:hAnsi="Times New Roman" w:cs="Times New Roman"/>
          <w:sz w:val="22"/>
          <w:szCs w:val="22"/>
        </w:rPr>
        <w:t>s safety</w:t>
      </w:r>
    </w:p>
    <w:p w:rsidR="00CF11C5" w:rsidRDefault="00CF11C5" w:rsidP="00CF11C5">
      <w:pPr>
        <w:ind w:left="360"/>
        <w:rPr>
          <w:rFonts w:ascii="Times New Roman" w:eastAsia="Times New Roman" w:hAnsi="Times New Roman" w:cs="Times New Roman"/>
          <w:b/>
          <w:sz w:val="22"/>
          <w:szCs w:val="22"/>
        </w:rPr>
      </w:pPr>
    </w:p>
    <w:p w:rsidR="00CF11C5" w:rsidRPr="00C01654" w:rsidRDefault="00CF11C5" w:rsidP="00CF11C5">
      <w:pPr>
        <w:ind w:left="360"/>
        <w:rPr>
          <w:rFonts w:ascii="Times New Roman" w:eastAsia="Times New Roman" w:hAnsi="Times New Roman" w:cs="Times New Roman"/>
          <w:b/>
          <w:sz w:val="22"/>
          <w:szCs w:val="22"/>
        </w:rPr>
      </w:pPr>
      <w:r w:rsidRPr="00C01654">
        <w:rPr>
          <w:rFonts w:ascii="Times New Roman" w:eastAsia="Times New Roman" w:hAnsi="Times New Roman" w:cs="Times New Roman"/>
          <w:b/>
          <w:sz w:val="22"/>
          <w:szCs w:val="22"/>
        </w:rPr>
        <w:t>While climbing</w:t>
      </w:r>
    </w:p>
    <w:p w:rsidR="00CF11C5" w:rsidRPr="005D46A4" w:rsidRDefault="00CF11C5" w:rsidP="00CF11C5">
      <w:pPr>
        <w:numPr>
          <w:ilvl w:val="0"/>
          <w:numId w:val="76"/>
        </w:numPr>
        <w:ind w:left="1080"/>
        <w:rPr>
          <w:rFonts w:ascii="Times New Roman" w:eastAsia="Times New Roman" w:hAnsi="Times New Roman" w:cs="Times New Roman"/>
          <w:sz w:val="22"/>
          <w:szCs w:val="22"/>
        </w:rPr>
      </w:pPr>
      <w:r w:rsidRPr="00CC29A8">
        <w:rPr>
          <w:rFonts w:ascii="Times New Roman" w:eastAsia="Times New Roman" w:hAnsi="Times New Roman" w:cs="Times New Roman"/>
          <w:b/>
          <w:i/>
          <w:sz w:val="22"/>
          <w:szCs w:val="22"/>
        </w:rPr>
        <w:t>“Take” (climber)—</w:t>
      </w:r>
      <w:r w:rsidRPr="005D46A4">
        <w:rPr>
          <w:rFonts w:ascii="Times New Roman" w:eastAsia="Times New Roman" w:hAnsi="Times New Roman" w:cs="Times New Roman"/>
          <w:sz w:val="22"/>
          <w:szCs w:val="22"/>
        </w:rPr>
        <w:t xml:space="preserve">climber signifies that </w:t>
      </w:r>
      <w:r>
        <w:rPr>
          <w:rFonts w:ascii="Times New Roman" w:eastAsia="Times New Roman" w:hAnsi="Times New Roman" w:cs="Times New Roman"/>
          <w:sz w:val="22"/>
          <w:szCs w:val="22"/>
        </w:rPr>
        <w:t>they want</w:t>
      </w:r>
      <w:r w:rsidRPr="005D46A4">
        <w:rPr>
          <w:rFonts w:ascii="Times New Roman" w:eastAsia="Times New Roman" w:hAnsi="Times New Roman" w:cs="Times New Roman"/>
          <w:sz w:val="22"/>
          <w:szCs w:val="22"/>
        </w:rPr>
        <w:t xml:space="preserve"> to rest;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takes slack out of rope, holds the rope in the brake position</w:t>
      </w:r>
      <w:r>
        <w:rPr>
          <w:rFonts w:ascii="Times New Roman" w:eastAsia="Times New Roman" w:hAnsi="Times New Roman" w:cs="Times New Roman"/>
          <w:sz w:val="22"/>
          <w:szCs w:val="22"/>
        </w:rPr>
        <w:t xml:space="preserve"> and responds</w:t>
      </w:r>
    </w:p>
    <w:p w:rsidR="00CF11C5" w:rsidRPr="005D46A4" w:rsidRDefault="00CF11C5" w:rsidP="00CF11C5">
      <w:pPr>
        <w:numPr>
          <w:ilvl w:val="0"/>
          <w:numId w:val="76"/>
        </w:numPr>
        <w:ind w:left="1080"/>
        <w:rPr>
          <w:rFonts w:ascii="Times New Roman" w:eastAsia="Times New Roman" w:hAnsi="Times New Roman" w:cs="Times New Roman"/>
          <w:sz w:val="22"/>
          <w:szCs w:val="22"/>
        </w:rPr>
      </w:pPr>
      <w:r w:rsidRPr="00CC29A8">
        <w:rPr>
          <w:rFonts w:ascii="Times New Roman" w:eastAsia="Times New Roman" w:hAnsi="Times New Roman" w:cs="Times New Roman"/>
          <w:b/>
          <w:i/>
          <w:sz w:val="22"/>
          <w:szCs w:val="22"/>
        </w:rPr>
        <w:t>“Gotcha” (</w:t>
      </w:r>
      <w:proofErr w:type="spellStart"/>
      <w:r w:rsidRPr="00CC29A8">
        <w:rPr>
          <w:rFonts w:ascii="Times New Roman" w:eastAsia="Times New Roman" w:hAnsi="Times New Roman" w:cs="Times New Roman"/>
          <w:b/>
          <w:i/>
          <w:sz w:val="22"/>
          <w:szCs w:val="22"/>
        </w:rPr>
        <w:t>belayer</w:t>
      </w:r>
      <w:proofErr w:type="spellEnd"/>
      <w:r w:rsidRPr="00CC29A8">
        <w:rPr>
          <w:rFonts w:ascii="Times New Roman" w:eastAsia="Times New Roman" w:hAnsi="Times New Roman" w:cs="Times New Roman"/>
          <w:b/>
          <w:i/>
          <w:sz w:val="22"/>
          <w:szCs w:val="22"/>
        </w:rPr>
        <w:t>)—</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signifies that </w:t>
      </w:r>
      <w:r>
        <w:rPr>
          <w:rFonts w:ascii="Times New Roman" w:eastAsia="Times New Roman" w:hAnsi="Times New Roman" w:cs="Times New Roman"/>
          <w:sz w:val="22"/>
          <w:szCs w:val="22"/>
        </w:rPr>
        <w:t>they have</w:t>
      </w:r>
      <w:r w:rsidRPr="005D46A4">
        <w:rPr>
          <w:rFonts w:ascii="Times New Roman" w:eastAsia="Times New Roman" w:hAnsi="Times New Roman" w:cs="Times New Roman"/>
          <w:sz w:val="22"/>
          <w:szCs w:val="22"/>
        </w:rPr>
        <w:t xml:space="preserve"> taken out all slack, the belay device is in the brake position, and is ready for climber </w:t>
      </w:r>
      <w:r>
        <w:rPr>
          <w:rFonts w:ascii="Times New Roman" w:eastAsia="Times New Roman" w:hAnsi="Times New Roman" w:cs="Times New Roman"/>
          <w:sz w:val="22"/>
          <w:szCs w:val="22"/>
        </w:rPr>
        <w:t>to sit back in harness and rest</w:t>
      </w:r>
    </w:p>
    <w:p w:rsidR="00CF11C5" w:rsidRPr="00CC29A8" w:rsidRDefault="00CF11C5" w:rsidP="00CF11C5">
      <w:pPr>
        <w:pStyle w:val="ListParagraph"/>
        <w:numPr>
          <w:ilvl w:val="1"/>
          <w:numId w:val="76"/>
        </w:numPr>
        <w:ind w:left="1800"/>
        <w:rPr>
          <w:rFonts w:ascii="Times New Roman" w:eastAsia="Times New Roman" w:hAnsi="Times New Roman" w:cs="Times New Roman"/>
          <w:sz w:val="22"/>
          <w:szCs w:val="22"/>
        </w:rPr>
      </w:pPr>
      <w:r>
        <w:rPr>
          <w:rFonts w:ascii="Times New Roman" w:eastAsia="Times New Roman" w:hAnsi="Times New Roman" w:cs="Times New Roman"/>
          <w:sz w:val="22"/>
          <w:szCs w:val="22"/>
        </w:rPr>
        <w:t>“T</w:t>
      </w:r>
      <w:r w:rsidRPr="00CC29A8">
        <w:rPr>
          <w:rFonts w:ascii="Times New Roman" w:eastAsia="Times New Roman" w:hAnsi="Times New Roman" w:cs="Times New Roman"/>
          <w:sz w:val="22"/>
          <w:szCs w:val="22"/>
        </w:rPr>
        <w:t>ake” and “gotcha” should be followed by “climbing” and “climb on” when the climber feels well-rested and ready to climb again</w:t>
      </w:r>
    </w:p>
    <w:p w:rsidR="00CF11C5" w:rsidRPr="005D46A4" w:rsidRDefault="00CF11C5" w:rsidP="00CF11C5">
      <w:pPr>
        <w:numPr>
          <w:ilvl w:val="0"/>
          <w:numId w:val="76"/>
        </w:numPr>
        <w:ind w:left="1080"/>
        <w:rPr>
          <w:rFonts w:ascii="Times New Roman" w:eastAsia="Times New Roman" w:hAnsi="Times New Roman" w:cs="Times New Roman"/>
          <w:sz w:val="22"/>
          <w:szCs w:val="22"/>
        </w:rPr>
      </w:pPr>
      <w:r w:rsidRPr="00CC29A8">
        <w:rPr>
          <w:rFonts w:ascii="Times New Roman" w:eastAsia="Times New Roman" w:hAnsi="Times New Roman" w:cs="Times New Roman"/>
          <w:b/>
          <w:i/>
          <w:sz w:val="22"/>
          <w:szCs w:val="22"/>
        </w:rPr>
        <w:t>“Falling” (climber)—</w:t>
      </w:r>
      <w:r w:rsidRPr="005D46A4">
        <w:rPr>
          <w:rFonts w:ascii="Times New Roman" w:eastAsia="Times New Roman" w:hAnsi="Times New Roman" w:cs="Times New Roman"/>
          <w:sz w:val="22"/>
          <w:szCs w:val="22"/>
        </w:rPr>
        <w:t xml:space="preserve">if climber feels that </w:t>
      </w:r>
      <w:r>
        <w:rPr>
          <w:rFonts w:ascii="Times New Roman" w:eastAsia="Times New Roman" w:hAnsi="Times New Roman" w:cs="Times New Roman"/>
          <w:sz w:val="22"/>
          <w:szCs w:val="22"/>
        </w:rPr>
        <w:t>they are</w:t>
      </w:r>
      <w:r w:rsidRPr="005D46A4">
        <w:rPr>
          <w:rFonts w:ascii="Times New Roman" w:eastAsia="Times New Roman" w:hAnsi="Times New Roman" w:cs="Times New Roman"/>
          <w:sz w:val="22"/>
          <w:szCs w:val="22"/>
        </w:rPr>
        <w:t xml:space="preserve"> going to fall, </w:t>
      </w:r>
      <w:r>
        <w:rPr>
          <w:rFonts w:ascii="Times New Roman" w:eastAsia="Times New Roman" w:hAnsi="Times New Roman" w:cs="Times New Roman"/>
          <w:sz w:val="22"/>
          <w:szCs w:val="22"/>
        </w:rPr>
        <w:t>they</w:t>
      </w:r>
      <w:r w:rsidRPr="005D46A4">
        <w:rPr>
          <w:rFonts w:ascii="Times New Roman" w:eastAsia="Times New Roman" w:hAnsi="Times New Roman" w:cs="Times New Roman"/>
          <w:sz w:val="22"/>
          <w:szCs w:val="22"/>
        </w:rPr>
        <w:t xml:space="preserve"> can yell </w:t>
      </w:r>
      <w:r>
        <w:rPr>
          <w:rFonts w:ascii="Times New Roman" w:eastAsia="Times New Roman" w:hAnsi="Times New Roman" w:cs="Times New Roman"/>
          <w:sz w:val="22"/>
          <w:szCs w:val="22"/>
        </w:rPr>
        <w:t>“falling”</w:t>
      </w:r>
      <w:r w:rsidRPr="005D46A4">
        <w:rPr>
          <w:rFonts w:ascii="Times New Roman" w:eastAsia="Times New Roman" w:hAnsi="Times New Roman" w:cs="Times New Roman"/>
          <w:sz w:val="22"/>
          <w:szCs w:val="22"/>
        </w:rPr>
        <w:t xml:space="preserve"> to warn </w:t>
      </w:r>
      <w:r>
        <w:rPr>
          <w:rFonts w:ascii="Times New Roman" w:eastAsia="Times New Roman" w:hAnsi="Times New Roman" w:cs="Times New Roman"/>
          <w:sz w:val="22"/>
          <w:szCs w:val="22"/>
        </w:rPr>
        <w:t xml:space="preserve">the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This will give the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the opportunity to prepare for the fall and more safely and effectively </w:t>
      </w:r>
      <w:proofErr w:type="gramStart"/>
      <w:r w:rsidRPr="005D46A4">
        <w:rPr>
          <w:rFonts w:ascii="Times New Roman" w:eastAsia="Times New Roman" w:hAnsi="Times New Roman" w:cs="Times New Roman"/>
          <w:sz w:val="22"/>
          <w:szCs w:val="22"/>
        </w:rPr>
        <w:t xml:space="preserve">catch </w:t>
      </w:r>
      <w:r>
        <w:rPr>
          <w:rFonts w:ascii="Times New Roman" w:eastAsia="Times New Roman" w:hAnsi="Times New Roman" w:cs="Times New Roman"/>
          <w:sz w:val="22"/>
          <w:szCs w:val="22"/>
        </w:rPr>
        <w:t xml:space="preserve"> the</w:t>
      </w:r>
      <w:proofErr w:type="gramEnd"/>
      <w:r>
        <w:rPr>
          <w:rFonts w:ascii="Times New Roman" w:eastAsia="Times New Roman" w:hAnsi="Times New Roman" w:cs="Times New Roman"/>
          <w:sz w:val="22"/>
          <w:szCs w:val="22"/>
        </w:rPr>
        <w:t xml:space="preserve"> climber.</w:t>
      </w:r>
    </w:p>
    <w:p w:rsidR="00CF11C5" w:rsidRDefault="00CF11C5" w:rsidP="00CF11C5">
      <w:pPr>
        <w:ind w:left="360"/>
        <w:rPr>
          <w:rFonts w:ascii="Times New Roman" w:eastAsia="Times New Roman" w:hAnsi="Times New Roman" w:cs="Times New Roman"/>
          <w:sz w:val="22"/>
          <w:szCs w:val="22"/>
        </w:rPr>
      </w:pPr>
    </w:p>
    <w:p w:rsidR="00CF11C5" w:rsidRPr="00C01654" w:rsidRDefault="00CF11C5" w:rsidP="00CF11C5">
      <w:pPr>
        <w:ind w:left="360"/>
        <w:rPr>
          <w:rFonts w:ascii="Times New Roman" w:eastAsia="Times New Roman" w:hAnsi="Times New Roman" w:cs="Times New Roman"/>
          <w:b/>
          <w:sz w:val="22"/>
          <w:szCs w:val="22"/>
        </w:rPr>
      </w:pPr>
      <w:r w:rsidRPr="00C01654">
        <w:rPr>
          <w:rFonts w:ascii="Times New Roman" w:eastAsia="Times New Roman" w:hAnsi="Times New Roman" w:cs="Times New Roman"/>
          <w:b/>
          <w:sz w:val="22"/>
          <w:szCs w:val="22"/>
        </w:rPr>
        <w:t>To be lowered back to the ground</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CC29A8">
        <w:rPr>
          <w:rFonts w:ascii="Times New Roman" w:eastAsia="Times New Roman" w:hAnsi="Times New Roman" w:cs="Times New Roman"/>
          <w:b/>
          <w:i/>
          <w:sz w:val="22"/>
          <w:szCs w:val="22"/>
        </w:rPr>
        <w:t>“Take” (climber)</w:t>
      </w:r>
      <w:r w:rsidRPr="00CC29A8">
        <w:rPr>
          <w:rFonts w:ascii="Times New Roman" w:eastAsia="Times New Roman" w:hAnsi="Times New Roman" w:cs="Times New Roman"/>
          <w:i/>
          <w:sz w:val="22"/>
          <w:szCs w:val="22"/>
        </w:rPr>
        <w:t>—</w:t>
      </w:r>
      <w:r w:rsidRPr="005D46A4">
        <w:rPr>
          <w:rFonts w:ascii="Times New Roman" w:eastAsia="Times New Roman" w:hAnsi="Times New Roman" w:cs="Times New Roman"/>
          <w:sz w:val="22"/>
          <w:szCs w:val="22"/>
        </w:rPr>
        <w:t xml:space="preserve">when climber has reached the top of the wall and wants to descend.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removes slack and holds the rope in the brake position through the</w:t>
      </w:r>
      <w:r>
        <w:rPr>
          <w:rFonts w:ascii="Times New Roman" w:eastAsia="Times New Roman" w:hAnsi="Times New Roman" w:cs="Times New Roman"/>
          <w:sz w:val="22"/>
          <w:szCs w:val="22"/>
        </w:rPr>
        <w:t xml:space="preserve"> belay device before responding</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E96ADC">
        <w:rPr>
          <w:rFonts w:ascii="Times New Roman" w:eastAsia="Times New Roman" w:hAnsi="Times New Roman" w:cs="Times New Roman"/>
          <w:b/>
          <w:i/>
          <w:sz w:val="22"/>
          <w:szCs w:val="22"/>
        </w:rPr>
        <w:t>“Gotcha” (</w:t>
      </w:r>
      <w:proofErr w:type="spellStart"/>
      <w:r w:rsidRPr="00E96ADC">
        <w:rPr>
          <w:rFonts w:ascii="Times New Roman" w:eastAsia="Times New Roman" w:hAnsi="Times New Roman" w:cs="Times New Roman"/>
          <w:b/>
          <w:i/>
          <w:sz w:val="22"/>
          <w:szCs w:val="22"/>
        </w:rPr>
        <w:t>belayer</w:t>
      </w:r>
      <w:proofErr w:type="spellEnd"/>
      <w:r w:rsidRPr="00E96ADC">
        <w:rPr>
          <w:rFonts w:ascii="Times New Roman" w:eastAsia="Times New Roman" w:hAnsi="Times New Roman" w:cs="Times New Roman"/>
          <w:b/>
          <w:i/>
          <w:sz w:val="22"/>
          <w:szCs w:val="22"/>
        </w:rPr>
        <w:t>)—</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signifies that </w:t>
      </w:r>
      <w:r>
        <w:rPr>
          <w:rFonts w:ascii="Times New Roman" w:eastAsia="Times New Roman" w:hAnsi="Times New Roman" w:cs="Times New Roman"/>
          <w:sz w:val="22"/>
          <w:szCs w:val="22"/>
        </w:rPr>
        <w:t>they have</w:t>
      </w:r>
      <w:r w:rsidRPr="005D46A4">
        <w:rPr>
          <w:rFonts w:ascii="Times New Roman" w:eastAsia="Times New Roman" w:hAnsi="Times New Roman" w:cs="Times New Roman"/>
          <w:sz w:val="22"/>
          <w:szCs w:val="22"/>
        </w:rPr>
        <w:t xml:space="preserve"> taken out slack, is holding the rope in the brake position, and is ready to sup</w:t>
      </w:r>
      <w:r>
        <w:rPr>
          <w:rFonts w:ascii="Times New Roman" w:eastAsia="Times New Roman" w:hAnsi="Times New Roman" w:cs="Times New Roman"/>
          <w:sz w:val="22"/>
          <w:szCs w:val="22"/>
        </w:rPr>
        <w:t>port climber resting in harness</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E96ADC">
        <w:rPr>
          <w:rFonts w:ascii="Times New Roman" w:eastAsia="Times New Roman" w:hAnsi="Times New Roman" w:cs="Times New Roman"/>
          <w:b/>
          <w:i/>
          <w:sz w:val="22"/>
          <w:szCs w:val="22"/>
        </w:rPr>
        <w:t>“Ready to Lower” (climber)—</w:t>
      </w:r>
      <w:r w:rsidRPr="005D46A4">
        <w:rPr>
          <w:rFonts w:ascii="Times New Roman" w:eastAsia="Times New Roman" w:hAnsi="Times New Roman" w:cs="Times New Roman"/>
          <w:sz w:val="22"/>
          <w:szCs w:val="22"/>
        </w:rPr>
        <w:t xml:space="preserve">climber is ready to be lowered to the base. Climber must have hands clear of the </w:t>
      </w:r>
      <w:r w:rsidRPr="005D46A4">
        <w:rPr>
          <w:rFonts w:ascii="Times New Roman" w:eastAsia="Times New Roman" w:hAnsi="Times New Roman" w:cs="Times New Roman"/>
          <w:sz w:val="22"/>
          <w:szCs w:val="22"/>
        </w:rPr>
        <w:lastRenderedPageBreak/>
        <w:t>rock, feet spread apart on the rock, legs extended, and no tangles with th</w:t>
      </w:r>
      <w:r>
        <w:rPr>
          <w:rFonts w:ascii="Times New Roman" w:eastAsia="Times New Roman" w:hAnsi="Times New Roman" w:cs="Times New Roman"/>
          <w:sz w:val="22"/>
          <w:szCs w:val="22"/>
        </w:rPr>
        <w:t>e rope to ensure a safe descent</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E96ADC">
        <w:rPr>
          <w:rFonts w:ascii="Times New Roman" w:eastAsia="Times New Roman" w:hAnsi="Times New Roman" w:cs="Times New Roman"/>
          <w:b/>
          <w:i/>
          <w:sz w:val="22"/>
          <w:szCs w:val="22"/>
        </w:rPr>
        <w:t>“Lowering” (</w:t>
      </w:r>
      <w:proofErr w:type="spellStart"/>
      <w:r w:rsidRPr="00E96ADC">
        <w:rPr>
          <w:rFonts w:ascii="Times New Roman" w:eastAsia="Times New Roman" w:hAnsi="Times New Roman" w:cs="Times New Roman"/>
          <w:b/>
          <w:i/>
          <w:sz w:val="22"/>
          <w:szCs w:val="22"/>
        </w:rPr>
        <w:t>belayer</w:t>
      </w:r>
      <w:proofErr w:type="spellEnd"/>
      <w:r w:rsidRPr="00E96ADC">
        <w:rPr>
          <w:rFonts w:ascii="Times New Roman" w:eastAsia="Times New Roman" w:hAnsi="Times New Roman" w:cs="Times New Roman"/>
          <w:b/>
          <w:i/>
          <w:sz w:val="22"/>
          <w:szCs w:val="22"/>
        </w:rPr>
        <w:t>)—</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lets clim</w:t>
      </w:r>
      <w:r>
        <w:rPr>
          <w:rFonts w:ascii="Times New Roman" w:eastAsia="Times New Roman" w:hAnsi="Times New Roman" w:cs="Times New Roman"/>
          <w:sz w:val="22"/>
          <w:szCs w:val="22"/>
        </w:rPr>
        <w:t>ber know that they are being low</w:t>
      </w:r>
      <w:r w:rsidRPr="005D46A4">
        <w:rPr>
          <w:rFonts w:ascii="Times New Roman" w:eastAsia="Times New Roman" w:hAnsi="Times New Roman" w:cs="Times New Roman"/>
          <w:sz w:val="22"/>
          <w:szCs w:val="22"/>
        </w:rPr>
        <w:t>ered, begins slowly feedin</w:t>
      </w:r>
      <w:r>
        <w:rPr>
          <w:rFonts w:ascii="Times New Roman" w:eastAsia="Times New Roman" w:hAnsi="Times New Roman" w:cs="Times New Roman"/>
          <w:sz w:val="22"/>
          <w:szCs w:val="22"/>
        </w:rPr>
        <w:t>g rope out through belay device</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E96ADC">
        <w:rPr>
          <w:rFonts w:ascii="Times New Roman" w:eastAsia="Times New Roman" w:hAnsi="Times New Roman" w:cs="Times New Roman"/>
          <w:b/>
          <w:i/>
          <w:sz w:val="22"/>
          <w:szCs w:val="22"/>
        </w:rPr>
        <w:t>“Off Belay” (climber)</w:t>
      </w:r>
      <w:r w:rsidRPr="00E96ADC">
        <w:rPr>
          <w:rFonts w:ascii="Times New Roman" w:eastAsia="Times New Roman" w:hAnsi="Times New Roman" w:cs="Times New Roman"/>
          <w:i/>
          <w:sz w:val="22"/>
          <w:szCs w:val="22"/>
        </w:rPr>
        <w:t>—</w:t>
      </w:r>
      <w:r w:rsidRPr="005D46A4">
        <w:rPr>
          <w:rFonts w:ascii="Times New Roman" w:eastAsia="Times New Roman" w:hAnsi="Times New Roman" w:cs="Times New Roman"/>
          <w:sz w:val="22"/>
          <w:szCs w:val="22"/>
        </w:rPr>
        <w:t xml:space="preserve">upon reaching the base of the climb after descent and standing on solid ground, climber lets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know </w:t>
      </w:r>
      <w:r>
        <w:rPr>
          <w:rFonts w:ascii="Times New Roman" w:eastAsia="Times New Roman" w:hAnsi="Times New Roman" w:cs="Times New Roman"/>
          <w:sz w:val="22"/>
          <w:szCs w:val="22"/>
        </w:rPr>
        <w:t>that they are</w:t>
      </w:r>
      <w:r w:rsidRPr="005D46A4">
        <w:rPr>
          <w:rFonts w:ascii="Times New Roman" w:eastAsia="Times New Roman" w:hAnsi="Times New Roman" w:cs="Times New Roman"/>
          <w:sz w:val="22"/>
          <w:szCs w:val="22"/>
        </w:rPr>
        <w:t xml:space="preserve"> no longer r</w:t>
      </w:r>
      <w:r>
        <w:rPr>
          <w:rFonts w:ascii="Times New Roman" w:eastAsia="Times New Roman" w:hAnsi="Times New Roman" w:cs="Times New Roman"/>
          <w:sz w:val="22"/>
          <w:szCs w:val="22"/>
        </w:rPr>
        <w:t>esponsible for climber’s safety</w:t>
      </w:r>
    </w:p>
    <w:p w:rsidR="00CF11C5" w:rsidRPr="005D46A4" w:rsidRDefault="00CF11C5" w:rsidP="00CF11C5">
      <w:pPr>
        <w:numPr>
          <w:ilvl w:val="0"/>
          <w:numId w:val="75"/>
        </w:numPr>
        <w:ind w:left="1080"/>
        <w:rPr>
          <w:rFonts w:ascii="Times New Roman" w:eastAsia="Times New Roman" w:hAnsi="Times New Roman" w:cs="Times New Roman"/>
          <w:sz w:val="22"/>
          <w:szCs w:val="22"/>
        </w:rPr>
      </w:pPr>
      <w:r w:rsidRPr="00E96ADC">
        <w:rPr>
          <w:rFonts w:ascii="Times New Roman" w:eastAsia="Times New Roman" w:hAnsi="Times New Roman" w:cs="Times New Roman"/>
          <w:b/>
          <w:i/>
          <w:sz w:val="22"/>
          <w:szCs w:val="22"/>
        </w:rPr>
        <w:t>“Belay Off” (</w:t>
      </w:r>
      <w:proofErr w:type="spellStart"/>
      <w:r w:rsidRPr="00E96ADC">
        <w:rPr>
          <w:rFonts w:ascii="Times New Roman" w:eastAsia="Times New Roman" w:hAnsi="Times New Roman" w:cs="Times New Roman"/>
          <w:b/>
          <w:i/>
          <w:sz w:val="22"/>
          <w:szCs w:val="22"/>
        </w:rPr>
        <w:t>belayer</w:t>
      </w:r>
      <w:proofErr w:type="spellEnd"/>
      <w:r w:rsidRPr="00E96ADC">
        <w:rPr>
          <w:rFonts w:ascii="Times New Roman" w:eastAsia="Times New Roman" w:hAnsi="Times New Roman" w:cs="Times New Roman"/>
          <w:b/>
          <w:i/>
          <w:sz w:val="22"/>
          <w:szCs w:val="22"/>
        </w:rPr>
        <w:t>)</w:t>
      </w:r>
      <w:r w:rsidRPr="00E96ADC">
        <w:rPr>
          <w:rFonts w:ascii="Times New Roman" w:eastAsia="Times New Roman" w:hAnsi="Times New Roman" w:cs="Times New Roman"/>
          <w:i/>
          <w:sz w:val="22"/>
          <w:szCs w:val="22"/>
        </w:rPr>
        <w:t>—</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affirms that the ‘contract’ has ended and </w:t>
      </w:r>
      <w:r>
        <w:rPr>
          <w:rFonts w:ascii="Times New Roman" w:eastAsia="Times New Roman" w:hAnsi="Times New Roman" w:cs="Times New Roman"/>
          <w:sz w:val="22"/>
          <w:szCs w:val="22"/>
        </w:rPr>
        <w:t>they are</w:t>
      </w:r>
      <w:r w:rsidRPr="005D46A4">
        <w:rPr>
          <w:rFonts w:ascii="Times New Roman" w:eastAsia="Times New Roman" w:hAnsi="Times New Roman" w:cs="Times New Roman"/>
          <w:sz w:val="22"/>
          <w:szCs w:val="22"/>
        </w:rPr>
        <w:t xml:space="preserve"> no longer responsible. At this point the climber and </w:t>
      </w:r>
      <w:proofErr w:type="spellStart"/>
      <w:r w:rsidRPr="005D46A4">
        <w:rPr>
          <w:rFonts w:ascii="Times New Roman" w:eastAsia="Times New Roman" w:hAnsi="Times New Roman" w:cs="Times New Roman"/>
          <w:sz w:val="22"/>
          <w:szCs w:val="22"/>
        </w:rPr>
        <w:t>belayer</w:t>
      </w:r>
      <w:proofErr w:type="spellEnd"/>
      <w:r w:rsidRPr="005D46A4">
        <w:rPr>
          <w:rFonts w:ascii="Times New Roman" w:eastAsia="Times New Roman" w:hAnsi="Times New Roman" w:cs="Times New Roman"/>
          <w:sz w:val="22"/>
          <w:szCs w:val="22"/>
        </w:rPr>
        <w:t xml:space="preserve"> may begin undoing knots, unlocking </w:t>
      </w:r>
      <w:proofErr w:type="spellStart"/>
      <w:r w:rsidRPr="005D46A4">
        <w:rPr>
          <w:rFonts w:ascii="Times New Roman" w:eastAsia="Times New Roman" w:hAnsi="Times New Roman" w:cs="Times New Roman"/>
          <w:sz w:val="22"/>
          <w:szCs w:val="22"/>
        </w:rPr>
        <w:t>carabiner</w:t>
      </w:r>
      <w:proofErr w:type="spellEnd"/>
      <w:r w:rsidRPr="005D46A4">
        <w:rPr>
          <w:rFonts w:ascii="Times New Roman" w:eastAsia="Times New Roman" w:hAnsi="Times New Roman" w:cs="Times New Roman"/>
          <w:sz w:val="22"/>
          <w:szCs w:val="22"/>
        </w:rPr>
        <w:t>, removing belay device</w:t>
      </w:r>
      <w:r>
        <w:rPr>
          <w:rFonts w:ascii="Times New Roman" w:eastAsia="Times New Roman" w:hAnsi="Times New Roman" w:cs="Times New Roman"/>
          <w:sz w:val="22"/>
          <w:szCs w:val="22"/>
        </w:rPr>
        <w:t>, etc.</w:t>
      </w:r>
    </w:p>
    <w:p w:rsidR="00CF11C5" w:rsidRPr="005D46A4" w:rsidRDefault="00CF11C5" w:rsidP="00CF11C5">
      <w:pPr>
        <w:ind w:left="360"/>
        <w:rPr>
          <w:rFonts w:ascii="Georgia" w:hAnsi="Georgia" w:cs="Times New Roman"/>
          <w:i/>
          <w:sz w:val="20"/>
        </w:rPr>
      </w:pPr>
    </w:p>
    <w:p w:rsidR="00CF11C5" w:rsidRPr="005D46A4" w:rsidRDefault="00CF11C5" w:rsidP="00CF11C5">
      <w:pPr>
        <w:ind w:left="360"/>
        <w:rPr>
          <w:rFonts w:ascii="Georgia" w:hAnsi="Georgia" w:cs="Times New Roman"/>
          <w:i/>
          <w:sz w:val="22"/>
        </w:rPr>
      </w:pPr>
      <w:r>
        <w:rPr>
          <w:rFonts w:ascii="Georgia" w:hAnsi="Georgia" w:cs="Times New Roman"/>
          <w:i/>
          <w:sz w:val="20"/>
        </w:rPr>
        <w:t>7.2.3</w:t>
      </w:r>
      <w:r w:rsidRPr="00A81C99">
        <w:rPr>
          <w:rFonts w:ascii="Georgia" w:hAnsi="Georgia" w:cs="Times New Roman"/>
          <w:i/>
          <w:sz w:val="20"/>
        </w:rPr>
        <w:t xml:space="preserve">: </w:t>
      </w:r>
      <w:r w:rsidRPr="00A81C99">
        <w:rPr>
          <w:rFonts w:ascii="Georgia" w:hAnsi="Georgia" w:cs="Times New Roman"/>
          <w:i/>
        </w:rPr>
        <w:t xml:space="preserve">Back Up </w:t>
      </w:r>
      <w:proofErr w:type="spellStart"/>
      <w:r w:rsidRPr="00A81C99">
        <w:rPr>
          <w:rFonts w:ascii="Georgia" w:hAnsi="Georgia" w:cs="Times New Roman"/>
          <w:i/>
        </w:rPr>
        <w:t>Belayers</w:t>
      </w:r>
      <w:proofErr w:type="spellEnd"/>
    </w:p>
    <w:p w:rsidR="00CF11C5" w:rsidRDefault="00CF11C5" w:rsidP="00CF11C5">
      <w:pPr>
        <w:ind w:left="360" w:firstLine="432"/>
        <w:rPr>
          <w:rFonts w:ascii="Times New Roman" w:eastAsia="Times New Roman" w:hAnsi="Times New Roman" w:cs="Times New Roman"/>
          <w:sz w:val="22"/>
          <w:szCs w:val="20"/>
        </w:rPr>
      </w:pPr>
      <w:r w:rsidRPr="005D46A4">
        <w:rPr>
          <w:rFonts w:ascii="Times New Roman" w:eastAsia="Times New Roman" w:hAnsi="Times New Roman" w:cs="Times New Roman"/>
          <w:sz w:val="22"/>
          <w:szCs w:val="20"/>
        </w:rPr>
        <w:t xml:space="preserve">Backup </w:t>
      </w:r>
      <w:proofErr w:type="spellStart"/>
      <w:r w:rsidRPr="005D46A4">
        <w:rPr>
          <w:rFonts w:ascii="Times New Roman" w:eastAsia="Times New Roman" w:hAnsi="Times New Roman" w:cs="Times New Roman"/>
          <w:sz w:val="22"/>
          <w:szCs w:val="20"/>
        </w:rPr>
        <w:t>belayers</w:t>
      </w:r>
      <w:proofErr w:type="spellEnd"/>
      <w:r w:rsidRPr="005D46A4">
        <w:rPr>
          <w:rFonts w:ascii="Times New Roman" w:eastAsia="Times New Roman" w:hAnsi="Times New Roman" w:cs="Times New Roman"/>
          <w:sz w:val="22"/>
          <w:szCs w:val="20"/>
        </w:rPr>
        <w:t xml:space="preserve"> are used at the climbing site to add another lev</w:t>
      </w:r>
      <w:r>
        <w:rPr>
          <w:rFonts w:ascii="Times New Roman" w:eastAsia="Times New Roman" w:hAnsi="Times New Roman" w:cs="Times New Roman"/>
          <w:sz w:val="22"/>
          <w:szCs w:val="20"/>
        </w:rPr>
        <w:t>el of redundancy to the system. They</w:t>
      </w:r>
      <w:r w:rsidRPr="005D46A4">
        <w:rPr>
          <w:rFonts w:ascii="Times New Roman" w:eastAsia="Times New Roman" w:hAnsi="Times New Roman" w:cs="Times New Roman"/>
          <w:sz w:val="22"/>
          <w:szCs w:val="20"/>
        </w:rPr>
        <w:t xml:space="preserve"> take up slack that the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lets out (t</w:t>
      </w:r>
      <w:r>
        <w:rPr>
          <w:rFonts w:ascii="Times New Roman" w:eastAsia="Times New Roman" w:hAnsi="Times New Roman" w:cs="Times New Roman"/>
          <w:sz w:val="22"/>
          <w:szCs w:val="20"/>
        </w:rPr>
        <w:t xml:space="preserve">he trailing end of the rope). </w:t>
      </w:r>
      <w:r w:rsidRPr="005D46A4">
        <w:rPr>
          <w:rFonts w:ascii="Times New Roman" w:eastAsia="Times New Roman" w:hAnsi="Times New Roman" w:cs="Times New Roman"/>
          <w:sz w:val="22"/>
          <w:szCs w:val="20"/>
        </w:rPr>
        <w:t xml:space="preserve">The purpose of the backup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is to brake the belay device to stop the climber‘s fall in the case that the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is unable to for any reason (tangled hands, inattention, etc.)</w:t>
      </w:r>
      <w:r>
        <w:rPr>
          <w:rFonts w:ascii="Times New Roman" w:eastAsia="Times New Roman" w:hAnsi="Times New Roman" w:cs="Times New Roman"/>
          <w:sz w:val="22"/>
          <w:szCs w:val="20"/>
        </w:rPr>
        <w:t xml:space="preserve">. </w:t>
      </w:r>
      <w:r w:rsidRPr="005D46A4">
        <w:rPr>
          <w:rFonts w:ascii="Times New Roman" w:eastAsia="Times New Roman" w:hAnsi="Times New Roman" w:cs="Times New Roman"/>
          <w:sz w:val="22"/>
          <w:szCs w:val="20"/>
        </w:rPr>
        <w:t xml:space="preserve">The backup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must hold the trailing end of the rope close enough to the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to effectively lock the belay device in the case of a fall, but give enough slack so as not to affect the </w:t>
      </w:r>
      <w:proofErr w:type="spellStart"/>
      <w:r w:rsidRPr="005D46A4">
        <w:rPr>
          <w:rFonts w:ascii="Times New Roman" w:eastAsia="Times New Roman" w:hAnsi="Times New Roman" w:cs="Times New Roman"/>
          <w:sz w:val="22"/>
          <w:szCs w:val="20"/>
        </w:rPr>
        <w:t>belayer‘s</w:t>
      </w:r>
      <w:proofErr w:type="spellEnd"/>
      <w:r w:rsidRPr="005D46A4">
        <w:rPr>
          <w:rFonts w:ascii="Times New Roman" w:eastAsia="Times New Roman" w:hAnsi="Times New Roman" w:cs="Times New Roman"/>
          <w:sz w:val="22"/>
          <w:szCs w:val="20"/>
        </w:rPr>
        <w:t xml:space="preserve"> technique. The rope between belay device and backup </w:t>
      </w:r>
      <w:proofErr w:type="spellStart"/>
      <w:r w:rsidRPr="005D46A4">
        <w:rPr>
          <w:rFonts w:ascii="Times New Roman" w:eastAsia="Times New Roman" w:hAnsi="Times New Roman" w:cs="Times New Roman"/>
          <w:sz w:val="22"/>
          <w:szCs w:val="20"/>
        </w:rPr>
        <w:t>b</w:t>
      </w:r>
      <w:r>
        <w:rPr>
          <w:rFonts w:ascii="Times New Roman" w:eastAsia="Times New Roman" w:hAnsi="Times New Roman" w:cs="Times New Roman"/>
          <w:sz w:val="22"/>
          <w:szCs w:val="20"/>
        </w:rPr>
        <w:t>elayer</w:t>
      </w:r>
      <w:proofErr w:type="spellEnd"/>
      <w:r>
        <w:rPr>
          <w:rFonts w:ascii="Times New Roman" w:eastAsia="Times New Roman" w:hAnsi="Times New Roman" w:cs="Times New Roman"/>
          <w:sz w:val="22"/>
          <w:szCs w:val="20"/>
        </w:rPr>
        <w:t xml:space="preserve"> should form a shallow U. </w:t>
      </w:r>
      <w:r w:rsidRPr="005D46A4">
        <w:rPr>
          <w:rFonts w:ascii="Times New Roman" w:eastAsia="Times New Roman" w:hAnsi="Times New Roman" w:cs="Times New Roman"/>
          <w:sz w:val="22"/>
          <w:szCs w:val="20"/>
        </w:rPr>
        <w:t xml:space="preserve">The back-up </w:t>
      </w:r>
      <w:proofErr w:type="spellStart"/>
      <w:r w:rsidRPr="005D46A4">
        <w:rPr>
          <w:rFonts w:ascii="Times New Roman" w:eastAsia="Times New Roman" w:hAnsi="Times New Roman" w:cs="Times New Roman"/>
          <w:sz w:val="22"/>
          <w:szCs w:val="20"/>
        </w:rPr>
        <w:t>belayer</w:t>
      </w:r>
      <w:proofErr w:type="spellEnd"/>
      <w:r w:rsidRPr="005D46A4">
        <w:rPr>
          <w:rFonts w:ascii="Times New Roman" w:eastAsia="Times New Roman" w:hAnsi="Times New Roman" w:cs="Times New Roman"/>
          <w:sz w:val="22"/>
          <w:szCs w:val="20"/>
        </w:rPr>
        <w:t xml:space="preserve"> should stand on the same side as the </w:t>
      </w:r>
      <w:proofErr w:type="spellStart"/>
      <w:r w:rsidRPr="005D46A4">
        <w:rPr>
          <w:rFonts w:ascii="Times New Roman" w:eastAsia="Times New Roman" w:hAnsi="Times New Roman" w:cs="Times New Roman"/>
          <w:sz w:val="22"/>
          <w:szCs w:val="20"/>
        </w:rPr>
        <w:t>belayer’s</w:t>
      </w:r>
      <w:proofErr w:type="spellEnd"/>
      <w:r w:rsidRPr="005D46A4">
        <w:rPr>
          <w:rFonts w:ascii="Times New Roman" w:eastAsia="Times New Roman" w:hAnsi="Times New Roman" w:cs="Times New Roman"/>
          <w:sz w:val="22"/>
          <w:szCs w:val="20"/>
        </w:rPr>
        <w:t xml:space="preserve"> brake han</w:t>
      </w:r>
      <w:r>
        <w:rPr>
          <w:rFonts w:ascii="Times New Roman" w:eastAsia="Times New Roman" w:hAnsi="Times New Roman" w:cs="Times New Roman"/>
          <w:sz w:val="22"/>
          <w:szCs w:val="20"/>
        </w:rPr>
        <w:t xml:space="preserve">d (depends on whether </w:t>
      </w:r>
      <w:proofErr w:type="spellStart"/>
      <w:r>
        <w:rPr>
          <w:rFonts w:ascii="Times New Roman" w:eastAsia="Times New Roman" w:hAnsi="Times New Roman" w:cs="Times New Roman"/>
          <w:sz w:val="22"/>
          <w:szCs w:val="20"/>
        </w:rPr>
        <w:t>belyar</w:t>
      </w:r>
      <w:proofErr w:type="spellEnd"/>
      <w:r>
        <w:rPr>
          <w:rFonts w:ascii="Times New Roman" w:eastAsia="Times New Roman" w:hAnsi="Times New Roman" w:cs="Times New Roman"/>
          <w:sz w:val="22"/>
          <w:szCs w:val="20"/>
        </w:rPr>
        <w:t xml:space="preserve"> is right-handed or left-handed).</w:t>
      </w: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CF11C5" w:rsidRDefault="00CF11C5" w:rsidP="00CF11C5">
      <w:pPr>
        <w:ind w:left="360" w:firstLine="432"/>
        <w:rPr>
          <w:rFonts w:ascii="Times New Roman" w:eastAsia="Times New Roman" w:hAnsi="Times New Roman" w:cs="Times New Roman"/>
          <w:sz w:val="22"/>
          <w:szCs w:val="20"/>
        </w:rPr>
      </w:pPr>
    </w:p>
    <w:p w:rsidR="005A5AA5" w:rsidRDefault="005A5AA5" w:rsidP="00CF11C5">
      <w:pPr>
        <w:ind w:left="360" w:firstLine="432"/>
        <w:rPr>
          <w:rFonts w:ascii="Times New Roman" w:eastAsia="Times New Roman" w:hAnsi="Times New Roman" w:cs="Times New Roman"/>
          <w:sz w:val="22"/>
          <w:szCs w:val="20"/>
        </w:rPr>
      </w:pPr>
    </w:p>
    <w:p w:rsidR="005A5AA5" w:rsidRDefault="005A5AA5" w:rsidP="00CF11C5">
      <w:pPr>
        <w:ind w:left="360" w:firstLine="432"/>
        <w:rPr>
          <w:rFonts w:ascii="Times New Roman" w:eastAsia="Times New Roman" w:hAnsi="Times New Roman" w:cs="Times New Roman"/>
          <w:sz w:val="22"/>
          <w:szCs w:val="20"/>
        </w:rPr>
      </w:pPr>
    </w:p>
    <w:p w:rsidR="005A5AA5" w:rsidRDefault="005A5AA5" w:rsidP="00CF11C5">
      <w:pPr>
        <w:ind w:left="360" w:firstLine="432"/>
        <w:rPr>
          <w:rFonts w:ascii="Times New Roman" w:eastAsia="Times New Roman" w:hAnsi="Times New Roman" w:cs="Times New Roman"/>
          <w:sz w:val="22"/>
          <w:szCs w:val="20"/>
        </w:rPr>
      </w:pPr>
    </w:p>
    <w:p w:rsidR="005A5AA5" w:rsidRDefault="005A5AA5" w:rsidP="00CF11C5">
      <w:pPr>
        <w:ind w:left="360" w:firstLine="432"/>
        <w:rPr>
          <w:rFonts w:ascii="Times New Roman" w:eastAsia="Times New Roman" w:hAnsi="Times New Roman" w:cs="Times New Roman"/>
          <w:sz w:val="22"/>
          <w:szCs w:val="20"/>
        </w:rPr>
      </w:pPr>
    </w:p>
    <w:p w:rsidR="005A5AA5" w:rsidRDefault="005A5AA5" w:rsidP="00CF11C5">
      <w:pPr>
        <w:ind w:left="360" w:firstLine="432"/>
        <w:rPr>
          <w:rFonts w:ascii="Times New Roman" w:eastAsia="Times New Roman" w:hAnsi="Times New Roman" w:cs="Times New Roman"/>
          <w:sz w:val="22"/>
          <w:szCs w:val="20"/>
        </w:rPr>
      </w:pPr>
    </w:p>
    <w:p w:rsidR="00CF11C5" w:rsidRPr="00634FDD" w:rsidRDefault="00CF11C5" w:rsidP="00CF11C5">
      <w:pPr>
        <w:ind w:left="360"/>
        <w:rPr>
          <w:rFonts w:ascii="Times New Roman" w:eastAsia="Times New Roman" w:hAnsi="Times New Roman" w:cs="Times New Roman"/>
          <w:sz w:val="22"/>
          <w:szCs w:val="20"/>
        </w:rPr>
      </w:pPr>
    </w:p>
    <w:p w:rsidR="00CF11C5" w:rsidRPr="002C3A77" w:rsidRDefault="00CF11C5" w:rsidP="00CF11C5">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cs="Times New Roman"/>
          <w:sz w:val="32"/>
        </w:rPr>
      </w:pPr>
      <w:r w:rsidRPr="00A81C99">
        <w:rPr>
          <w:rFonts w:ascii="Georgia" w:hAnsi="Georgia" w:cs="Times New Roman"/>
          <w:sz w:val="20"/>
        </w:rPr>
        <w:t>7.3:</w:t>
      </w:r>
      <w:r w:rsidRPr="005D46A4">
        <w:rPr>
          <w:rFonts w:ascii="Georgia" w:hAnsi="Georgia" w:cs="Times New Roman"/>
        </w:rPr>
        <w:t xml:space="preserve"> Climbing &amp; Belaying</w:t>
      </w:r>
    </w:p>
    <w:p w:rsidR="00CF11C5" w:rsidRPr="002C3A77" w:rsidRDefault="00CF11C5" w:rsidP="00CF11C5">
      <w:pPr>
        <w:ind w:left="360"/>
        <w:rPr>
          <w:rFonts w:ascii="Georgia" w:hAnsi="Georgia" w:cs="Times New Roman"/>
          <w:i/>
          <w:sz w:val="22"/>
        </w:rPr>
      </w:pPr>
      <w:r w:rsidRPr="00A81C99">
        <w:rPr>
          <w:rFonts w:ascii="Georgia" w:hAnsi="Georgia" w:cs="Times New Roman"/>
          <w:i/>
          <w:sz w:val="20"/>
        </w:rPr>
        <w:t xml:space="preserve">7.3.1: </w:t>
      </w:r>
      <w:r w:rsidRPr="00A81C99">
        <w:rPr>
          <w:rFonts w:ascii="Georgia" w:hAnsi="Georgia" w:cs="Times New Roman"/>
          <w:i/>
        </w:rPr>
        <w:t>Climber – Tying In</w:t>
      </w:r>
    </w:p>
    <w:p w:rsidR="00CF11C5" w:rsidRDefault="00CF11C5" w:rsidP="00CF11C5">
      <w:pPr>
        <w:ind w:left="360"/>
        <w:rPr>
          <w:rFonts w:ascii="Georgia" w:hAnsi="Georgia" w:cs="Times New Roman"/>
          <w:i/>
          <w:sz w:val="20"/>
        </w:rPr>
      </w:pPr>
      <w:r w:rsidRPr="005D46A4">
        <w:rPr>
          <w:rFonts w:ascii="Times New Roman" w:hAnsi="Times New Roman" w:cs="Times New Roman"/>
          <w:b/>
          <w:i/>
          <w:noProof/>
        </w:rPr>
        <w:drawing>
          <wp:anchor distT="0" distB="0" distL="114300" distR="114300" simplePos="0" relativeHeight="251813888" behindDoc="1" locked="0" layoutInCell="1" allowOverlap="1" wp14:anchorId="06D27882" wp14:editId="5365C368">
            <wp:simplePos x="0" y="0"/>
            <wp:positionH relativeFrom="column">
              <wp:posOffset>42545</wp:posOffset>
            </wp:positionH>
            <wp:positionV relativeFrom="paragraph">
              <wp:posOffset>242570</wp:posOffset>
            </wp:positionV>
            <wp:extent cx="4115435" cy="1292860"/>
            <wp:effectExtent l="0" t="0" r="0" b="0"/>
            <wp:wrapTight wrapText="bothSides">
              <wp:wrapPolygon edited="0">
                <wp:start x="0" y="0"/>
                <wp:lineTo x="0" y="21324"/>
                <wp:lineTo x="21497" y="21324"/>
                <wp:lineTo x="21497" y="0"/>
                <wp:lineTo x="0" y="0"/>
              </wp:wrapPolygon>
            </wp:wrapTight>
            <wp:docPr id="120" name="Picture 120" descr=":::Desktop:8follo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8follow2.gif"/>
                    <pic:cNvPicPr>
                      <a:picLocks noChangeAspect="1" noChangeArrowheads="1"/>
                    </pic:cNvPicPr>
                  </pic:nvPicPr>
                  <pic:blipFill>
                    <a:blip r:embed="rId73" cstate="print"/>
                    <a:srcRect b="8000"/>
                    <a:stretch>
                      <a:fillRect/>
                    </a:stretch>
                  </pic:blipFill>
                  <pic:spPr bwMode="auto">
                    <a:xfrm>
                      <a:off x="0" y="0"/>
                      <a:ext cx="4115435" cy="1292860"/>
                    </a:xfrm>
                    <a:prstGeom prst="rect">
                      <a:avLst/>
                    </a:prstGeom>
                    <a:noFill/>
                    <a:ln w="9525">
                      <a:noFill/>
                      <a:miter lim="800000"/>
                      <a:headEnd/>
                      <a:tailEnd/>
                    </a:ln>
                  </pic:spPr>
                </pic:pic>
              </a:graphicData>
            </a:graphic>
          </wp:anchor>
        </w:drawing>
      </w:r>
    </w:p>
    <w:p w:rsidR="00CF11C5" w:rsidRPr="00634FDD" w:rsidRDefault="00CF11C5" w:rsidP="00CF11C5">
      <w:pPr>
        <w:ind w:left="360"/>
        <w:rPr>
          <w:rFonts w:ascii="Times New Roman" w:hAnsi="Times New Roman" w:cs="Times New Roman"/>
          <w:b/>
          <w:i/>
        </w:rPr>
      </w:pPr>
      <w:r>
        <w:rPr>
          <w:rFonts w:ascii="Georgia" w:hAnsi="Georgia" w:cs="Times New Roman"/>
          <w:i/>
          <w:sz w:val="20"/>
        </w:rPr>
        <w:t>7</w:t>
      </w:r>
      <w:r w:rsidRPr="00A81C99">
        <w:rPr>
          <w:rFonts w:ascii="Georgia" w:hAnsi="Georgia" w:cs="Times New Roman"/>
          <w:i/>
          <w:sz w:val="20"/>
        </w:rPr>
        <w:t xml:space="preserve">.3.2: </w:t>
      </w:r>
      <w:proofErr w:type="spellStart"/>
      <w:r w:rsidRPr="00A81C99">
        <w:rPr>
          <w:rFonts w:ascii="Georgia" w:hAnsi="Georgia" w:cs="Times New Roman"/>
          <w:i/>
        </w:rPr>
        <w:t>Belayer</w:t>
      </w:r>
      <w:proofErr w:type="spellEnd"/>
      <w:r w:rsidRPr="00A81C99">
        <w:rPr>
          <w:rFonts w:ascii="Georgia" w:hAnsi="Georgia" w:cs="Times New Roman"/>
          <w:i/>
        </w:rPr>
        <w:t xml:space="preserve"> – Belaying Steps</w:t>
      </w:r>
      <w:r w:rsidRPr="005D46A4">
        <w:rPr>
          <w:rFonts w:ascii="Times New Roman" w:hAnsi="Times New Roman" w:cs="Times New Roman"/>
          <w:b/>
          <w:i/>
          <w:noProof/>
        </w:rPr>
        <w:t xml:space="preserve"> </w:t>
      </w:r>
    </w:p>
    <w:p w:rsidR="00CF11C5" w:rsidRDefault="00CF11C5" w:rsidP="00CF11C5">
      <w:pPr>
        <w:ind w:left="360"/>
        <w:rPr>
          <w:rFonts w:ascii="Georgia" w:hAnsi="Georgia" w:cs="Times New Roman"/>
          <w:i/>
        </w:rPr>
      </w:pPr>
      <w:r>
        <w:rPr>
          <w:rFonts w:ascii="Georgia" w:hAnsi="Georgia" w:cs="Times New Roman"/>
          <w:i/>
          <w:noProof/>
        </w:rPr>
        <w:drawing>
          <wp:anchor distT="0" distB="0" distL="114300" distR="114300" simplePos="0" relativeHeight="251819008" behindDoc="1" locked="0" layoutInCell="1" allowOverlap="1" wp14:anchorId="02063EC2" wp14:editId="44A24103">
            <wp:simplePos x="0" y="0"/>
            <wp:positionH relativeFrom="column">
              <wp:posOffset>3208020</wp:posOffset>
            </wp:positionH>
            <wp:positionV relativeFrom="paragraph">
              <wp:posOffset>160020</wp:posOffset>
            </wp:positionV>
            <wp:extent cx="678815" cy="1214120"/>
            <wp:effectExtent l="0" t="0" r="0" b="0"/>
            <wp:wrapTight wrapText="bothSides">
              <wp:wrapPolygon edited="0">
                <wp:start x="0" y="0"/>
                <wp:lineTo x="0" y="21351"/>
                <wp:lineTo x="21216" y="21351"/>
                <wp:lineTo x="2121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678815" cy="12141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cs="Times New Roman"/>
          <w:i/>
          <w:noProof/>
        </w:rPr>
        <w:drawing>
          <wp:anchor distT="0" distB="0" distL="114300" distR="114300" simplePos="0" relativeHeight="251817984" behindDoc="1" locked="0" layoutInCell="1" allowOverlap="1" wp14:anchorId="1FA4F433" wp14:editId="1639066C">
            <wp:simplePos x="0" y="0"/>
            <wp:positionH relativeFrom="column">
              <wp:posOffset>2492375</wp:posOffset>
            </wp:positionH>
            <wp:positionV relativeFrom="paragraph">
              <wp:posOffset>168275</wp:posOffset>
            </wp:positionV>
            <wp:extent cx="715010" cy="1209040"/>
            <wp:effectExtent l="0" t="0" r="0" b="0"/>
            <wp:wrapTight wrapText="bothSides">
              <wp:wrapPolygon edited="0">
                <wp:start x="0" y="0"/>
                <wp:lineTo x="0" y="21101"/>
                <wp:lineTo x="21293" y="21101"/>
                <wp:lineTo x="212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715010" cy="1209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cs="Times New Roman"/>
          <w:i/>
          <w:noProof/>
        </w:rPr>
        <w:drawing>
          <wp:anchor distT="0" distB="0" distL="114300" distR="114300" simplePos="0" relativeHeight="251816960" behindDoc="1" locked="0" layoutInCell="1" allowOverlap="1" wp14:anchorId="24B81210" wp14:editId="4499A576">
            <wp:simplePos x="0" y="0"/>
            <wp:positionH relativeFrom="column">
              <wp:posOffset>1728470</wp:posOffset>
            </wp:positionH>
            <wp:positionV relativeFrom="paragraph">
              <wp:posOffset>168275</wp:posOffset>
            </wp:positionV>
            <wp:extent cx="764540" cy="1209040"/>
            <wp:effectExtent l="0" t="0" r="0" b="0"/>
            <wp:wrapTight wrapText="bothSides">
              <wp:wrapPolygon edited="0">
                <wp:start x="0" y="0"/>
                <wp:lineTo x="0" y="21101"/>
                <wp:lineTo x="20990" y="21101"/>
                <wp:lineTo x="209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764540" cy="1209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cs="Times New Roman"/>
          <w:i/>
          <w:noProof/>
        </w:rPr>
        <w:drawing>
          <wp:anchor distT="0" distB="0" distL="114300" distR="114300" simplePos="0" relativeHeight="251815936" behindDoc="1" locked="0" layoutInCell="1" allowOverlap="1" wp14:anchorId="556D7BCE" wp14:editId="643362CE">
            <wp:simplePos x="0" y="0"/>
            <wp:positionH relativeFrom="column">
              <wp:posOffset>879475</wp:posOffset>
            </wp:positionH>
            <wp:positionV relativeFrom="paragraph">
              <wp:posOffset>168910</wp:posOffset>
            </wp:positionV>
            <wp:extent cx="845820" cy="1212850"/>
            <wp:effectExtent l="0" t="0" r="0" b="0"/>
            <wp:wrapTight wrapText="bothSides">
              <wp:wrapPolygon edited="0">
                <wp:start x="0" y="0"/>
                <wp:lineTo x="0" y="21374"/>
                <wp:lineTo x="20919" y="21374"/>
                <wp:lineTo x="20919" y="0"/>
                <wp:lineTo x="0" y="0"/>
              </wp:wrapPolygon>
            </wp:wrapTight>
            <wp:docPr id="8" name="Picture 8" descr="C:\Users\k11tj02.KNET\Desktop\St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11tj02.KNET\Desktop\Stance 2.JPG"/>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0" y="0"/>
                      <a:ext cx="845820" cy="1212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cs="Times New Roman"/>
          <w:i/>
          <w:noProof/>
          <w:sz w:val="22"/>
        </w:rPr>
        <w:drawing>
          <wp:anchor distT="0" distB="0" distL="114300" distR="114300" simplePos="0" relativeHeight="251814912" behindDoc="1" locked="0" layoutInCell="1" allowOverlap="1" wp14:anchorId="226251EE" wp14:editId="30EDC9D0">
            <wp:simplePos x="0" y="0"/>
            <wp:positionH relativeFrom="column">
              <wp:posOffset>41910</wp:posOffset>
            </wp:positionH>
            <wp:positionV relativeFrom="paragraph">
              <wp:posOffset>168910</wp:posOffset>
            </wp:positionV>
            <wp:extent cx="836295" cy="1219200"/>
            <wp:effectExtent l="0" t="0" r="0" b="0"/>
            <wp:wrapTight wrapText="bothSides">
              <wp:wrapPolygon edited="0">
                <wp:start x="0" y="0"/>
                <wp:lineTo x="0" y="21263"/>
                <wp:lineTo x="21157" y="21263"/>
                <wp:lineTo x="21157" y="0"/>
                <wp:lineTo x="0" y="0"/>
              </wp:wrapPolygon>
            </wp:wrapTight>
            <wp:docPr id="1" name="Picture 7" descr="C:\Users\k11tj02.KNET\Desktop\St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11tj02.KNET\Desktop\Stance 1.JPG"/>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836295"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81C99">
        <w:rPr>
          <w:rFonts w:ascii="Georgia" w:hAnsi="Georgia" w:cs="Times New Roman"/>
          <w:sz w:val="22"/>
          <w:szCs w:val="22"/>
        </w:rPr>
        <w:t xml:space="preserve"> </w:t>
      </w:r>
    </w:p>
    <w:p w:rsidR="00CF11C5" w:rsidRDefault="00CF11C5" w:rsidP="00CF11C5">
      <w:pPr>
        <w:ind w:left="360"/>
        <w:rPr>
          <w:rFonts w:ascii="Georgia" w:hAnsi="Georgia" w:cs="Times New Roman"/>
          <w:i/>
        </w:rPr>
      </w:pPr>
    </w:p>
    <w:p w:rsidR="00CF11C5" w:rsidRDefault="00CF11C5" w:rsidP="00CF11C5">
      <w:pPr>
        <w:ind w:left="360"/>
        <w:rPr>
          <w:rFonts w:ascii="Californian FB" w:hAnsi="Californian FB"/>
          <w:b/>
          <w:sz w:val="22"/>
        </w:rPr>
      </w:pPr>
    </w:p>
    <w:p w:rsidR="000720EC" w:rsidRDefault="00CF11C5" w:rsidP="005A5AA5">
      <w:pPr>
        <w:ind w:left="360" w:firstLine="432"/>
        <w:rPr>
          <w:rFonts w:ascii="Californian FB" w:hAnsi="Californian FB"/>
          <w:b/>
          <w:sz w:val="22"/>
        </w:rPr>
        <w:sectPr w:rsidR="000720EC" w:rsidSect="00807A23">
          <w:headerReference w:type="default" r:id="rId79"/>
          <w:pgSz w:w="7920" w:h="12240" w:orient="landscape"/>
          <w:pgMar w:top="720" w:right="720" w:bottom="720" w:left="720" w:header="720" w:footer="720" w:gutter="0"/>
          <w:cols w:space="720"/>
          <w:docGrid w:linePitch="326"/>
        </w:sectPr>
      </w:pPr>
      <w:r w:rsidRPr="005D46A4">
        <w:rPr>
          <w:rFonts w:ascii="Times New Roman" w:eastAsia="Times New Roman" w:hAnsi="Times New Roman" w:cs="Times New Roman"/>
          <w:sz w:val="22"/>
          <w:szCs w:val="20"/>
        </w:rPr>
        <w:t>A belay device should remain in ‘brake’ positi</w:t>
      </w:r>
      <w:r>
        <w:rPr>
          <w:rFonts w:ascii="Times New Roman" w:eastAsia="Times New Roman" w:hAnsi="Times New Roman" w:cs="Times New Roman"/>
          <w:sz w:val="22"/>
          <w:szCs w:val="20"/>
        </w:rPr>
        <w:t xml:space="preserve">on except when taking out slack. </w:t>
      </w:r>
      <w:r w:rsidRPr="005D46A4">
        <w:rPr>
          <w:rFonts w:ascii="Times New Roman" w:eastAsia="Times New Roman" w:hAnsi="Times New Roman" w:cs="Times New Roman"/>
          <w:sz w:val="22"/>
          <w:szCs w:val="20"/>
        </w:rPr>
        <w:t xml:space="preserve">When taking slack out of the line, belay in small, quick ‘circles’ between the nose and waist. A wider range of motion for belaying reduces the </w:t>
      </w:r>
      <w:proofErr w:type="spellStart"/>
      <w:r w:rsidRPr="005D46A4">
        <w:rPr>
          <w:rFonts w:ascii="Times New Roman" w:eastAsia="Times New Roman" w:hAnsi="Times New Roman" w:cs="Times New Roman"/>
          <w:sz w:val="22"/>
          <w:szCs w:val="20"/>
        </w:rPr>
        <w:t>belayer’s</w:t>
      </w:r>
      <w:proofErr w:type="spellEnd"/>
      <w:r w:rsidRPr="005D46A4">
        <w:rPr>
          <w:rFonts w:ascii="Times New Roman" w:eastAsia="Times New Roman" w:hAnsi="Times New Roman" w:cs="Times New Roman"/>
          <w:sz w:val="22"/>
          <w:szCs w:val="20"/>
        </w:rPr>
        <w:t xml:space="preserve"> control and increases the climber’</w:t>
      </w:r>
      <w:r>
        <w:rPr>
          <w:rFonts w:ascii="Times New Roman" w:eastAsia="Times New Roman" w:hAnsi="Times New Roman" w:cs="Times New Roman"/>
          <w:sz w:val="22"/>
          <w:szCs w:val="20"/>
        </w:rPr>
        <w:t xml:space="preserve">s vulnerability to falls. </w:t>
      </w:r>
      <w:r w:rsidRPr="005D46A4">
        <w:rPr>
          <w:rFonts w:ascii="Times New Roman" w:eastAsia="Times New Roman" w:hAnsi="Times New Roman" w:cs="Times New Roman"/>
          <w:sz w:val="22"/>
          <w:szCs w:val="20"/>
        </w:rPr>
        <w:t>The bottom hand (dominant hand, brake hand) NEVER comes off the trailing end of the rope. When recovering from taking out slack, the bottom hand must slide back to the belay device, not ‘leapfrog’</w:t>
      </w:r>
      <w:r>
        <w:rPr>
          <w:rFonts w:ascii="Times New Roman" w:eastAsia="Times New Roman" w:hAnsi="Times New Roman" w:cs="Times New Roman"/>
          <w:sz w:val="22"/>
          <w:szCs w:val="20"/>
        </w:rPr>
        <w:t xml:space="preserve"> over the other hand. </w:t>
      </w:r>
      <w:r w:rsidRPr="005D46A4">
        <w:rPr>
          <w:rFonts w:ascii="Times New Roman" w:eastAsia="Times New Roman" w:hAnsi="Times New Roman" w:cs="Times New Roman"/>
          <w:sz w:val="22"/>
          <w:szCs w:val="20"/>
        </w:rPr>
        <w:t>When taking a climber, it helps the</w:t>
      </w:r>
      <w:r w:rsidRPr="000720EC">
        <w:t xml:space="preserve"> </w:t>
      </w:r>
      <w:proofErr w:type="spellStart"/>
      <w:r w:rsidRPr="000720EC">
        <w:rPr>
          <w:rFonts w:ascii="Times New Roman" w:eastAsia="Times New Roman" w:hAnsi="Times New Roman" w:cs="Times New Roman"/>
          <w:sz w:val="22"/>
          <w:szCs w:val="20"/>
        </w:rPr>
        <w:t>belayer</w:t>
      </w:r>
      <w:proofErr w:type="spellEnd"/>
      <w:r w:rsidRPr="000720EC">
        <w:rPr>
          <w:rFonts w:ascii="Times New Roman" w:eastAsia="Times New Roman" w:hAnsi="Times New Roman" w:cs="Times New Roman"/>
          <w:sz w:val="22"/>
          <w:szCs w:val="20"/>
        </w:rPr>
        <w:t xml:space="preserve"> to provide counterweight. Put the belay device in the brake position and sit back in the harness when breaking a fall or taking a resting climber</w:t>
      </w:r>
      <w:r>
        <w:rPr>
          <w:rFonts w:ascii="Times New Roman" w:eastAsia="Times New Roman" w:hAnsi="Times New Roman" w:cs="Times New Roman"/>
          <w:sz w:val="22"/>
          <w:szCs w:val="20"/>
        </w:rPr>
        <w:t>.</w:t>
      </w:r>
      <w:r w:rsidR="005A5AA5">
        <w:rPr>
          <w:rFonts w:ascii="Californian FB" w:hAnsi="Californian FB"/>
          <w:b/>
          <w:sz w:val="22"/>
        </w:rPr>
        <w:t xml:space="preserve"> </w:t>
      </w:r>
    </w:p>
    <w:p w:rsidR="00634FDD" w:rsidRDefault="00634FDD" w:rsidP="00E93E38">
      <w:pPr>
        <w:ind w:left="360"/>
        <w:jc w:val="center"/>
        <w:rPr>
          <w:rFonts w:ascii="Times New Roman" w:hAnsi="Times New Roman" w:cs="Times New Roman"/>
          <w:b/>
          <w:sz w:val="28"/>
          <w:szCs w:val="20"/>
        </w:rPr>
      </w:pPr>
      <w:r w:rsidRPr="00634FDD">
        <w:rPr>
          <w:rFonts w:ascii="Times New Roman" w:hAnsi="Times New Roman" w:cs="Times New Roman"/>
          <w:b/>
          <w:sz w:val="28"/>
          <w:szCs w:val="20"/>
        </w:rPr>
        <w:lastRenderedPageBreak/>
        <w:t>Chapter 8: Service &amp; Reflection</w:t>
      </w:r>
    </w:p>
    <w:p w:rsidR="00634FDD" w:rsidRPr="00634FDD" w:rsidRDefault="00634FDD" w:rsidP="00E93E38">
      <w:pPr>
        <w:ind w:left="360"/>
        <w:jc w:val="center"/>
        <w:rPr>
          <w:rFonts w:ascii="Times New Roman" w:hAnsi="Times New Roman" w:cs="Times New Roman"/>
          <w:b/>
          <w:sz w:val="18"/>
          <w:szCs w:val="20"/>
        </w:rPr>
      </w:pPr>
    </w:p>
    <w:p w:rsidR="00807A23" w:rsidRPr="00E9355E" w:rsidRDefault="00807A23" w:rsidP="00E93E38">
      <w:pPr>
        <w:pBdr>
          <w:top w:val="single" w:sz="4" w:space="1" w:color="auto"/>
          <w:left w:val="single" w:sz="4" w:space="4" w:color="auto"/>
          <w:bottom w:val="single" w:sz="4" w:space="1" w:color="auto"/>
          <w:right w:val="single" w:sz="4" w:space="4" w:color="auto"/>
        </w:pBdr>
        <w:ind w:left="360"/>
        <w:rPr>
          <w:rFonts w:ascii="Georgia" w:hAnsi="Georgia"/>
          <w:sz w:val="28"/>
        </w:rPr>
      </w:pPr>
      <w:r w:rsidRPr="00E9355E">
        <w:rPr>
          <w:rFonts w:ascii="Georgia" w:hAnsi="Georgia"/>
          <w:sz w:val="20"/>
          <w:szCs w:val="20"/>
        </w:rPr>
        <w:t>8.1:</w:t>
      </w:r>
      <w:r w:rsidRPr="00E9355E">
        <w:rPr>
          <w:rFonts w:ascii="Georgia" w:hAnsi="Georgia"/>
          <w:sz w:val="22"/>
        </w:rPr>
        <w:t xml:space="preserve"> </w:t>
      </w:r>
      <w:r w:rsidRPr="00E9355E">
        <w:rPr>
          <w:rFonts w:ascii="Georgia" w:hAnsi="Georgia"/>
        </w:rPr>
        <w:t>Components of Service &amp; Reflection</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Living in society today, it is very rare that individuals are entirely alone, have time to reflect, or give back to the community and land. There are many benefactors and </w:t>
      </w:r>
      <w:r w:rsidR="007A70E6">
        <w:rPr>
          <w:rFonts w:ascii="Devanagari Sangam MN" w:hAnsi="Devanagari Sangam MN"/>
          <w:sz w:val="22"/>
          <w:szCs w:val="22"/>
        </w:rPr>
        <w:t xml:space="preserve">many </w:t>
      </w:r>
      <w:r w:rsidRPr="00EC5D89">
        <w:rPr>
          <w:rFonts w:ascii="Devanagari Sangam MN" w:hAnsi="Devanagari Sangam MN"/>
          <w:sz w:val="22"/>
          <w:szCs w:val="22"/>
        </w:rPr>
        <w:t xml:space="preserve">purposes of Service &amp; Reflection. These include the individual, community and natural area we use in the Adirondacks. </w:t>
      </w:r>
    </w:p>
    <w:p w:rsidR="00807A23" w:rsidRPr="00E9355E" w:rsidRDefault="00807A23" w:rsidP="00E93E38">
      <w:pPr>
        <w:ind w:left="360"/>
        <w:rPr>
          <w:rFonts w:ascii="Georgia" w:hAnsi="Georgia"/>
          <w:i/>
          <w:sz w:val="22"/>
          <w:szCs w:val="22"/>
        </w:rPr>
      </w:pPr>
    </w:p>
    <w:p w:rsidR="00807A23" w:rsidRPr="00E9355E" w:rsidRDefault="00807A23" w:rsidP="00E93E38">
      <w:pPr>
        <w:ind w:left="360"/>
        <w:rPr>
          <w:rFonts w:ascii="Georgia" w:hAnsi="Georgia"/>
          <w:i/>
          <w:sz w:val="22"/>
          <w:szCs w:val="22"/>
        </w:rPr>
      </w:pPr>
      <w:r w:rsidRPr="00E9355E">
        <w:rPr>
          <w:rFonts w:ascii="Georgia" w:hAnsi="Georgia"/>
          <w:i/>
          <w:sz w:val="20"/>
          <w:szCs w:val="22"/>
        </w:rPr>
        <w:t xml:space="preserve">8.1.1: </w:t>
      </w:r>
      <w:r w:rsidRPr="00E9355E">
        <w:rPr>
          <w:rFonts w:ascii="Georgia" w:hAnsi="Georgia"/>
          <w:i/>
          <w:szCs w:val="22"/>
        </w:rPr>
        <w:t>Components</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The components of Service &amp; Reflection include a choice or combination of: </w:t>
      </w:r>
    </w:p>
    <w:p w:rsidR="00807A23" w:rsidRPr="00EC5D89" w:rsidRDefault="00807A23" w:rsidP="00496073">
      <w:pPr>
        <w:pStyle w:val="ListParagraph"/>
        <w:numPr>
          <w:ilvl w:val="0"/>
          <w:numId w:val="80"/>
        </w:numPr>
        <w:ind w:left="1080"/>
        <w:rPr>
          <w:rFonts w:ascii="Devanagari Sangam MN" w:hAnsi="Devanagari Sangam MN"/>
          <w:sz w:val="22"/>
          <w:szCs w:val="22"/>
        </w:rPr>
      </w:pPr>
      <w:r w:rsidRPr="00EC5D89">
        <w:rPr>
          <w:rFonts w:ascii="Devanagari Sangam MN" w:hAnsi="Devanagari Sangam MN"/>
          <w:sz w:val="22"/>
          <w:szCs w:val="22"/>
        </w:rPr>
        <w:t>Solo experience (one day/one night or two days/two nights)</w:t>
      </w:r>
    </w:p>
    <w:p w:rsidR="00807A23" w:rsidRPr="00EC5D89" w:rsidRDefault="00807A23" w:rsidP="00496073">
      <w:pPr>
        <w:pStyle w:val="ListParagraph"/>
        <w:numPr>
          <w:ilvl w:val="0"/>
          <w:numId w:val="80"/>
        </w:numPr>
        <w:ind w:left="1080"/>
        <w:rPr>
          <w:rFonts w:ascii="Devanagari Sangam MN" w:hAnsi="Devanagari Sangam MN"/>
          <w:sz w:val="22"/>
          <w:szCs w:val="22"/>
        </w:rPr>
      </w:pPr>
      <w:r w:rsidRPr="00EC5D89">
        <w:rPr>
          <w:rFonts w:ascii="Devanagari Sangam MN" w:hAnsi="Devanagari Sangam MN"/>
          <w:sz w:val="22"/>
          <w:szCs w:val="22"/>
        </w:rPr>
        <w:t>Service projects (one or two days)</w:t>
      </w:r>
    </w:p>
    <w:p w:rsidR="00807A23" w:rsidRPr="00EC5D89" w:rsidRDefault="00807A23" w:rsidP="00496073">
      <w:pPr>
        <w:pStyle w:val="ListParagraph"/>
        <w:numPr>
          <w:ilvl w:val="0"/>
          <w:numId w:val="80"/>
        </w:numPr>
        <w:ind w:left="1080"/>
        <w:rPr>
          <w:rFonts w:ascii="Devanagari Sangam MN" w:hAnsi="Devanagari Sangam MN"/>
          <w:sz w:val="22"/>
          <w:szCs w:val="22"/>
        </w:rPr>
      </w:pPr>
      <w:r w:rsidRPr="00EC5D89">
        <w:rPr>
          <w:rFonts w:ascii="Devanagari Sangam MN" w:hAnsi="Devanagari Sangam MN"/>
          <w:sz w:val="22"/>
          <w:szCs w:val="22"/>
        </w:rPr>
        <w:t>Group reflection (one or two evenings)</w:t>
      </w:r>
    </w:p>
    <w:p w:rsidR="00807A23" w:rsidRPr="00065F67" w:rsidRDefault="00807A23" w:rsidP="00A87475">
      <w:pPr>
        <w:rPr>
          <w:rFonts w:ascii="Times New Roman" w:hAnsi="Times New Roman" w:cs="Times New Roman"/>
          <w:b/>
          <w:sz w:val="22"/>
          <w:szCs w:val="22"/>
        </w:rPr>
      </w:pPr>
    </w:p>
    <w:p w:rsidR="00807A23" w:rsidRPr="00E9355E"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sz w:val="32"/>
        </w:rPr>
      </w:pPr>
      <w:r w:rsidRPr="00E9355E">
        <w:rPr>
          <w:rFonts w:ascii="Georgia" w:hAnsi="Georgia"/>
          <w:sz w:val="20"/>
        </w:rPr>
        <w:t xml:space="preserve">8.2: </w:t>
      </w:r>
      <w:r w:rsidRPr="00E9355E">
        <w:rPr>
          <w:rFonts w:ascii="Georgia" w:hAnsi="Georgia"/>
        </w:rPr>
        <w:t>Service</w:t>
      </w:r>
    </w:p>
    <w:p w:rsidR="00807A23" w:rsidRPr="00EC5D89" w:rsidRDefault="00807A23" w:rsidP="00E93E38">
      <w:pPr>
        <w:shd w:val="clear" w:color="auto" w:fill="FFFFFF"/>
        <w:ind w:left="360" w:firstLine="720"/>
        <w:rPr>
          <w:rFonts w:ascii="Devanagari Sangam MN" w:hAnsi="Devanagari Sangam MN" w:cs="Gill Sans"/>
          <w:i/>
          <w:sz w:val="22"/>
          <w:szCs w:val="22"/>
        </w:rPr>
      </w:pPr>
      <w:r w:rsidRPr="00EC5D89">
        <w:rPr>
          <w:rFonts w:ascii="Devanagari Sangam MN" w:hAnsi="Devanagari Sangam MN" w:cs="Gill Sans"/>
          <w:i/>
          <w:sz w:val="22"/>
          <w:szCs w:val="22"/>
        </w:rPr>
        <w:t>“Everyone can be great, because everyone can serve.”</w:t>
      </w:r>
    </w:p>
    <w:p w:rsidR="00807A23" w:rsidRPr="00400AB7" w:rsidRDefault="00D402D7" w:rsidP="00E93E38">
      <w:pPr>
        <w:pStyle w:val="ListParagraph"/>
        <w:shd w:val="clear" w:color="auto" w:fill="FFFFFF"/>
        <w:ind w:left="3960"/>
        <w:rPr>
          <w:rFonts w:ascii="Devanagari Sangam MN" w:hAnsi="Devanagari Sangam MN" w:cs="Gill Sans"/>
          <w:i/>
          <w:sz w:val="22"/>
          <w:szCs w:val="22"/>
        </w:rPr>
      </w:pPr>
      <w:r>
        <w:rPr>
          <w:rFonts w:ascii="Devanagari Sangam MN" w:hAnsi="Devanagari Sangam MN" w:cs="Gill Sans"/>
          <w:i/>
          <w:sz w:val="22"/>
          <w:szCs w:val="22"/>
        </w:rPr>
        <w:t>-</w:t>
      </w:r>
      <w:r w:rsidR="00807A23" w:rsidRPr="00EC5D89">
        <w:rPr>
          <w:rFonts w:ascii="Devanagari Sangam MN" w:hAnsi="Devanagari Sangam MN" w:cs="Gill Sans"/>
          <w:i/>
          <w:sz w:val="22"/>
          <w:szCs w:val="22"/>
        </w:rPr>
        <w:t xml:space="preserve">Martin Luther King, Jr. </w:t>
      </w:r>
    </w:p>
    <w:p w:rsidR="00807A23" w:rsidRPr="00E9355E" w:rsidRDefault="00807A23" w:rsidP="00E93E38">
      <w:pPr>
        <w:ind w:left="360"/>
        <w:rPr>
          <w:rFonts w:ascii="Georgia" w:hAnsi="Georgia"/>
          <w:i/>
          <w:szCs w:val="22"/>
        </w:rPr>
      </w:pPr>
      <w:r w:rsidRPr="00E9355E">
        <w:rPr>
          <w:rFonts w:ascii="Georgia" w:hAnsi="Georgia"/>
          <w:i/>
          <w:sz w:val="20"/>
          <w:szCs w:val="22"/>
        </w:rPr>
        <w:t xml:space="preserve">8.2.1: </w:t>
      </w:r>
      <w:r w:rsidRPr="00E9355E">
        <w:rPr>
          <w:rFonts w:ascii="Georgia" w:hAnsi="Georgia"/>
          <w:i/>
          <w:szCs w:val="22"/>
        </w:rPr>
        <w:t>Purpose</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There are several purposes for the service projects as part of the Service &amp; Reflection component of </w:t>
      </w:r>
      <w:proofErr w:type="spellStart"/>
      <w:r w:rsidRPr="00EC5D89">
        <w:rPr>
          <w:rFonts w:ascii="Devanagari Sangam MN" w:hAnsi="Devanagari Sangam MN"/>
          <w:sz w:val="22"/>
          <w:szCs w:val="22"/>
        </w:rPr>
        <w:t>LandSea</w:t>
      </w:r>
      <w:proofErr w:type="spellEnd"/>
      <w:r w:rsidRPr="00EC5D89">
        <w:rPr>
          <w:rFonts w:ascii="Devanagari Sangam MN" w:hAnsi="Devanagari Sangam MN"/>
          <w:sz w:val="22"/>
          <w:szCs w:val="22"/>
        </w:rPr>
        <w:t xml:space="preserve">. These purposes include:  to have participants work together on a tangible project, allow participants the space to reflect in a working environment, to provide an alternative to Solo, and to give back to an area of the Adirondacks that our program uses heavily. </w:t>
      </w:r>
    </w:p>
    <w:p w:rsidR="00807A23" w:rsidRPr="00EC5D89" w:rsidRDefault="00807A23" w:rsidP="00E93E38">
      <w:pPr>
        <w:ind w:left="360"/>
        <w:rPr>
          <w:rFonts w:ascii="Californian FB" w:hAnsi="Californian FB"/>
          <w:b/>
          <w:i/>
          <w:sz w:val="22"/>
          <w:szCs w:val="22"/>
        </w:rPr>
      </w:pPr>
    </w:p>
    <w:p w:rsidR="00807A23" w:rsidRPr="00E9355E" w:rsidRDefault="00807A23" w:rsidP="00E93E38">
      <w:pPr>
        <w:ind w:left="360"/>
        <w:rPr>
          <w:rFonts w:ascii="Georgia" w:hAnsi="Georgia"/>
          <w:i/>
          <w:szCs w:val="22"/>
        </w:rPr>
      </w:pPr>
      <w:r w:rsidRPr="00E9355E">
        <w:rPr>
          <w:rFonts w:ascii="Georgia" w:hAnsi="Georgia"/>
          <w:i/>
          <w:sz w:val="20"/>
          <w:szCs w:val="22"/>
        </w:rPr>
        <w:t xml:space="preserve">8.2.2: </w:t>
      </w:r>
      <w:r w:rsidRPr="00E9355E">
        <w:rPr>
          <w:rFonts w:ascii="Georgia" w:hAnsi="Georgia"/>
          <w:i/>
          <w:szCs w:val="22"/>
        </w:rPr>
        <w:t>Projects</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The specific service projects will vary each year based on weather conditions, area needs</w:t>
      </w:r>
      <w:r w:rsidR="006B3209">
        <w:rPr>
          <w:rFonts w:ascii="Devanagari Sangam MN" w:hAnsi="Devanagari Sangam MN"/>
          <w:sz w:val="22"/>
          <w:szCs w:val="22"/>
        </w:rPr>
        <w:t>,</w:t>
      </w:r>
      <w:r w:rsidRPr="00EC5D89">
        <w:rPr>
          <w:rFonts w:ascii="Devanagari Sangam MN" w:hAnsi="Devanagari Sangam MN"/>
          <w:sz w:val="22"/>
          <w:szCs w:val="22"/>
        </w:rPr>
        <w:t xml:space="preserve"> and number of people participating. Projects could take place on </w:t>
      </w:r>
      <w:proofErr w:type="spellStart"/>
      <w:r w:rsidRPr="00EC5D89">
        <w:rPr>
          <w:rFonts w:ascii="Devanagari Sangam MN" w:hAnsi="Devanagari Sangam MN"/>
          <w:sz w:val="22"/>
          <w:szCs w:val="22"/>
        </w:rPr>
        <w:t>Massawepie</w:t>
      </w:r>
      <w:proofErr w:type="spellEnd"/>
      <w:r w:rsidRPr="00EC5D89">
        <w:rPr>
          <w:rFonts w:ascii="Devanagari Sangam MN" w:hAnsi="Devanagari Sangam MN"/>
          <w:sz w:val="22"/>
          <w:szCs w:val="22"/>
        </w:rPr>
        <w:t xml:space="preserve"> property or </w:t>
      </w:r>
      <w:r w:rsidR="006B3209">
        <w:rPr>
          <w:rFonts w:ascii="Devanagari Sangam MN" w:hAnsi="Devanagari Sangam MN"/>
          <w:sz w:val="22"/>
          <w:szCs w:val="22"/>
        </w:rPr>
        <w:t xml:space="preserve">on </w:t>
      </w:r>
      <w:proofErr w:type="spellStart"/>
      <w:r w:rsidR="006B3209">
        <w:rPr>
          <w:rFonts w:ascii="Devanagari Sangam MN" w:hAnsi="Devanagari Sangam MN"/>
          <w:sz w:val="22"/>
          <w:szCs w:val="22"/>
        </w:rPr>
        <w:t>trail</w:t>
      </w:r>
      <w:proofErr w:type="spellEnd"/>
      <w:r w:rsidR="0006301F">
        <w:rPr>
          <w:rFonts w:ascii="Devanagari Sangam MN" w:hAnsi="Devanagari Sangam MN"/>
          <w:sz w:val="22"/>
          <w:szCs w:val="22"/>
        </w:rPr>
        <w:t>,</w:t>
      </w:r>
      <w:r w:rsidR="006B3209">
        <w:rPr>
          <w:rFonts w:ascii="Devanagari Sangam MN" w:hAnsi="Devanagari Sangam MN"/>
          <w:sz w:val="22"/>
          <w:szCs w:val="22"/>
        </w:rPr>
        <w:t xml:space="preserve"> in various w</w:t>
      </w:r>
      <w:r w:rsidRPr="00EC5D89">
        <w:rPr>
          <w:rFonts w:ascii="Devanagari Sangam MN" w:hAnsi="Devanagari Sangam MN"/>
          <w:sz w:val="22"/>
          <w:szCs w:val="22"/>
        </w:rPr>
        <w:t xml:space="preserve">ilderness areas. A few likely projects might include: </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General trail maintenance</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Reclaiming of abandoned campsites</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Creating new campsites</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Building bridges, boardwalks, signs</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 xml:space="preserve">Trash and old machinery removal </w:t>
      </w:r>
    </w:p>
    <w:p w:rsidR="00807A23" w:rsidRPr="00EC5D89" w:rsidRDefault="00807A23" w:rsidP="00496073">
      <w:pPr>
        <w:pStyle w:val="ListParagraph"/>
        <w:numPr>
          <w:ilvl w:val="0"/>
          <w:numId w:val="84"/>
        </w:numPr>
        <w:ind w:left="1080"/>
        <w:rPr>
          <w:rFonts w:ascii="Devanagari Sangam MN" w:hAnsi="Devanagari Sangam MN"/>
          <w:sz w:val="22"/>
          <w:szCs w:val="22"/>
        </w:rPr>
      </w:pPr>
      <w:r w:rsidRPr="00EC5D89">
        <w:rPr>
          <w:rFonts w:ascii="Devanagari Sangam MN" w:hAnsi="Devanagari Sangam MN"/>
          <w:sz w:val="22"/>
          <w:szCs w:val="22"/>
        </w:rPr>
        <w:t>Painting buildings</w:t>
      </w:r>
    </w:p>
    <w:p w:rsidR="00807A23" w:rsidRPr="00EC5D89" w:rsidRDefault="00807A23" w:rsidP="00E93E38">
      <w:pPr>
        <w:ind w:left="360"/>
        <w:rPr>
          <w:rFonts w:ascii="Devanagari Sangam MN" w:hAnsi="Devanagari Sangam MN"/>
          <w:sz w:val="22"/>
          <w:szCs w:val="22"/>
        </w:rPr>
      </w:pPr>
    </w:p>
    <w:p w:rsidR="00807A23" w:rsidRPr="00E9355E" w:rsidRDefault="00807A23" w:rsidP="00E93E38">
      <w:pPr>
        <w:ind w:left="360"/>
        <w:rPr>
          <w:rFonts w:ascii="Georgia" w:hAnsi="Georgia"/>
          <w:i/>
          <w:szCs w:val="22"/>
        </w:rPr>
      </w:pPr>
      <w:r w:rsidRPr="00E9355E">
        <w:rPr>
          <w:rFonts w:ascii="Georgia" w:hAnsi="Georgia"/>
          <w:i/>
          <w:sz w:val="20"/>
          <w:szCs w:val="22"/>
        </w:rPr>
        <w:t xml:space="preserve">8.2.3: </w:t>
      </w:r>
      <w:r w:rsidRPr="00E9355E">
        <w:rPr>
          <w:rFonts w:ascii="Georgia" w:hAnsi="Georgia"/>
          <w:i/>
          <w:szCs w:val="22"/>
        </w:rPr>
        <w:t>Logistics</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Service projects will occur during the Service &amp; Reflection component of </w:t>
      </w:r>
      <w:proofErr w:type="spellStart"/>
      <w:r w:rsidRPr="00EC5D89">
        <w:rPr>
          <w:rFonts w:ascii="Devanagari Sangam MN" w:hAnsi="Devanagari Sangam MN"/>
          <w:sz w:val="22"/>
          <w:szCs w:val="22"/>
        </w:rPr>
        <w:t>LandSea</w:t>
      </w:r>
      <w:proofErr w:type="spellEnd"/>
      <w:r w:rsidRPr="00EC5D89">
        <w:rPr>
          <w:rFonts w:ascii="Devanagari Sangam MN" w:hAnsi="Devanagari Sangam MN"/>
          <w:sz w:val="22"/>
          <w:szCs w:val="22"/>
        </w:rPr>
        <w:t xml:space="preserve"> at the same time as Solo. Participants who choose to do service projects will be busy working during the day with various Leaders, Logistics Leaders</w:t>
      </w:r>
      <w:r w:rsidR="00C509A3">
        <w:rPr>
          <w:rFonts w:ascii="Devanagari Sangam MN" w:hAnsi="Devanagari Sangam MN"/>
          <w:sz w:val="22"/>
          <w:szCs w:val="22"/>
        </w:rPr>
        <w:t>,</w:t>
      </w:r>
      <w:r w:rsidRPr="00EC5D89">
        <w:rPr>
          <w:rFonts w:ascii="Devanagari Sangam MN" w:hAnsi="Devanagari Sangam MN"/>
          <w:sz w:val="22"/>
          <w:szCs w:val="22"/>
        </w:rPr>
        <w:t xml:space="preserve"> and/or Staff. They might also work with Agency officials or established trail crews. </w:t>
      </w:r>
    </w:p>
    <w:p w:rsidR="00807A23" w:rsidRPr="00076AAF"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In the evenings, Participants will </w:t>
      </w:r>
      <w:proofErr w:type="gramStart"/>
      <w:r w:rsidRPr="00EC5D89">
        <w:rPr>
          <w:rFonts w:ascii="Devanagari Sangam MN" w:hAnsi="Devanagari Sangam MN"/>
          <w:sz w:val="22"/>
          <w:szCs w:val="22"/>
        </w:rPr>
        <w:t>participate</w:t>
      </w:r>
      <w:proofErr w:type="gramEnd"/>
      <w:r w:rsidRPr="00EC5D89">
        <w:rPr>
          <w:rFonts w:ascii="Devanagari Sangam MN" w:hAnsi="Devanagari Sangam MN"/>
          <w:sz w:val="22"/>
          <w:szCs w:val="22"/>
        </w:rPr>
        <w:t xml:space="preserve"> in-group reflections facilitated by Logistics Leaders and/or Staff. </w:t>
      </w:r>
    </w:p>
    <w:p w:rsidR="00807A23" w:rsidRDefault="00807A23" w:rsidP="00E93E38">
      <w:pPr>
        <w:ind w:left="360"/>
        <w:rPr>
          <w:rFonts w:ascii="Californian FB" w:hAnsi="Californian FB"/>
          <w:b/>
          <w:i/>
          <w:sz w:val="20"/>
        </w:rPr>
      </w:pPr>
    </w:p>
    <w:p w:rsidR="00807A23" w:rsidRPr="00634FDD" w:rsidRDefault="00807A23" w:rsidP="00E93E38">
      <w:pPr>
        <w:pBdr>
          <w:top w:val="single" w:sz="4" w:space="1" w:color="auto"/>
          <w:left w:val="single" w:sz="4" w:space="5" w:color="auto"/>
          <w:bottom w:val="single" w:sz="4" w:space="1" w:color="auto"/>
          <w:right w:val="single" w:sz="4" w:space="4" w:color="auto"/>
          <w:between w:val="single" w:sz="4" w:space="1" w:color="auto"/>
          <w:bar w:val="single" w:sz="4" w:color="auto"/>
        </w:pBdr>
        <w:ind w:left="360"/>
        <w:rPr>
          <w:rFonts w:ascii="Georgia" w:hAnsi="Georgia"/>
          <w:sz w:val="28"/>
        </w:rPr>
      </w:pPr>
      <w:r w:rsidRPr="00E9355E">
        <w:rPr>
          <w:rFonts w:ascii="Georgia" w:hAnsi="Georgia"/>
          <w:sz w:val="20"/>
        </w:rPr>
        <w:t xml:space="preserve">8.3: </w:t>
      </w:r>
      <w:r w:rsidRPr="00E9355E">
        <w:rPr>
          <w:rFonts w:ascii="Georgia" w:hAnsi="Georgia"/>
        </w:rPr>
        <w:t>Reflection</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Reflection can be an integral component of a service-learning experience. The process of reflection can facilitate: </w:t>
      </w:r>
    </w:p>
    <w:p w:rsidR="00807A23" w:rsidRPr="00EC5D89" w:rsidRDefault="00807A23" w:rsidP="00496073">
      <w:pPr>
        <w:pStyle w:val="ListParagraph"/>
        <w:numPr>
          <w:ilvl w:val="0"/>
          <w:numId w:val="85"/>
        </w:numPr>
        <w:ind w:left="1080"/>
        <w:rPr>
          <w:rFonts w:ascii="Devanagari Sangam MN" w:hAnsi="Devanagari Sangam MN"/>
          <w:sz w:val="22"/>
          <w:szCs w:val="22"/>
        </w:rPr>
      </w:pPr>
      <w:r w:rsidRPr="00EC5D89">
        <w:rPr>
          <w:rFonts w:ascii="Devanagari Sangam MN" w:hAnsi="Devanagari Sangam MN"/>
          <w:sz w:val="22"/>
          <w:szCs w:val="22"/>
        </w:rPr>
        <w:t>Transforming an experience into genuine learning ab</w:t>
      </w:r>
      <w:r w:rsidR="006D4027">
        <w:rPr>
          <w:rFonts w:ascii="Devanagari Sangam MN" w:hAnsi="Devanagari Sangam MN"/>
          <w:sz w:val="22"/>
          <w:szCs w:val="22"/>
        </w:rPr>
        <w:t>out individual values and goals</w:t>
      </w:r>
    </w:p>
    <w:p w:rsidR="00807A23" w:rsidRPr="00EC5D89" w:rsidRDefault="00807A23" w:rsidP="00496073">
      <w:pPr>
        <w:pStyle w:val="ListParagraph"/>
        <w:numPr>
          <w:ilvl w:val="0"/>
          <w:numId w:val="85"/>
        </w:numPr>
        <w:ind w:left="1080"/>
        <w:rPr>
          <w:rFonts w:ascii="Devanagari Sangam MN" w:hAnsi="Devanagari Sangam MN"/>
          <w:sz w:val="22"/>
          <w:szCs w:val="22"/>
        </w:rPr>
      </w:pPr>
      <w:r w:rsidRPr="00EC5D89">
        <w:rPr>
          <w:rFonts w:ascii="Devanagari Sangam MN" w:hAnsi="Devanagari Sangam MN"/>
          <w:sz w:val="22"/>
          <w:szCs w:val="22"/>
        </w:rPr>
        <w:t>Challenging students to connect service activities to objectives and develop higher level thinking and problem solvin</w:t>
      </w:r>
      <w:r w:rsidR="006D4027">
        <w:rPr>
          <w:rFonts w:ascii="Devanagari Sangam MN" w:hAnsi="Devanagari Sangam MN"/>
          <w:sz w:val="22"/>
          <w:szCs w:val="22"/>
        </w:rPr>
        <w:t>g</w:t>
      </w:r>
    </w:p>
    <w:p w:rsidR="00807A23" w:rsidRPr="00EC5D89" w:rsidRDefault="00807A23" w:rsidP="00496073">
      <w:pPr>
        <w:pStyle w:val="ListParagraph"/>
        <w:numPr>
          <w:ilvl w:val="0"/>
          <w:numId w:val="85"/>
        </w:numPr>
        <w:ind w:left="1080"/>
        <w:rPr>
          <w:rFonts w:ascii="Devanagari Sangam MN" w:hAnsi="Devanagari Sangam MN"/>
          <w:sz w:val="22"/>
          <w:szCs w:val="22"/>
        </w:rPr>
      </w:pPr>
      <w:r w:rsidRPr="00EC5D89">
        <w:rPr>
          <w:rFonts w:ascii="Devanagari Sangam MN" w:hAnsi="Devanagari Sangam MN"/>
          <w:sz w:val="22"/>
          <w:szCs w:val="22"/>
        </w:rPr>
        <w:t>Working against the perpetuation of stereotypes by raising participants’ awareness of social structures s</w:t>
      </w:r>
      <w:r w:rsidR="009D22DE">
        <w:rPr>
          <w:rFonts w:ascii="Devanagari Sangam MN" w:hAnsi="Devanagari Sangam MN"/>
          <w:sz w:val="22"/>
          <w:szCs w:val="22"/>
        </w:rPr>
        <w:t>urrounding service environments</w:t>
      </w:r>
    </w:p>
    <w:p w:rsidR="00807A23" w:rsidRPr="00EC5D89" w:rsidRDefault="00807A23" w:rsidP="00496073">
      <w:pPr>
        <w:pStyle w:val="ListParagraph"/>
        <w:numPr>
          <w:ilvl w:val="0"/>
          <w:numId w:val="85"/>
        </w:numPr>
        <w:ind w:left="1080"/>
        <w:rPr>
          <w:rFonts w:ascii="Devanagari Sangam MN" w:hAnsi="Devanagari Sangam MN"/>
          <w:sz w:val="22"/>
          <w:szCs w:val="22"/>
        </w:rPr>
      </w:pPr>
      <w:r w:rsidRPr="00EC5D89">
        <w:rPr>
          <w:rFonts w:ascii="Devanagari Sangam MN" w:hAnsi="Devanagari Sangam MN"/>
          <w:sz w:val="22"/>
          <w:szCs w:val="22"/>
        </w:rPr>
        <w:t>Fostering a sense of connection to the community and a deeper awareness of co</w:t>
      </w:r>
      <w:r w:rsidR="009D22DE">
        <w:rPr>
          <w:rFonts w:ascii="Devanagari Sangam MN" w:hAnsi="Devanagari Sangam MN"/>
          <w:sz w:val="22"/>
          <w:szCs w:val="22"/>
        </w:rPr>
        <w:t>mmunity and environmental needs</w:t>
      </w:r>
    </w:p>
    <w:p w:rsidR="00807A23" w:rsidRPr="00EC5D89" w:rsidRDefault="00807A23" w:rsidP="00496073">
      <w:pPr>
        <w:pStyle w:val="ListParagraph"/>
        <w:numPr>
          <w:ilvl w:val="0"/>
          <w:numId w:val="85"/>
        </w:numPr>
        <w:ind w:left="1080"/>
        <w:rPr>
          <w:rFonts w:ascii="Devanagari Sangam MN" w:hAnsi="Devanagari Sangam MN"/>
          <w:sz w:val="22"/>
          <w:szCs w:val="22"/>
        </w:rPr>
      </w:pPr>
      <w:r w:rsidRPr="00EC5D89">
        <w:rPr>
          <w:rFonts w:ascii="Devanagari Sangam MN" w:hAnsi="Devanagari Sangam MN"/>
          <w:sz w:val="22"/>
          <w:szCs w:val="22"/>
        </w:rPr>
        <w:t>Increasing the likelihood that participants will remain committed to ser</w:t>
      </w:r>
      <w:r w:rsidR="009D22DE">
        <w:rPr>
          <w:rFonts w:ascii="Devanagari Sangam MN" w:hAnsi="Devanagari Sangam MN"/>
          <w:sz w:val="22"/>
          <w:szCs w:val="22"/>
        </w:rPr>
        <w:t xml:space="preserve">vice beyond the end of </w:t>
      </w:r>
      <w:proofErr w:type="spellStart"/>
      <w:r w:rsidR="009D22DE">
        <w:rPr>
          <w:rFonts w:ascii="Devanagari Sangam MN" w:hAnsi="Devanagari Sangam MN"/>
          <w:sz w:val="22"/>
          <w:szCs w:val="22"/>
        </w:rPr>
        <w:t>LandSea</w:t>
      </w:r>
      <w:proofErr w:type="spellEnd"/>
    </w:p>
    <w:p w:rsidR="00807A23" w:rsidRPr="00EC5D89" w:rsidRDefault="00807A23" w:rsidP="00E93E38">
      <w:pPr>
        <w:ind w:left="1080"/>
        <w:rPr>
          <w:rFonts w:ascii="Devanagari Sangam MN" w:hAnsi="Devanagari Sangam MN"/>
          <w:i/>
          <w:sz w:val="22"/>
          <w:szCs w:val="22"/>
        </w:rPr>
      </w:pPr>
      <w:proofErr w:type="gramStart"/>
      <w:r w:rsidRPr="00EC5D89">
        <w:rPr>
          <w:rFonts w:ascii="Devanagari Sangam MN" w:hAnsi="Devanagari Sangam MN"/>
          <w:i/>
          <w:sz w:val="22"/>
          <w:szCs w:val="22"/>
        </w:rPr>
        <w:t>Adapted from the Colorado St</w:t>
      </w:r>
      <w:r w:rsidR="00676841">
        <w:rPr>
          <w:rFonts w:ascii="Devanagari Sangam MN" w:hAnsi="Devanagari Sangam MN"/>
          <w:i/>
          <w:sz w:val="22"/>
          <w:szCs w:val="22"/>
        </w:rPr>
        <w:t>ate University Writing Center.</w:t>
      </w:r>
      <w:proofErr w:type="gramEnd"/>
      <w:r w:rsidR="00676841">
        <w:rPr>
          <w:rFonts w:ascii="Devanagari Sangam MN" w:hAnsi="Devanagari Sangam MN"/>
          <w:i/>
          <w:sz w:val="22"/>
          <w:szCs w:val="22"/>
        </w:rPr>
        <w:t xml:space="preserve"> </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 xml:space="preserve">The few ways we facilitate reflection in the Service &amp; Reflection component of </w:t>
      </w:r>
      <w:proofErr w:type="spellStart"/>
      <w:r w:rsidRPr="00EC5D89">
        <w:rPr>
          <w:rFonts w:ascii="Devanagari Sangam MN" w:hAnsi="Devanagari Sangam MN"/>
          <w:sz w:val="22"/>
          <w:szCs w:val="22"/>
        </w:rPr>
        <w:t>LandSea</w:t>
      </w:r>
      <w:proofErr w:type="spellEnd"/>
      <w:r w:rsidRPr="00EC5D89">
        <w:rPr>
          <w:rFonts w:ascii="Devanagari Sangam MN" w:hAnsi="Devanagari Sangam MN"/>
          <w:sz w:val="22"/>
          <w:szCs w:val="22"/>
        </w:rPr>
        <w:t xml:space="preserve"> are through </w:t>
      </w:r>
      <w:r w:rsidR="007369D2">
        <w:rPr>
          <w:rFonts w:ascii="Devanagari Sangam MN" w:hAnsi="Devanagari Sangam MN"/>
          <w:sz w:val="22"/>
          <w:szCs w:val="22"/>
        </w:rPr>
        <w:t xml:space="preserve">both </w:t>
      </w:r>
      <w:r w:rsidRPr="00EC5D89">
        <w:rPr>
          <w:rFonts w:ascii="Devanagari Sangam MN" w:hAnsi="Devanagari Sangam MN"/>
          <w:sz w:val="22"/>
          <w:szCs w:val="22"/>
        </w:rPr>
        <w:t xml:space="preserve">individual and group reflection. </w:t>
      </w:r>
    </w:p>
    <w:p w:rsidR="00807A23" w:rsidRPr="00EC5D89" w:rsidRDefault="00807A23" w:rsidP="00E93E38">
      <w:pPr>
        <w:ind w:left="360"/>
        <w:rPr>
          <w:rFonts w:ascii="Californian FB" w:hAnsi="Californian FB"/>
          <w:b/>
          <w:i/>
          <w:sz w:val="22"/>
          <w:szCs w:val="22"/>
        </w:rPr>
      </w:pPr>
    </w:p>
    <w:p w:rsidR="00807A23" w:rsidRPr="00E9355E" w:rsidRDefault="00807A23" w:rsidP="00E93E38">
      <w:pPr>
        <w:ind w:left="360"/>
        <w:rPr>
          <w:rFonts w:ascii="Georgia" w:hAnsi="Georgia"/>
          <w:i/>
          <w:szCs w:val="22"/>
        </w:rPr>
      </w:pPr>
      <w:r w:rsidRPr="00E9355E">
        <w:rPr>
          <w:rFonts w:ascii="Georgia" w:hAnsi="Georgia"/>
          <w:i/>
          <w:sz w:val="20"/>
          <w:szCs w:val="22"/>
        </w:rPr>
        <w:t xml:space="preserve">8.3.1: </w:t>
      </w:r>
      <w:r w:rsidRPr="00E9355E">
        <w:rPr>
          <w:rFonts w:ascii="Georgia" w:hAnsi="Georgia"/>
          <w:i/>
          <w:szCs w:val="22"/>
        </w:rPr>
        <w:t>Individual Reflection</w:t>
      </w:r>
    </w:p>
    <w:p w:rsidR="00807A23" w:rsidRPr="00EC5D89" w:rsidRDefault="00807A23" w:rsidP="00E93E38">
      <w:pPr>
        <w:ind w:left="360" w:firstLine="432"/>
        <w:rPr>
          <w:rFonts w:ascii="Devanagari Sangam MN" w:hAnsi="Devanagari Sangam MN"/>
          <w:sz w:val="22"/>
          <w:szCs w:val="22"/>
        </w:rPr>
      </w:pPr>
      <w:r w:rsidRPr="00EC5D89">
        <w:rPr>
          <w:rFonts w:ascii="Devanagari Sangam MN" w:hAnsi="Devanagari Sangam MN"/>
          <w:sz w:val="22"/>
          <w:szCs w:val="22"/>
        </w:rPr>
        <w:t>The most formal piece of individual reflection is a Solo experience (see Solo below).  Besides Solo, individual reflection may occur during service projects, during breaks, enjoying a view</w:t>
      </w:r>
      <w:r w:rsidR="003F77B1">
        <w:rPr>
          <w:rFonts w:ascii="Devanagari Sangam MN" w:hAnsi="Devanagari Sangam MN"/>
          <w:sz w:val="22"/>
          <w:szCs w:val="22"/>
        </w:rPr>
        <w:t>,</w:t>
      </w:r>
      <w:r w:rsidRPr="00EC5D89">
        <w:rPr>
          <w:rFonts w:ascii="Devanagari Sangam MN" w:hAnsi="Devanagari Sangam MN"/>
          <w:sz w:val="22"/>
          <w:szCs w:val="22"/>
        </w:rPr>
        <w:t xml:space="preserve"> or while on </w:t>
      </w:r>
      <w:proofErr w:type="spellStart"/>
      <w:r w:rsidRPr="00EC5D89">
        <w:rPr>
          <w:rFonts w:ascii="Devanagari Sangam MN" w:hAnsi="Devanagari Sangam MN"/>
          <w:sz w:val="22"/>
          <w:szCs w:val="22"/>
        </w:rPr>
        <w:t>trail</w:t>
      </w:r>
      <w:proofErr w:type="spellEnd"/>
      <w:r w:rsidRPr="00EC5D89">
        <w:rPr>
          <w:rFonts w:ascii="Devanagari Sangam MN" w:hAnsi="Devanagari Sangam MN"/>
          <w:sz w:val="22"/>
          <w:szCs w:val="22"/>
        </w:rPr>
        <w:t xml:space="preserve">. </w:t>
      </w:r>
    </w:p>
    <w:p w:rsidR="00807A23" w:rsidRPr="00EC5D89" w:rsidRDefault="00807A23" w:rsidP="00E93E38">
      <w:pPr>
        <w:ind w:left="360"/>
        <w:rPr>
          <w:rFonts w:ascii="Californian FB" w:hAnsi="Californian FB"/>
          <w:b/>
          <w:i/>
          <w:sz w:val="22"/>
          <w:szCs w:val="22"/>
        </w:rPr>
      </w:pPr>
    </w:p>
    <w:p w:rsidR="007115D6" w:rsidRDefault="007115D6" w:rsidP="00E93E38">
      <w:pPr>
        <w:ind w:left="360"/>
        <w:rPr>
          <w:rFonts w:ascii="Georgia" w:hAnsi="Georgia"/>
          <w:i/>
          <w:sz w:val="20"/>
        </w:rPr>
      </w:pPr>
    </w:p>
    <w:p w:rsidR="007115D6" w:rsidRDefault="007115D6" w:rsidP="00E93E38">
      <w:pPr>
        <w:ind w:left="360"/>
        <w:rPr>
          <w:rFonts w:ascii="Georgia" w:hAnsi="Georgia"/>
          <w:i/>
          <w:sz w:val="20"/>
        </w:rPr>
      </w:pPr>
    </w:p>
    <w:p w:rsidR="007115D6" w:rsidRDefault="007115D6" w:rsidP="00E93E38">
      <w:pPr>
        <w:ind w:left="360"/>
        <w:rPr>
          <w:rFonts w:ascii="Georgia" w:hAnsi="Georgia"/>
          <w:i/>
          <w:sz w:val="20"/>
        </w:rPr>
      </w:pPr>
    </w:p>
    <w:p w:rsidR="00807A23" w:rsidRPr="00E9355E" w:rsidRDefault="00807A23" w:rsidP="00E93E38">
      <w:pPr>
        <w:ind w:left="360"/>
        <w:rPr>
          <w:rFonts w:ascii="Georgia" w:hAnsi="Georgia"/>
          <w:i/>
        </w:rPr>
      </w:pPr>
      <w:r w:rsidRPr="002865ED">
        <w:rPr>
          <w:rFonts w:ascii="Georgia" w:hAnsi="Georgia"/>
          <w:i/>
          <w:sz w:val="20"/>
        </w:rPr>
        <w:lastRenderedPageBreak/>
        <w:t xml:space="preserve">8.3.2: </w:t>
      </w:r>
      <w:r w:rsidRPr="00E9355E">
        <w:rPr>
          <w:rFonts w:ascii="Georgia" w:hAnsi="Georgia"/>
          <w:i/>
        </w:rPr>
        <w:t>Group Reflection</w:t>
      </w:r>
    </w:p>
    <w:p w:rsidR="00807A23" w:rsidRPr="00EC5D89" w:rsidRDefault="00807A23" w:rsidP="00E93E38">
      <w:pPr>
        <w:ind w:left="360" w:firstLine="432"/>
        <w:rPr>
          <w:rFonts w:ascii="Californian FB" w:hAnsi="Californian FB"/>
          <w:b/>
          <w:i/>
          <w:sz w:val="22"/>
          <w:szCs w:val="22"/>
        </w:rPr>
      </w:pPr>
      <w:r w:rsidRPr="00EC5D89">
        <w:rPr>
          <w:rFonts w:ascii="Devanagari Sangam MN" w:hAnsi="Devanagari Sangam MN"/>
          <w:sz w:val="22"/>
          <w:szCs w:val="22"/>
        </w:rPr>
        <w:t xml:space="preserve">Leaders are encouraged to use group reflection as a tool while on </w:t>
      </w:r>
      <w:proofErr w:type="spellStart"/>
      <w:r w:rsidRPr="00EC5D89">
        <w:rPr>
          <w:rFonts w:ascii="Devanagari Sangam MN" w:hAnsi="Devanagari Sangam MN"/>
          <w:sz w:val="22"/>
          <w:szCs w:val="22"/>
        </w:rPr>
        <w:t>trail</w:t>
      </w:r>
      <w:proofErr w:type="spellEnd"/>
      <w:r w:rsidRPr="00EC5D89">
        <w:rPr>
          <w:rFonts w:ascii="Devanagari Sangam MN" w:hAnsi="Devanagari Sangam MN"/>
          <w:sz w:val="22"/>
          <w:szCs w:val="22"/>
        </w:rPr>
        <w:t xml:space="preserve">; however, the participants who choose to participate in service projects will also participate in group reflection in the evenings facilitated by Logistics Leaders and/or Staff.  The techniques used for group reflection will vary, but will be used to draw out experiences from </w:t>
      </w:r>
      <w:r w:rsidR="00851308">
        <w:rPr>
          <w:rFonts w:ascii="Devanagari Sangam MN" w:hAnsi="Devanagari Sangam MN"/>
          <w:sz w:val="22"/>
          <w:szCs w:val="22"/>
        </w:rPr>
        <w:t xml:space="preserve">the previous two weeks on </w:t>
      </w:r>
      <w:proofErr w:type="spellStart"/>
      <w:r w:rsidR="00851308">
        <w:rPr>
          <w:rFonts w:ascii="Devanagari Sangam MN" w:hAnsi="Devanagari Sangam MN"/>
          <w:sz w:val="22"/>
          <w:szCs w:val="22"/>
        </w:rPr>
        <w:t>trail</w:t>
      </w:r>
      <w:proofErr w:type="spellEnd"/>
      <w:r w:rsidR="00851308">
        <w:rPr>
          <w:rFonts w:ascii="Devanagari Sangam MN" w:hAnsi="Devanagari Sangam MN"/>
          <w:sz w:val="22"/>
          <w:szCs w:val="22"/>
        </w:rPr>
        <w:t xml:space="preserve"> and</w:t>
      </w:r>
      <w:r w:rsidRPr="00EC5D89">
        <w:rPr>
          <w:rFonts w:ascii="Devanagari Sangam MN" w:hAnsi="Devanagari Sangam MN"/>
          <w:sz w:val="22"/>
          <w:szCs w:val="22"/>
        </w:rPr>
        <w:t xml:space="preserve"> the physical service projects and help create connections for the transition back to Kalamazoo College. </w:t>
      </w:r>
    </w:p>
    <w:p w:rsidR="00807A23" w:rsidRPr="00065F67" w:rsidRDefault="00807A23" w:rsidP="00E93E38">
      <w:pPr>
        <w:ind w:left="360"/>
        <w:rPr>
          <w:rFonts w:ascii="Times New Roman" w:hAnsi="Times New Roman" w:cs="Times New Roman"/>
          <w:b/>
          <w:sz w:val="22"/>
          <w:szCs w:val="22"/>
        </w:rPr>
      </w:pPr>
    </w:p>
    <w:p w:rsidR="00807A23" w:rsidRPr="00005386" w:rsidRDefault="00807A23" w:rsidP="00E93E38">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sz w:val="28"/>
        </w:rPr>
      </w:pPr>
      <w:r w:rsidRPr="00E9355E">
        <w:rPr>
          <w:rFonts w:ascii="Georgia" w:hAnsi="Georgia"/>
          <w:sz w:val="20"/>
        </w:rPr>
        <w:t xml:space="preserve">8.4: </w:t>
      </w:r>
      <w:r w:rsidRPr="00E9355E">
        <w:rPr>
          <w:rFonts w:ascii="Georgia" w:hAnsi="Georgia"/>
        </w:rPr>
        <w:t>S</w:t>
      </w:r>
      <w:r w:rsidR="002865ED">
        <w:rPr>
          <w:rFonts w:ascii="Georgia" w:hAnsi="Georgia"/>
        </w:rPr>
        <w:t>olo</w:t>
      </w:r>
    </w:p>
    <w:p w:rsidR="00807A23" w:rsidRPr="00E9355E" w:rsidRDefault="00807A23" w:rsidP="00E93E38">
      <w:pPr>
        <w:ind w:left="360"/>
        <w:rPr>
          <w:rFonts w:ascii="Georgia" w:hAnsi="Georgia"/>
          <w:i/>
          <w:sz w:val="22"/>
        </w:rPr>
      </w:pPr>
      <w:r w:rsidRPr="00E9355E">
        <w:rPr>
          <w:rFonts w:ascii="Georgia" w:hAnsi="Georgia"/>
          <w:i/>
          <w:sz w:val="20"/>
        </w:rPr>
        <w:t>8.4.1:</w:t>
      </w:r>
      <w:r w:rsidRPr="00E9355E">
        <w:rPr>
          <w:rFonts w:ascii="Georgia" w:hAnsi="Georgia"/>
          <w:i/>
          <w:sz w:val="22"/>
        </w:rPr>
        <w:t xml:space="preserve"> </w:t>
      </w:r>
      <w:r w:rsidRPr="00E9355E">
        <w:rPr>
          <w:rFonts w:ascii="Georgia" w:hAnsi="Georgia"/>
          <w:i/>
        </w:rPr>
        <w:t>Purpose of Solo</w:t>
      </w:r>
    </w:p>
    <w:p w:rsidR="00807A23" w:rsidRPr="00EC5D89" w:rsidRDefault="00807A23" w:rsidP="00E93E38">
      <w:pPr>
        <w:ind w:left="360" w:firstLine="432"/>
        <w:rPr>
          <w:rFonts w:ascii="Devanagari Sangam MN" w:hAnsi="Devanagari Sangam MN"/>
          <w:sz w:val="22"/>
          <w:szCs w:val="20"/>
        </w:rPr>
      </w:pPr>
      <w:r w:rsidRPr="00EC5D89">
        <w:rPr>
          <w:rFonts w:ascii="Devanagari Sangam MN" w:hAnsi="Devanagari Sangam MN"/>
          <w:sz w:val="22"/>
          <w:szCs w:val="20"/>
        </w:rPr>
        <w:t xml:space="preserve">One of the purposes of solo is to allow the participants to reflect over their experiences on </w:t>
      </w:r>
      <w:proofErr w:type="spellStart"/>
      <w:r w:rsidRPr="00EC5D89">
        <w:rPr>
          <w:rFonts w:ascii="Devanagari Sangam MN" w:hAnsi="Devanagari Sangam MN"/>
          <w:sz w:val="22"/>
          <w:szCs w:val="20"/>
        </w:rPr>
        <w:t>LandSea</w:t>
      </w:r>
      <w:proofErr w:type="spellEnd"/>
      <w:r w:rsidRPr="00EC5D89">
        <w:rPr>
          <w:rFonts w:ascii="Devanagari Sangam MN" w:hAnsi="Devanagari Sangam MN"/>
          <w:sz w:val="22"/>
          <w:szCs w:val="20"/>
        </w:rPr>
        <w:t xml:space="preserve"> and </w:t>
      </w:r>
      <w:r w:rsidR="001F1870">
        <w:rPr>
          <w:rFonts w:ascii="Devanagari Sangam MN" w:hAnsi="Devanagari Sangam MN"/>
          <w:sz w:val="22"/>
          <w:szCs w:val="20"/>
        </w:rPr>
        <w:t>in their lives</w:t>
      </w:r>
      <w:r w:rsidRPr="00EC5D89">
        <w:rPr>
          <w:rFonts w:ascii="Devanagari Sangam MN" w:hAnsi="Devanagari Sangam MN"/>
          <w:sz w:val="22"/>
          <w:szCs w:val="20"/>
        </w:rPr>
        <w:t>.  Silence should be enforced so that everyone has the opportunity to reflect if they choose.  Individuals are placed within a small, well-defined space with access to water and hopefully a perception of aloneness—not able to observe others or hear leaders.  Fasting is an optional component of a solo experience.</w:t>
      </w:r>
    </w:p>
    <w:p w:rsidR="00807A23" w:rsidRPr="00EC5D89" w:rsidRDefault="00807A23" w:rsidP="00E93E38">
      <w:pPr>
        <w:ind w:left="360"/>
        <w:rPr>
          <w:rFonts w:ascii="Devanagari Sangam MN" w:hAnsi="Devanagari Sangam MN"/>
          <w:sz w:val="22"/>
          <w:szCs w:val="20"/>
        </w:rPr>
      </w:pPr>
    </w:p>
    <w:p w:rsidR="00807A23" w:rsidRPr="00E9355E" w:rsidRDefault="00807A23" w:rsidP="00E93E38">
      <w:pPr>
        <w:ind w:left="360"/>
        <w:rPr>
          <w:rFonts w:ascii="Georgia" w:hAnsi="Georgia"/>
          <w:i/>
        </w:rPr>
      </w:pPr>
      <w:r w:rsidRPr="00E9355E">
        <w:rPr>
          <w:rFonts w:ascii="Georgia" w:hAnsi="Georgia"/>
          <w:i/>
          <w:sz w:val="20"/>
        </w:rPr>
        <w:t xml:space="preserve">8.4.2: </w:t>
      </w:r>
      <w:r w:rsidRPr="00E9355E">
        <w:rPr>
          <w:rFonts w:ascii="Georgia" w:hAnsi="Georgia"/>
          <w:i/>
        </w:rPr>
        <w:t>Location &amp; Timing</w:t>
      </w:r>
    </w:p>
    <w:p w:rsidR="00807A23" w:rsidRPr="00EC5D89" w:rsidRDefault="00807A23" w:rsidP="00E93E38">
      <w:pPr>
        <w:ind w:left="360" w:firstLine="432"/>
        <w:rPr>
          <w:rFonts w:ascii="Devanagari Sangam MN" w:hAnsi="Devanagari Sangam MN"/>
          <w:sz w:val="22"/>
          <w:szCs w:val="20"/>
        </w:rPr>
      </w:pPr>
      <w:r w:rsidRPr="00EC5D89">
        <w:rPr>
          <w:rFonts w:ascii="Devanagari Sangam MN" w:hAnsi="Devanagari Sangam MN"/>
          <w:sz w:val="22"/>
          <w:szCs w:val="20"/>
        </w:rPr>
        <w:t>Solo sites are situated around lakes and ponds at the</w:t>
      </w:r>
      <w:r w:rsidR="00787920">
        <w:rPr>
          <w:rFonts w:ascii="Devanagari Sangam MN" w:hAnsi="Devanagari Sangam MN"/>
          <w:sz w:val="22"/>
          <w:szCs w:val="20"/>
        </w:rPr>
        <w:t xml:space="preserve"> </w:t>
      </w:r>
      <w:proofErr w:type="spellStart"/>
      <w:r w:rsidR="00787920">
        <w:rPr>
          <w:rFonts w:ascii="Devanagari Sangam MN" w:hAnsi="Devanagari Sangam MN"/>
          <w:sz w:val="22"/>
          <w:szCs w:val="20"/>
        </w:rPr>
        <w:t>Massawepie</w:t>
      </w:r>
      <w:proofErr w:type="spellEnd"/>
      <w:r w:rsidR="00787920">
        <w:rPr>
          <w:rFonts w:ascii="Devanagari Sangam MN" w:hAnsi="Devanagari Sangam MN"/>
          <w:sz w:val="22"/>
          <w:szCs w:val="20"/>
        </w:rPr>
        <w:t xml:space="preserve"> basecamp. Each year solo sites vary; </w:t>
      </w:r>
      <w:r w:rsidRPr="00EC5D89">
        <w:rPr>
          <w:rFonts w:ascii="Devanagari Sangam MN" w:hAnsi="Devanagari Sangam MN"/>
          <w:sz w:val="22"/>
          <w:szCs w:val="20"/>
        </w:rPr>
        <w:t xml:space="preserve">while you are out on </w:t>
      </w:r>
      <w:proofErr w:type="spellStart"/>
      <w:r w:rsidRPr="00EC5D89">
        <w:rPr>
          <w:rFonts w:ascii="Devanagari Sangam MN" w:hAnsi="Devanagari Sangam MN"/>
          <w:sz w:val="22"/>
          <w:szCs w:val="20"/>
        </w:rPr>
        <w:t>trail</w:t>
      </w:r>
      <w:proofErr w:type="spellEnd"/>
      <w:r w:rsidRPr="00EC5D89">
        <w:rPr>
          <w:rFonts w:ascii="Devanagari Sangam MN" w:hAnsi="Devanagari Sangam MN"/>
          <w:sz w:val="22"/>
          <w:szCs w:val="20"/>
        </w:rPr>
        <w:t xml:space="preserve">, logistic leaders </w:t>
      </w:r>
      <w:r w:rsidR="0094311D">
        <w:rPr>
          <w:rFonts w:ascii="Devanagari Sangam MN" w:hAnsi="Devanagari Sangam MN"/>
          <w:sz w:val="22"/>
          <w:szCs w:val="20"/>
        </w:rPr>
        <w:t xml:space="preserve">and </w:t>
      </w:r>
      <w:r w:rsidRPr="00EC5D89">
        <w:rPr>
          <w:rFonts w:ascii="Devanagari Sangam MN" w:hAnsi="Devanagari Sangam MN"/>
          <w:sz w:val="22"/>
          <w:szCs w:val="20"/>
        </w:rPr>
        <w:t>staff will choose and flag solo sites.</w:t>
      </w:r>
    </w:p>
    <w:p w:rsidR="00807A23" w:rsidRPr="00EC5D89" w:rsidRDefault="00807A23" w:rsidP="00A87475">
      <w:pPr>
        <w:rPr>
          <w:rFonts w:ascii="Devanagari Sangam MN" w:hAnsi="Devanagari Sangam MN" w:cs="Gill Sans"/>
          <w:sz w:val="22"/>
          <w:szCs w:val="20"/>
        </w:rPr>
      </w:pPr>
    </w:p>
    <w:p w:rsidR="00195AED" w:rsidRPr="00195AED" w:rsidRDefault="00195AED" w:rsidP="00195AED">
      <w:pPr>
        <w:rPr>
          <w:rFonts w:ascii="Devanagari Sangam MN" w:hAnsi="Devanagari Sangam MN"/>
          <w:sz w:val="22"/>
          <w:szCs w:val="22"/>
        </w:rPr>
        <w:sectPr w:rsidR="00195AED" w:rsidRPr="00195AED" w:rsidSect="00B6067B">
          <w:headerReference w:type="default" r:id="rId80"/>
          <w:footerReference w:type="default" r:id="rId81"/>
          <w:pgSz w:w="7920" w:h="12240" w:orient="landscape"/>
          <w:pgMar w:top="720" w:right="720" w:bottom="720" w:left="720" w:header="720" w:footer="720" w:gutter="0"/>
          <w:cols w:space="720"/>
          <w:docGrid w:linePitch="326"/>
        </w:sectPr>
      </w:pPr>
    </w:p>
    <w:p w:rsidR="00FB0CAE" w:rsidRPr="00EC51CD" w:rsidRDefault="00935A80" w:rsidP="00EC51CD">
      <w:pPr>
        <w:pStyle w:val="Heading1"/>
        <w:jc w:val="center"/>
        <w:rPr>
          <w:b/>
          <w:sz w:val="28"/>
          <w:u w:val="none"/>
        </w:rPr>
      </w:pPr>
      <w:r>
        <w:rPr>
          <w:b/>
          <w:sz w:val="28"/>
          <w:u w:val="none"/>
        </w:rPr>
        <w:lastRenderedPageBreak/>
        <w:t>Chapter 9</w:t>
      </w:r>
      <w:r w:rsidR="00634FDD" w:rsidRPr="00634FDD">
        <w:rPr>
          <w:b/>
          <w:sz w:val="28"/>
          <w:u w:val="none"/>
        </w:rPr>
        <w:t xml:space="preserve">: </w:t>
      </w:r>
      <w:r w:rsidR="00EC51CD">
        <w:rPr>
          <w:b/>
          <w:sz w:val="28"/>
          <w:u w:val="none"/>
        </w:rPr>
        <w:t xml:space="preserve">Expedition </w:t>
      </w:r>
      <w:r w:rsidR="00603363">
        <w:rPr>
          <w:b/>
          <w:sz w:val="28"/>
          <w:u w:val="none"/>
        </w:rPr>
        <w:t>Behavior</w:t>
      </w:r>
    </w:p>
    <w:p w:rsidR="00FB0CAE" w:rsidRPr="00005386" w:rsidRDefault="00EC51CD" w:rsidP="00FB0CAE">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ascii="Georgia" w:hAnsi="Georgia"/>
          <w:sz w:val="28"/>
        </w:rPr>
      </w:pPr>
      <w:bookmarkStart w:id="1" w:name="_Toc387317546"/>
      <w:r>
        <w:rPr>
          <w:rFonts w:ascii="Georgia" w:hAnsi="Georgia"/>
          <w:sz w:val="20"/>
        </w:rPr>
        <w:t>9.1</w:t>
      </w:r>
      <w:r w:rsidR="00FB0CAE" w:rsidRPr="00E9355E">
        <w:rPr>
          <w:rFonts w:ascii="Georgia" w:hAnsi="Georgia"/>
          <w:sz w:val="20"/>
        </w:rPr>
        <w:t xml:space="preserve">: </w:t>
      </w:r>
      <w:r w:rsidR="00FB0CAE">
        <w:rPr>
          <w:rFonts w:ascii="Georgia" w:hAnsi="Georgia"/>
        </w:rPr>
        <w:t>Expedition Behavior</w:t>
      </w:r>
    </w:p>
    <w:p w:rsidR="006B4F13" w:rsidRDefault="006B4F13" w:rsidP="006B4F13">
      <w:pPr>
        <w:widowControl w:val="0"/>
        <w:ind w:firstLine="432"/>
        <w:rPr>
          <w:rFonts w:ascii="Times New Roman" w:hAnsi="Times New Roman"/>
          <w:sz w:val="22"/>
          <w:szCs w:val="22"/>
        </w:rPr>
      </w:pPr>
      <w:r>
        <w:rPr>
          <w:rFonts w:ascii="Times New Roman" w:hAnsi="Times New Roman"/>
          <w:sz w:val="22"/>
          <w:szCs w:val="22"/>
        </w:rPr>
        <w:t xml:space="preserve">Expedition behavior is the simple idea that in a group on </w:t>
      </w:r>
      <w:proofErr w:type="spellStart"/>
      <w:r>
        <w:rPr>
          <w:rFonts w:ascii="Times New Roman" w:hAnsi="Times New Roman"/>
          <w:sz w:val="22"/>
          <w:szCs w:val="22"/>
        </w:rPr>
        <w:t>trail</w:t>
      </w:r>
      <w:proofErr w:type="spellEnd"/>
      <w:r>
        <w:rPr>
          <w:rFonts w:ascii="Times New Roman" w:hAnsi="Times New Roman"/>
          <w:sz w:val="22"/>
          <w:szCs w:val="22"/>
        </w:rPr>
        <w:t>, standards of behavior are different from—and usually more strict than—standards of behavior in the front country.</w:t>
      </w:r>
    </w:p>
    <w:p w:rsidR="006B4F13" w:rsidRDefault="006B4F13" w:rsidP="006B4F13">
      <w:pPr>
        <w:widowControl w:val="0"/>
        <w:ind w:firstLine="432"/>
        <w:rPr>
          <w:rFonts w:ascii="Times New Roman" w:hAnsi="Times New Roman"/>
          <w:sz w:val="22"/>
          <w:szCs w:val="22"/>
        </w:rPr>
      </w:pPr>
      <w:r>
        <w:rPr>
          <w:rFonts w:ascii="Times New Roman" w:hAnsi="Times New Roman"/>
          <w:sz w:val="22"/>
          <w:szCs w:val="22"/>
        </w:rPr>
        <w:t>In a backcountry setting, the stakes are higher in terms of both physical and emotional safety. The behavior of individuals in a group can have a profound effect on group dynamics and even on the safety on the expedition.</w:t>
      </w:r>
    </w:p>
    <w:p w:rsidR="006B4F13" w:rsidRDefault="006B4F13" w:rsidP="006B4F13">
      <w:pPr>
        <w:widowControl w:val="0"/>
        <w:ind w:firstLine="432"/>
        <w:rPr>
          <w:rFonts w:ascii="Times New Roman" w:hAnsi="Times New Roman"/>
          <w:sz w:val="22"/>
          <w:szCs w:val="22"/>
        </w:rPr>
      </w:pPr>
      <w:r>
        <w:rPr>
          <w:rFonts w:ascii="Times New Roman" w:hAnsi="Times New Roman"/>
          <w:sz w:val="22"/>
          <w:szCs w:val="22"/>
        </w:rPr>
        <w:t xml:space="preserve">Expedition behavior may be defined by the patrol in a Full Value Contract </w:t>
      </w:r>
      <w:r w:rsidRPr="007651AE">
        <w:rPr>
          <w:rFonts w:ascii="Times New Roman" w:hAnsi="Times New Roman"/>
          <w:sz w:val="22"/>
          <w:szCs w:val="22"/>
        </w:rPr>
        <w:t>(</w:t>
      </w:r>
      <w:r w:rsidR="007651AE" w:rsidRPr="007651AE">
        <w:rPr>
          <w:rFonts w:ascii="Times New Roman" w:hAnsi="Times New Roman"/>
          <w:sz w:val="22"/>
          <w:szCs w:val="22"/>
        </w:rPr>
        <w:t>see page 55</w:t>
      </w:r>
      <w:r w:rsidRPr="007651AE">
        <w:rPr>
          <w:rFonts w:ascii="Times New Roman" w:hAnsi="Times New Roman"/>
          <w:sz w:val="22"/>
          <w:szCs w:val="22"/>
        </w:rPr>
        <w:t>)</w:t>
      </w:r>
      <w:r>
        <w:rPr>
          <w:rFonts w:ascii="Times New Roman" w:hAnsi="Times New Roman"/>
          <w:sz w:val="22"/>
          <w:szCs w:val="22"/>
        </w:rPr>
        <w:t xml:space="preserve"> and every group member is responsible for exhibiting good expedition behavior.</w:t>
      </w:r>
    </w:p>
    <w:p w:rsidR="00B16E68" w:rsidRPr="006B4F13" w:rsidRDefault="006B4F13" w:rsidP="006B4F13">
      <w:pPr>
        <w:widowControl w:val="0"/>
        <w:ind w:firstLine="432"/>
        <w:rPr>
          <w:rFonts w:ascii="Times New Roman" w:hAnsi="Times New Roman"/>
          <w:sz w:val="22"/>
          <w:szCs w:val="22"/>
        </w:rPr>
      </w:pPr>
      <w:r>
        <w:rPr>
          <w:rFonts w:ascii="Times New Roman" w:hAnsi="Times New Roman"/>
          <w:sz w:val="22"/>
          <w:szCs w:val="22"/>
        </w:rPr>
        <w:t>A guiding principle of all expedition behavior is that each individual is responsible for the success—physically, emotionally, and otherwise—of the expedition. Good expedition behavior requires that participants are self-aware and conscious of the needs of their group.</w:t>
      </w:r>
    </w:p>
    <w:p w:rsidR="006B4F13" w:rsidRDefault="006B4F13" w:rsidP="00E93E38">
      <w:pPr>
        <w:ind w:left="360"/>
        <w:rPr>
          <w:rFonts w:ascii="Times New Roman" w:hAnsi="Times New Roman" w:cs="Times New Roman"/>
          <w:b/>
          <w:sz w:val="22"/>
          <w:szCs w:val="20"/>
        </w:rPr>
      </w:pPr>
    </w:p>
    <w:p w:rsidR="00B16E68" w:rsidRPr="00B16E68" w:rsidRDefault="00B16E68" w:rsidP="00E93E38">
      <w:pPr>
        <w:ind w:left="360"/>
        <w:rPr>
          <w:rFonts w:ascii="Times New Roman" w:hAnsi="Times New Roman" w:cs="Times New Roman"/>
          <w:b/>
          <w:sz w:val="22"/>
          <w:szCs w:val="20"/>
        </w:rPr>
      </w:pPr>
      <w:r>
        <w:rPr>
          <w:rFonts w:ascii="Times New Roman" w:hAnsi="Times New Roman" w:cs="Times New Roman"/>
          <w:b/>
          <w:sz w:val="22"/>
          <w:szCs w:val="20"/>
        </w:rPr>
        <w:t>Suggestions for expedition behavior</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Serve the mission and goals of the group</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Be as concerned for others as you are for yourself</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 xml:space="preserve">Treat </w:t>
      </w:r>
      <w:r w:rsidR="003A4A90">
        <w:rPr>
          <w:rFonts w:ascii="Times New Roman" w:hAnsi="Times New Roman" w:cs="Times New Roman"/>
          <w:sz w:val="22"/>
          <w:szCs w:val="20"/>
        </w:rPr>
        <w:t>everyone with dignity and</w:t>
      </w:r>
      <w:r w:rsidRPr="00B16E68">
        <w:rPr>
          <w:rFonts w:ascii="Times New Roman" w:hAnsi="Times New Roman" w:cs="Times New Roman"/>
          <w:sz w:val="22"/>
          <w:szCs w:val="20"/>
        </w:rPr>
        <w:t xml:space="preserve"> respect</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 xml:space="preserve">Support leadership and growth in </w:t>
      </w:r>
      <w:r w:rsidR="003A4A90">
        <w:rPr>
          <w:rFonts w:ascii="Times New Roman" w:hAnsi="Times New Roman" w:cs="Times New Roman"/>
          <w:sz w:val="22"/>
          <w:szCs w:val="20"/>
        </w:rPr>
        <w:t>everyone</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Pr>
          <w:rFonts w:ascii="Times New Roman" w:hAnsi="Times New Roman" w:cs="Times New Roman"/>
          <w:sz w:val="22"/>
          <w:szCs w:val="20"/>
        </w:rPr>
        <w:t xml:space="preserve">Respect people you encounter, </w:t>
      </w:r>
      <w:r w:rsidRPr="00B16E68">
        <w:rPr>
          <w:rFonts w:ascii="Times New Roman" w:hAnsi="Times New Roman" w:cs="Times New Roman"/>
          <w:sz w:val="22"/>
          <w:szCs w:val="20"/>
        </w:rPr>
        <w:t>not just the other students on the course</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Be kind and openhearted</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Do your share and stay organized</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Help others, but don’t routinely do their work</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Model integrity by being honest and accountable</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Say yes and deliver, or say no clearly if you cannot or will not do something</w:t>
      </w:r>
    </w:p>
    <w:p w:rsidR="00B16E68" w:rsidRP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Resolve conflict in a productive manner</w:t>
      </w:r>
    </w:p>
    <w:p w:rsidR="00B16E68" w:rsidRDefault="00B16E68" w:rsidP="00496073">
      <w:pPr>
        <w:numPr>
          <w:ilvl w:val="0"/>
          <w:numId w:val="130"/>
        </w:numPr>
        <w:spacing w:after="200" w:line="276" w:lineRule="auto"/>
        <w:ind w:left="1080"/>
        <w:contextualSpacing/>
        <w:rPr>
          <w:rFonts w:ascii="Times New Roman" w:hAnsi="Times New Roman" w:cs="Times New Roman"/>
          <w:sz w:val="22"/>
          <w:szCs w:val="20"/>
        </w:rPr>
      </w:pPr>
      <w:r w:rsidRPr="00B16E68">
        <w:rPr>
          <w:rFonts w:ascii="Times New Roman" w:hAnsi="Times New Roman" w:cs="Times New Roman"/>
          <w:sz w:val="22"/>
          <w:szCs w:val="20"/>
        </w:rPr>
        <w:t>Be a thoughtful, contributing member of a team</w:t>
      </w:r>
    </w:p>
    <w:p w:rsidR="000E719D" w:rsidRPr="000E719D" w:rsidRDefault="000E719D" w:rsidP="00E93E38">
      <w:pPr>
        <w:spacing w:after="200" w:line="276" w:lineRule="auto"/>
        <w:ind w:left="360"/>
        <w:contextualSpacing/>
        <w:rPr>
          <w:rFonts w:ascii="Times New Roman" w:hAnsi="Times New Roman" w:cs="Times New Roman"/>
          <w:sz w:val="22"/>
          <w:szCs w:val="20"/>
        </w:rPr>
      </w:pPr>
    </w:p>
    <w:p w:rsidR="000E719D" w:rsidRPr="000E719D" w:rsidRDefault="000E676F" w:rsidP="00E93E38">
      <w:pPr>
        <w:keepNext/>
        <w:keepLines/>
        <w:spacing w:before="200"/>
        <w:ind w:left="360"/>
        <w:outlineLvl w:val="1"/>
        <w:rPr>
          <w:rFonts w:ascii="Georgia" w:eastAsiaTheme="majorEastAsia" w:hAnsi="Georgia" w:cs="Times New Roman"/>
          <w:bCs/>
          <w:i/>
          <w:color w:val="000000" w:themeColor="text1"/>
          <w:szCs w:val="26"/>
        </w:rPr>
      </w:pPr>
      <w:bookmarkStart w:id="2" w:name="_Toc387317549"/>
      <w:r>
        <w:rPr>
          <w:rFonts w:ascii="Georgia" w:eastAsiaTheme="majorEastAsia" w:hAnsi="Georgia" w:cs="Times New Roman"/>
          <w:bCs/>
          <w:i/>
          <w:sz w:val="20"/>
          <w:szCs w:val="26"/>
        </w:rPr>
        <w:lastRenderedPageBreak/>
        <w:t>9.1</w:t>
      </w:r>
      <w:r w:rsidR="00935A80">
        <w:rPr>
          <w:rFonts w:ascii="Georgia" w:eastAsiaTheme="majorEastAsia" w:hAnsi="Georgia" w:cs="Times New Roman"/>
          <w:bCs/>
          <w:i/>
          <w:sz w:val="20"/>
          <w:szCs w:val="26"/>
        </w:rPr>
        <w:t>.1</w:t>
      </w:r>
      <w:r w:rsidR="000E719D" w:rsidRPr="000E719D">
        <w:rPr>
          <w:rFonts w:ascii="Georgia" w:eastAsiaTheme="majorEastAsia" w:hAnsi="Georgia" w:cs="Times New Roman"/>
          <w:bCs/>
          <w:i/>
          <w:sz w:val="20"/>
          <w:szCs w:val="26"/>
        </w:rPr>
        <w:t>:</w:t>
      </w:r>
      <w:r w:rsidR="000E719D" w:rsidRPr="000E719D">
        <w:rPr>
          <w:rFonts w:ascii="Georgia" w:eastAsiaTheme="majorEastAsia" w:hAnsi="Georgia" w:cs="Times New Roman"/>
          <w:bCs/>
          <w:i/>
          <w:color w:val="000000" w:themeColor="text1"/>
          <w:szCs w:val="26"/>
        </w:rPr>
        <w:t xml:space="preserve"> Full Value Contract</w:t>
      </w:r>
      <w:bookmarkEnd w:id="2"/>
      <w:r w:rsidR="000E719D" w:rsidRPr="000E719D">
        <w:rPr>
          <w:rFonts w:ascii="Georgia" w:eastAsiaTheme="majorEastAsia" w:hAnsi="Georgia" w:cs="Times New Roman"/>
          <w:bCs/>
          <w:i/>
          <w:color w:val="000000" w:themeColor="text1"/>
          <w:szCs w:val="26"/>
        </w:rPr>
        <w:t xml:space="preserve"> </w:t>
      </w:r>
    </w:p>
    <w:p w:rsidR="000E719D" w:rsidRPr="000E719D" w:rsidRDefault="002C1B6E" w:rsidP="00E93E38">
      <w:pPr>
        <w:ind w:left="360" w:firstLine="432"/>
        <w:rPr>
          <w:rFonts w:ascii="Times New Roman" w:hAnsi="Times New Roman" w:cs="Times New Roman"/>
          <w:noProof/>
          <w:sz w:val="22"/>
          <w:szCs w:val="20"/>
          <w:lang w:eastAsia="zh-TW"/>
        </w:rPr>
      </w:pPr>
      <w:r>
        <w:rPr>
          <w:rFonts w:ascii="Times New Roman" w:hAnsi="Times New Roman" w:cs="Times New Roman"/>
          <w:noProof/>
          <w:sz w:val="22"/>
          <w:szCs w:val="20"/>
          <w:lang w:eastAsia="zh-TW"/>
        </w:rPr>
        <w:t>The full value c</w:t>
      </w:r>
      <w:r w:rsidR="000E719D" w:rsidRPr="000E719D">
        <w:rPr>
          <w:rFonts w:ascii="Times New Roman" w:hAnsi="Times New Roman" w:cs="Times New Roman"/>
          <w:noProof/>
          <w:sz w:val="22"/>
          <w:szCs w:val="20"/>
          <w:lang w:eastAsia="zh-TW"/>
        </w:rPr>
        <w:t xml:space="preserve">ontract is a strategy for setting standards and </w:t>
      </w:r>
      <w:r w:rsidR="00FF0652">
        <w:rPr>
          <w:rFonts w:ascii="Times New Roman" w:hAnsi="Times New Roman" w:cs="Times New Roman"/>
          <w:noProof/>
          <w:sz w:val="22"/>
          <w:szCs w:val="20"/>
          <w:lang w:eastAsia="zh-TW"/>
        </w:rPr>
        <w:t xml:space="preserve">behavioral </w:t>
      </w:r>
      <w:r w:rsidR="000E719D" w:rsidRPr="000E719D">
        <w:rPr>
          <w:rFonts w:ascii="Times New Roman" w:hAnsi="Times New Roman" w:cs="Times New Roman"/>
          <w:noProof/>
          <w:sz w:val="22"/>
          <w:szCs w:val="20"/>
          <w:lang w:eastAsia="zh-TW"/>
        </w:rPr>
        <w:t xml:space="preserve">expectations </w:t>
      </w:r>
      <w:r w:rsidR="00FF0652">
        <w:rPr>
          <w:rFonts w:ascii="Times New Roman" w:hAnsi="Times New Roman" w:cs="Times New Roman"/>
          <w:noProof/>
          <w:sz w:val="22"/>
          <w:szCs w:val="20"/>
          <w:lang w:eastAsia="zh-TW"/>
        </w:rPr>
        <w:t>for</w:t>
      </w:r>
      <w:r w:rsidR="000E719D" w:rsidRPr="000E719D">
        <w:rPr>
          <w:rFonts w:ascii="Times New Roman" w:hAnsi="Times New Roman" w:cs="Times New Roman"/>
          <w:noProof/>
          <w:sz w:val="22"/>
          <w:szCs w:val="20"/>
          <w:lang w:eastAsia="zh-TW"/>
        </w:rPr>
        <w:t xml:space="preserve"> all group members.</w:t>
      </w:r>
    </w:p>
    <w:p w:rsidR="000E719D" w:rsidRPr="000E719D" w:rsidRDefault="000E719D" w:rsidP="00E93E38">
      <w:pPr>
        <w:ind w:left="360" w:firstLine="432"/>
        <w:rPr>
          <w:rFonts w:ascii="Times New Roman" w:hAnsi="Times New Roman" w:cs="Times New Roman"/>
          <w:noProof/>
          <w:sz w:val="22"/>
          <w:szCs w:val="20"/>
          <w:lang w:eastAsia="zh-TW"/>
        </w:rPr>
      </w:pPr>
      <w:r w:rsidRPr="000E719D">
        <w:rPr>
          <w:rFonts w:ascii="Times New Roman" w:hAnsi="Times New Roman" w:cs="Times New Roman"/>
          <w:noProof/>
          <w:sz w:val="22"/>
          <w:szCs w:val="20"/>
          <w:lang w:eastAsia="zh-TW"/>
        </w:rPr>
        <w:t xml:space="preserve">Setting standards for the expedition allows members of a patrol to hold each other accountable to expectations agreed </w:t>
      </w:r>
      <w:r w:rsidR="00FF0652">
        <w:rPr>
          <w:rFonts w:ascii="Times New Roman" w:hAnsi="Times New Roman" w:cs="Times New Roman"/>
          <w:noProof/>
          <w:sz w:val="22"/>
          <w:szCs w:val="20"/>
          <w:lang w:eastAsia="zh-TW"/>
        </w:rPr>
        <w:t>upon</w:t>
      </w:r>
      <w:r w:rsidRPr="000E719D">
        <w:rPr>
          <w:rFonts w:ascii="Times New Roman" w:hAnsi="Times New Roman" w:cs="Times New Roman"/>
          <w:noProof/>
          <w:sz w:val="22"/>
          <w:szCs w:val="20"/>
          <w:lang w:eastAsia="zh-TW"/>
        </w:rPr>
        <w:t xml:space="preserve"> at the beginning of the expedition.  </w:t>
      </w:r>
    </w:p>
    <w:p w:rsidR="003A4A90" w:rsidRDefault="000E719D" w:rsidP="00E93E38">
      <w:pPr>
        <w:ind w:left="360" w:firstLine="432"/>
        <w:rPr>
          <w:rFonts w:ascii="Times New Roman" w:hAnsi="Times New Roman" w:cs="Times New Roman"/>
          <w:noProof/>
          <w:sz w:val="22"/>
          <w:szCs w:val="20"/>
          <w:lang w:eastAsia="zh-TW"/>
        </w:rPr>
      </w:pPr>
      <w:r w:rsidRPr="000E719D">
        <w:rPr>
          <w:rFonts w:ascii="Times New Roman" w:hAnsi="Times New Roman" w:cs="Times New Roman"/>
          <w:noProof/>
          <w:sz w:val="22"/>
          <w:szCs w:val="20"/>
          <w:lang w:eastAsia="zh-TW"/>
        </w:rPr>
        <w:t>There are m</w:t>
      </w:r>
      <w:r w:rsidR="002C1B6E">
        <w:rPr>
          <w:rFonts w:ascii="Times New Roman" w:hAnsi="Times New Roman" w:cs="Times New Roman"/>
          <w:noProof/>
          <w:sz w:val="22"/>
          <w:szCs w:val="20"/>
          <w:lang w:eastAsia="zh-TW"/>
        </w:rPr>
        <w:t>any different ways to create a full value c</w:t>
      </w:r>
      <w:r w:rsidRPr="000E719D">
        <w:rPr>
          <w:rFonts w:ascii="Times New Roman" w:hAnsi="Times New Roman" w:cs="Times New Roman"/>
          <w:noProof/>
          <w:sz w:val="22"/>
          <w:szCs w:val="20"/>
          <w:lang w:eastAsia="zh-TW"/>
        </w:rPr>
        <w:t xml:space="preserve">ontract.  They are often most successful when drafted with input from all participants. By facilitating a discussion about positive behaviors and expectations, leaders can not only establish standards and accountability, but also get participants thinking about positive ways to engage with the patrol and the experience. </w:t>
      </w:r>
    </w:p>
    <w:p w:rsidR="00AE135E" w:rsidRPr="007E2C7D" w:rsidRDefault="000E676F" w:rsidP="00E93E38">
      <w:pPr>
        <w:pStyle w:val="Heading2"/>
        <w:ind w:left="360"/>
        <w:rPr>
          <w:rFonts w:ascii="Georgia" w:hAnsi="Georgia" w:cs="Times New Roman"/>
          <w:b w:val="0"/>
          <w:i/>
          <w:color w:val="000000" w:themeColor="text1"/>
          <w:sz w:val="24"/>
        </w:rPr>
      </w:pPr>
      <w:bookmarkStart w:id="3" w:name="_Toc387317550"/>
      <w:r>
        <w:rPr>
          <w:rFonts w:ascii="Georgia" w:hAnsi="Georgia" w:cs="Times New Roman"/>
          <w:b w:val="0"/>
          <w:i/>
          <w:color w:val="auto"/>
          <w:sz w:val="20"/>
        </w:rPr>
        <w:t>9.1</w:t>
      </w:r>
      <w:r w:rsidR="00935A80">
        <w:rPr>
          <w:rFonts w:ascii="Georgia" w:hAnsi="Georgia" w:cs="Times New Roman"/>
          <w:b w:val="0"/>
          <w:i/>
          <w:color w:val="auto"/>
          <w:sz w:val="20"/>
        </w:rPr>
        <w:t>.2</w:t>
      </w:r>
      <w:r w:rsidR="00AE135E" w:rsidRPr="007E2C7D">
        <w:rPr>
          <w:rFonts w:ascii="Georgia" w:hAnsi="Georgia" w:cs="Times New Roman"/>
          <w:b w:val="0"/>
          <w:i/>
          <w:color w:val="auto"/>
          <w:sz w:val="20"/>
        </w:rPr>
        <w:t xml:space="preserve">: </w:t>
      </w:r>
      <w:r w:rsidR="00AE135E" w:rsidRPr="007E2C7D">
        <w:rPr>
          <w:rFonts w:ascii="Georgia" w:hAnsi="Georgia" w:cs="Times New Roman"/>
          <w:b w:val="0"/>
          <w:i/>
          <w:color w:val="000000" w:themeColor="text1"/>
          <w:sz w:val="24"/>
        </w:rPr>
        <w:t>Challenge by Choice</w:t>
      </w:r>
      <w:bookmarkEnd w:id="3"/>
    </w:p>
    <w:p w:rsidR="00AE135E" w:rsidRDefault="00AE135E" w:rsidP="00E93E38">
      <w:pPr>
        <w:ind w:left="360" w:firstLine="432"/>
        <w:rPr>
          <w:rFonts w:ascii="Times New Roman" w:hAnsi="Times New Roman" w:cs="Times New Roman"/>
          <w:sz w:val="22"/>
          <w:szCs w:val="20"/>
        </w:rPr>
      </w:pPr>
      <w:r>
        <w:rPr>
          <w:rFonts w:ascii="Times New Roman" w:hAnsi="Times New Roman" w:cs="Times New Roman"/>
          <w:sz w:val="22"/>
          <w:szCs w:val="20"/>
        </w:rPr>
        <w:t xml:space="preserve">An important principle in adventure education is the notion that each student sets </w:t>
      </w:r>
      <w:r w:rsidR="00885547">
        <w:rPr>
          <w:rFonts w:ascii="Times New Roman" w:hAnsi="Times New Roman" w:cs="Times New Roman"/>
          <w:sz w:val="22"/>
          <w:szCs w:val="20"/>
        </w:rPr>
        <w:t>their</w:t>
      </w:r>
      <w:r>
        <w:rPr>
          <w:rFonts w:ascii="Times New Roman" w:hAnsi="Times New Roman" w:cs="Times New Roman"/>
          <w:sz w:val="22"/>
          <w:szCs w:val="20"/>
        </w:rPr>
        <w:t xml:space="preserve"> own goals and definition of success during program activities. This principle has been summed u</w:t>
      </w:r>
      <w:r w:rsidR="00727952">
        <w:rPr>
          <w:rFonts w:ascii="Times New Roman" w:hAnsi="Times New Roman" w:cs="Times New Roman"/>
          <w:sz w:val="22"/>
          <w:szCs w:val="20"/>
        </w:rPr>
        <w:t>p by organizations as “challenge by c</w:t>
      </w:r>
      <w:r>
        <w:rPr>
          <w:rFonts w:ascii="Times New Roman" w:hAnsi="Times New Roman" w:cs="Times New Roman"/>
          <w:sz w:val="22"/>
          <w:szCs w:val="20"/>
        </w:rPr>
        <w:t>hoice”, urging instructors to help students define personal goals that are meaningful and realistic as a pathway to accepting varying levels of challenge that are appropriate to achieving those goals.</w:t>
      </w:r>
    </w:p>
    <w:p w:rsidR="00AE135E" w:rsidRDefault="00AE135E" w:rsidP="00E93E38">
      <w:pPr>
        <w:ind w:left="360" w:firstLine="432"/>
        <w:rPr>
          <w:rFonts w:ascii="Times New Roman" w:hAnsi="Times New Roman" w:cs="Times New Roman"/>
          <w:sz w:val="22"/>
          <w:szCs w:val="20"/>
        </w:rPr>
      </w:pPr>
      <w:r>
        <w:rPr>
          <w:rFonts w:ascii="Times New Roman" w:hAnsi="Times New Roman" w:cs="Times New Roman"/>
          <w:sz w:val="22"/>
          <w:szCs w:val="20"/>
        </w:rPr>
        <w:t xml:space="preserve">Brain research has shown that the brain perceives information in one of three ways: useful information (tunes in), not useful (tunes out), and threatening (shuts down). Challenging situations are often perceived as threatening if the individual is not invested in the experience and the challenge is greater than they feel prepared for. </w:t>
      </w:r>
      <w:r w:rsidR="001F0C5C">
        <w:rPr>
          <w:rFonts w:ascii="Times New Roman" w:hAnsi="Times New Roman" w:cs="Times New Roman"/>
          <w:sz w:val="22"/>
          <w:szCs w:val="20"/>
        </w:rPr>
        <w:t>In</w:t>
      </w:r>
      <w:r>
        <w:rPr>
          <w:rFonts w:ascii="Times New Roman" w:hAnsi="Times New Roman" w:cs="Times New Roman"/>
          <w:sz w:val="22"/>
          <w:szCs w:val="20"/>
        </w:rPr>
        <w:t xml:space="preserve"> order for productive learning environments to be cultivated, students </w:t>
      </w:r>
      <w:r>
        <w:rPr>
          <w:rFonts w:ascii="Times New Roman" w:hAnsi="Times New Roman" w:cs="Times New Roman"/>
          <w:i/>
          <w:sz w:val="22"/>
          <w:szCs w:val="20"/>
        </w:rPr>
        <w:t>must</w:t>
      </w:r>
      <w:r>
        <w:rPr>
          <w:rFonts w:ascii="Times New Roman" w:hAnsi="Times New Roman" w:cs="Times New Roman"/>
          <w:sz w:val="22"/>
          <w:szCs w:val="20"/>
        </w:rPr>
        <w:t xml:space="preserve"> be given time to develop personal goals, cultivate meaning in experiences</w:t>
      </w:r>
      <w:r w:rsidR="001F0C5C">
        <w:rPr>
          <w:rFonts w:ascii="Times New Roman" w:hAnsi="Times New Roman" w:cs="Times New Roman"/>
          <w:sz w:val="22"/>
          <w:szCs w:val="20"/>
        </w:rPr>
        <w:t>,</w:t>
      </w:r>
      <w:r>
        <w:rPr>
          <w:rFonts w:ascii="Times New Roman" w:hAnsi="Times New Roman" w:cs="Times New Roman"/>
          <w:sz w:val="22"/>
          <w:szCs w:val="20"/>
        </w:rPr>
        <w:t xml:space="preserve"> and be</w:t>
      </w:r>
      <w:r w:rsidR="001F0C5C">
        <w:rPr>
          <w:rFonts w:ascii="Times New Roman" w:hAnsi="Times New Roman" w:cs="Times New Roman"/>
          <w:sz w:val="22"/>
          <w:szCs w:val="20"/>
        </w:rPr>
        <w:t>come</w:t>
      </w:r>
      <w:r>
        <w:rPr>
          <w:rFonts w:ascii="Times New Roman" w:hAnsi="Times New Roman" w:cs="Times New Roman"/>
          <w:sz w:val="22"/>
          <w:szCs w:val="20"/>
        </w:rPr>
        <w:t xml:space="preserve"> invested in outcomes in order to accept and feel prepared for challenging situations. </w:t>
      </w:r>
    </w:p>
    <w:p w:rsidR="00AE135E" w:rsidRDefault="00AE135E" w:rsidP="00E93E38">
      <w:pPr>
        <w:ind w:left="360"/>
        <w:rPr>
          <w:rFonts w:ascii="Times New Roman" w:hAnsi="Times New Roman" w:cs="Times New Roman"/>
          <w:sz w:val="22"/>
          <w:szCs w:val="20"/>
        </w:rPr>
      </w:pPr>
      <w:r>
        <w:rPr>
          <w:rFonts w:ascii="Times New Roman" w:hAnsi="Times New Roman" w:cs="Times New Roman"/>
          <w:sz w:val="22"/>
          <w:szCs w:val="20"/>
        </w:rPr>
        <w:tab/>
        <w:t xml:space="preserve">On </w:t>
      </w:r>
      <w:proofErr w:type="spellStart"/>
      <w:r>
        <w:rPr>
          <w:rFonts w:ascii="Times New Roman" w:hAnsi="Times New Roman" w:cs="Times New Roman"/>
          <w:sz w:val="22"/>
          <w:szCs w:val="20"/>
        </w:rPr>
        <w:t>trail</w:t>
      </w:r>
      <w:proofErr w:type="spellEnd"/>
      <w:r>
        <w:rPr>
          <w:rFonts w:ascii="Times New Roman" w:hAnsi="Times New Roman" w:cs="Times New Roman"/>
          <w:sz w:val="22"/>
          <w:szCs w:val="20"/>
        </w:rPr>
        <w:t xml:space="preserve">, this may manifest itself </w:t>
      </w:r>
      <w:r w:rsidR="001F0C5C">
        <w:rPr>
          <w:rFonts w:ascii="Times New Roman" w:hAnsi="Times New Roman" w:cs="Times New Roman"/>
          <w:sz w:val="22"/>
          <w:szCs w:val="20"/>
        </w:rPr>
        <w:t>with</w:t>
      </w:r>
      <w:r>
        <w:rPr>
          <w:rFonts w:ascii="Times New Roman" w:hAnsi="Times New Roman" w:cs="Times New Roman"/>
          <w:sz w:val="22"/>
          <w:szCs w:val="20"/>
        </w:rPr>
        <w:t xml:space="preserve"> an individual choosing varying levels of participation in activities. The focus is on individual growth rather than benchmarking achievements in comparison to others. Climb &amp; Rappel and Service &amp; Reflection are two obvious areas of the program where there is a high level of opportunity for individuals to make decisions regarding personal involvement, but more gr</w:t>
      </w:r>
      <w:r w:rsidR="00026514">
        <w:rPr>
          <w:rFonts w:ascii="Times New Roman" w:hAnsi="Times New Roman" w:cs="Times New Roman"/>
          <w:sz w:val="22"/>
          <w:szCs w:val="20"/>
        </w:rPr>
        <w:t>oup-centered activities—</w:t>
      </w:r>
      <w:r>
        <w:rPr>
          <w:rFonts w:ascii="Times New Roman" w:hAnsi="Times New Roman" w:cs="Times New Roman"/>
          <w:sz w:val="22"/>
          <w:szCs w:val="20"/>
        </w:rPr>
        <w:t xml:space="preserve">choosing rest days, summit attempts, camp locations, taking on leadership roles within the group, sharing personal information with group members, </w:t>
      </w:r>
      <w:r>
        <w:rPr>
          <w:rFonts w:ascii="Times New Roman" w:hAnsi="Times New Roman" w:cs="Times New Roman"/>
          <w:sz w:val="22"/>
          <w:szCs w:val="20"/>
        </w:rPr>
        <w:lastRenderedPageBreak/>
        <w:t xml:space="preserve">and deciding how </w:t>
      </w:r>
      <w:r w:rsidR="00026514">
        <w:rPr>
          <w:rFonts w:ascii="Times New Roman" w:hAnsi="Times New Roman" w:cs="Times New Roman"/>
          <w:sz w:val="22"/>
          <w:szCs w:val="20"/>
        </w:rPr>
        <w:t>long to paddle or hike each day—</w:t>
      </w:r>
      <w:r>
        <w:rPr>
          <w:rFonts w:ascii="Times New Roman" w:hAnsi="Times New Roman" w:cs="Times New Roman"/>
          <w:sz w:val="22"/>
          <w:szCs w:val="20"/>
        </w:rPr>
        <w:t xml:space="preserve">require varying amounts of challenge where </w:t>
      </w:r>
      <w:r w:rsidR="00026514">
        <w:rPr>
          <w:rFonts w:ascii="Times New Roman" w:hAnsi="Times New Roman" w:cs="Times New Roman"/>
          <w:sz w:val="22"/>
          <w:szCs w:val="20"/>
        </w:rPr>
        <w:t>leaders</w:t>
      </w:r>
      <w:r>
        <w:rPr>
          <w:rFonts w:ascii="Times New Roman" w:hAnsi="Times New Roman" w:cs="Times New Roman"/>
          <w:sz w:val="22"/>
          <w:szCs w:val="20"/>
        </w:rPr>
        <w:t xml:space="preserve"> can have a part in helping to facilitate individual choice and decision-making and help group members feel comfortable sharing those needs or desires with the group. </w:t>
      </w:r>
    </w:p>
    <w:p w:rsidR="002F2FAB" w:rsidRPr="007E2C7D" w:rsidRDefault="000E676F" w:rsidP="00E93E38">
      <w:pPr>
        <w:pStyle w:val="Heading2"/>
        <w:ind w:left="360"/>
        <w:rPr>
          <w:rFonts w:ascii="Georgia" w:hAnsi="Georgia" w:cs="Times New Roman"/>
          <w:b w:val="0"/>
          <w:i/>
          <w:color w:val="000000" w:themeColor="text1"/>
          <w:sz w:val="24"/>
        </w:rPr>
      </w:pPr>
      <w:bookmarkStart w:id="4" w:name="_Toc387317551"/>
      <w:r>
        <w:rPr>
          <w:rFonts w:ascii="Georgia" w:hAnsi="Georgia" w:cs="Times New Roman"/>
          <w:b w:val="0"/>
          <w:i/>
          <w:color w:val="auto"/>
          <w:sz w:val="20"/>
        </w:rPr>
        <w:t>9.1</w:t>
      </w:r>
      <w:r w:rsidR="00935A80">
        <w:rPr>
          <w:rFonts w:ascii="Georgia" w:hAnsi="Georgia" w:cs="Times New Roman"/>
          <w:b w:val="0"/>
          <w:i/>
          <w:color w:val="auto"/>
          <w:sz w:val="20"/>
        </w:rPr>
        <w:t>.3</w:t>
      </w:r>
      <w:r w:rsidR="002F2FAB" w:rsidRPr="007E2C7D">
        <w:rPr>
          <w:rFonts w:ascii="Georgia" w:hAnsi="Georgia" w:cs="Times New Roman"/>
          <w:b w:val="0"/>
          <w:i/>
          <w:color w:val="auto"/>
          <w:sz w:val="20"/>
        </w:rPr>
        <w:t xml:space="preserve">: </w:t>
      </w:r>
      <w:r w:rsidR="002F2FAB" w:rsidRPr="007E2C7D">
        <w:rPr>
          <w:rFonts w:ascii="Georgia" w:hAnsi="Georgia" w:cs="Times New Roman"/>
          <w:b w:val="0"/>
          <w:i/>
          <w:color w:val="000000" w:themeColor="text1"/>
          <w:sz w:val="24"/>
        </w:rPr>
        <w:t>Creating a Supportive Learning Environment</w:t>
      </w:r>
      <w:bookmarkEnd w:id="4"/>
    </w:p>
    <w:p w:rsidR="002F2FAB" w:rsidRPr="007E2C7D" w:rsidRDefault="002F2FAB" w:rsidP="00E93E38">
      <w:pPr>
        <w:ind w:left="360" w:firstLine="432"/>
        <w:rPr>
          <w:rFonts w:ascii="Times New Roman" w:hAnsi="Times New Roman" w:cs="Times New Roman"/>
          <w:sz w:val="22"/>
          <w:szCs w:val="20"/>
        </w:rPr>
      </w:pPr>
      <w:r w:rsidRPr="007E2C7D">
        <w:rPr>
          <w:rFonts w:ascii="Times New Roman" w:hAnsi="Times New Roman" w:cs="Times New Roman"/>
          <w:sz w:val="22"/>
          <w:szCs w:val="20"/>
        </w:rPr>
        <w:t xml:space="preserve">A supportive learning environment is essential to a high-functioning </w:t>
      </w:r>
      <w:proofErr w:type="spellStart"/>
      <w:r w:rsidRPr="007E2C7D">
        <w:rPr>
          <w:rFonts w:ascii="Times New Roman" w:hAnsi="Times New Roman" w:cs="Times New Roman"/>
          <w:sz w:val="22"/>
          <w:szCs w:val="20"/>
        </w:rPr>
        <w:t>LandSea</w:t>
      </w:r>
      <w:proofErr w:type="spellEnd"/>
      <w:r w:rsidRPr="007E2C7D">
        <w:rPr>
          <w:rFonts w:ascii="Times New Roman" w:hAnsi="Times New Roman" w:cs="Times New Roman"/>
          <w:sz w:val="22"/>
          <w:szCs w:val="20"/>
        </w:rPr>
        <w:t xml:space="preserve"> patrol. In a healthy group with a supportive learning environment, participants:</w:t>
      </w:r>
    </w:p>
    <w:p w:rsidR="002F2FAB" w:rsidRPr="007E2C7D" w:rsidRDefault="002F2FAB" w:rsidP="00496073">
      <w:pPr>
        <w:pStyle w:val="ListParagraph"/>
        <w:numPr>
          <w:ilvl w:val="0"/>
          <w:numId w:val="132"/>
        </w:numPr>
        <w:ind w:left="1080"/>
        <w:rPr>
          <w:rFonts w:ascii="Times New Roman" w:hAnsi="Times New Roman" w:cs="Times New Roman"/>
          <w:sz w:val="22"/>
          <w:szCs w:val="20"/>
        </w:rPr>
      </w:pPr>
      <w:r>
        <w:rPr>
          <w:rFonts w:ascii="Times New Roman" w:hAnsi="Times New Roman" w:cs="Times New Roman"/>
          <w:sz w:val="22"/>
          <w:szCs w:val="20"/>
        </w:rPr>
        <w:t>M</w:t>
      </w:r>
      <w:r w:rsidRPr="007E2C7D">
        <w:rPr>
          <w:rFonts w:ascii="Times New Roman" w:hAnsi="Times New Roman" w:cs="Times New Roman"/>
          <w:sz w:val="22"/>
          <w:szCs w:val="20"/>
        </w:rPr>
        <w:t>aintain a separate p</w:t>
      </w:r>
      <w:r>
        <w:rPr>
          <w:rFonts w:ascii="Times New Roman" w:hAnsi="Times New Roman" w:cs="Times New Roman"/>
          <w:sz w:val="22"/>
          <w:szCs w:val="20"/>
        </w:rPr>
        <w:t>ersonal identity</w:t>
      </w:r>
      <w:r w:rsidRPr="007E2C7D">
        <w:rPr>
          <w:rFonts w:ascii="Times New Roman" w:hAnsi="Times New Roman" w:cs="Times New Roman"/>
          <w:sz w:val="22"/>
          <w:szCs w:val="20"/>
        </w:rPr>
        <w:t xml:space="preserve"> </w:t>
      </w:r>
    </w:p>
    <w:p w:rsidR="002F2FAB" w:rsidRPr="007E2C7D" w:rsidRDefault="002F2FAB" w:rsidP="00496073">
      <w:pPr>
        <w:pStyle w:val="ListParagraph"/>
        <w:numPr>
          <w:ilvl w:val="0"/>
          <w:numId w:val="132"/>
        </w:numPr>
        <w:ind w:left="1080"/>
        <w:rPr>
          <w:rFonts w:ascii="Times New Roman" w:hAnsi="Times New Roman" w:cs="Times New Roman"/>
          <w:sz w:val="22"/>
          <w:szCs w:val="20"/>
        </w:rPr>
      </w:pPr>
      <w:r>
        <w:rPr>
          <w:rFonts w:ascii="Times New Roman" w:hAnsi="Times New Roman" w:cs="Times New Roman"/>
          <w:sz w:val="22"/>
          <w:szCs w:val="20"/>
        </w:rPr>
        <w:t>M</w:t>
      </w:r>
      <w:r w:rsidRPr="007E2C7D">
        <w:rPr>
          <w:rFonts w:ascii="Times New Roman" w:hAnsi="Times New Roman" w:cs="Times New Roman"/>
          <w:sz w:val="22"/>
          <w:szCs w:val="20"/>
        </w:rPr>
        <w:t>ai</w:t>
      </w:r>
      <w:r>
        <w:rPr>
          <w:rFonts w:ascii="Times New Roman" w:hAnsi="Times New Roman" w:cs="Times New Roman"/>
          <w:sz w:val="22"/>
          <w:szCs w:val="20"/>
        </w:rPr>
        <w:t>ntain individual responsibility</w:t>
      </w:r>
    </w:p>
    <w:p w:rsidR="002F2FAB" w:rsidRPr="007E2C7D" w:rsidRDefault="002F2FAB" w:rsidP="00496073">
      <w:pPr>
        <w:pStyle w:val="ListParagraph"/>
        <w:numPr>
          <w:ilvl w:val="0"/>
          <w:numId w:val="132"/>
        </w:numPr>
        <w:ind w:left="1080"/>
        <w:rPr>
          <w:rFonts w:ascii="Times New Roman" w:hAnsi="Times New Roman" w:cs="Times New Roman"/>
          <w:sz w:val="22"/>
          <w:szCs w:val="20"/>
        </w:rPr>
      </w:pPr>
      <w:r>
        <w:rPr>
          <w:rFonts w:ascii="Times New Roman" w:hAnsi="Times New Roman" w:cs="Times New Roman"/>
          <w:sz w:val="22"/>
          <w:szCs w:val="20"/>
        </w:rPr>
        <w:t>Function well with others</w:t>
      </w:r>
    </w:p>
    <w:p w:rsidR="002F2FAB" w:rsidRPr="007E2C7D" w:rsidRDefault="002F2FAB" w:rsidP="00496073">
      <w:pPr>
        <w:pStyle w:val="ListParagraph"/>
        <w:numPr>
          <w:ilvl w:val="0"/>
          <w:numId w:val="132"/>
        </w:numPr>
        <w:ind w:left="1080"/>
        <w:rPr>
          <w:rFonts w:ascii="Times New Roman" w:hAnsi="Times New Roman" w:cs="Times New Roman"/>
          <w:sz w:val="22"/>
          <w:szCs w:val="20"/>
        </w:rPr>
      </w:pPr>
      <w:r>
        <w:rPr>
          <w:rFonts w:ascii="Times New Roman" w:hAnsi="Times New Roman" w:cs="Times New Roman"/>
          <w:sz w:val="22"/>
          <w:szCs w:val="20"/>
        </w:rPr>
        <w:t>Feel a sense of inclusion</w:t>
      </w:r>
    </w:p>
    <w:p w:rsidR="002F2FAB" w:rsidRPr="002F2FAB" w:rsidRDefault="002F2FAB" w:rsidP="00496073">
      <w:pPr>
        <w:pStyle w:val="ListParagraph"/>
        <w:numPr>
          <w:ilvl w:val="0"/>
          <w:numId w:val="132"/>
        </w:numPr>
        <w:ind w:left="1080"/>
        <w:rPr>
          <w:rFonts w:ascii="Times New Roman" w:hAnsi="Times New Roman" w:cs="Times New Roman"/>
          <w:sz w:val="22"/>
          <w:szCs w:val="20"/>
        </w:rPr>
      </w:pPr>
      <w:r>
        <w:rPr>
          <w:rFonts w:ascii="Times New Roman" w:hAnsi="Times New Roman" w:cs="Times New Roman"/>
          <w:sz w:val="22"/>
          <w:szCs w:val="20"/>
        </w:rPr>
        <w:t>A</w:t>
      </w:r>
      <w:r w:rsidRPr="007E2C7D">
        <w:rPr>
          <w:rFonts w:ascii="Times New Roman" w:hAnsi="Times New Roman" w:cs="Times New Roman"/>
          <w:sz w:val="22"/>
          <w:szCs w:val="20"/>
        </w:rPr>
        <w:t>ccomplish tasks in an atmosph</w:t>
      </w:r>
      <w:r>
        <w:rPr>
          <w:rFonts w:ascii="Times New Roman" w:hAnsi="Times New Roman" w:cs="Times New Roman"/>
          <w:sz w:val="22"/>
          <w:szCs w:val="20"/>
        </w:rPr>
        <w:t>ere of mutual respect and trust</w:t>
      </w:r>
    </w:p>
    <w:p w:rsidR="00634639" w:rsidRPr="00133F47" w:rsidRDefault="002F2FAB" w:rsidP="00133F47">
      <w:pPr>
        <w:spacing w:after="200"/>
        <w:ind w:left="720"/>
        <w:rPr>
          <w:rFonts w:ascii="Times New Roman" w:hAnsi="Times New Roman" w:cs="Times New Roman"/>
          <w:i/>
          <w:sz w:val="18"/>
          <w:szCs w:val="18"/>
        </w:rPr>
      </w:pPr>
      <w:r w:rsidRPr="002F2FAB">
        <w:rPr>
          <w:rFonts w:ascii="Times New Roman" w:hAnsi="Times New Roman" w:cs="Times New Roman"/>
          <w:i/>
          <w:sz w:val="18"/>
          <w:szCs w:val="18"/>
        </w:rPr>
        <w:t>Mitten, Denise (1999): Leadership for Community Building: Adventure Programming: 254-261.</w:t>
      </w:r>
    </w:p>
    <w:p w:rsidR="00634639" w:rsidRPr="007E2C7D" w:rsidRDefault="00634639" w:rsidP="00634639">
      <w:pPr>
        <w:rPr>
          <w:rFonts w:ascii="Times New Roman" w:hAnsi="Times New Roman" w:cs="Times New Roman"/>
          <w:b/>
          <w:sz w:val="22"/>
          <w:szCs w:val="20"/>
        </w:rPr>
      </w:pPr>
      <w:r>
        <w:rPr>
          <w:rFonts w:ascii="Times New Roman" w:hAnsi="Times New Roman" w:cs="Times New Roman"/>
          <w:b/>
          <w:sz w:val="22"/>
          <w:szCs w:val="20"/>
        </w:rPr>
        <w:t>Cultural competence</w:t>
      </w:r>
    </w:p>
    <w:p w:rsidR="00634639" w:rsidRPr="007E2C7D" w:rsidRDefault="00634639" w:rsidP="00634639">
      <w:pPr>
        <w:ind w:left="360"/>
        <w:rPr>
          <w:rFonts w:ascii="Times New Roman" w:hAnsi="Times New Roman" w:cs="Times New Roman"/>
          <w:sz w:val="22"/>
          <w:szCs w:val="20"/>
        </w:rPr>
      </w:pPr>
      <w:r>
        <w:rPr>
          <w:rFonts w:ascii="Times New Roman" w:hAnsi="Times New Roman" w:cs="Times New Roman"/>
          <w:sz w:val="22"/>
          <w:szCs w:val="20"/>
        </w:rPr>
        <w:t>“Cultural c</w:t>
      </w:r>
      <w:r w:rsidRPr="007E2C7D">
        <w:rPr>
          <w:rFonts w:ascii="Times New Roman" w:hAnsi="Times New Roman" w:cs="Times New Roman"/>
          <w:sz w:val="22"/>
          <w:szCs w:val="20"/>
        </w:rPr>
        <w:t>ompetence</w:t>
      </w:r>
      <w:r>
        <w:rPr>
          <w:rFonts w:ascii="Times New Roman" w:hAnsi="Times New Roman" w:cs="Times New Roman"/>
          <w:sz w:val="22"/>
          <w:szCs w:val="20"/>
        </w:rPr>
        <w:t>”</w:t>
      </w:r>
      <w:r w:rsidRPr="007E2C7D">
        <w:rPr>
          <w:rFonts w:ascii="Times New Roman" w:hAnsi="Times New Roman" w:cs="Times New Roman"/>
          <w:sz w:val="22"/>
          <w:szCs w:val="20"/>
        </w:rPr>
        <w:t xml:space="preserve"> refers to a set of skills, knowledge and attitudes which enhance an individual’s:</w:t>
      </w:r>
    </w:p>
    <w:p w:rsidR="00634639" w:rsidRPr="007E2C7D" w:rsidRDefault="00634639" w:rsidP="00435FB5">
      <w:pPr>
        <w:pStyle w:val="ListParagraph"/>
        <w:numPr>
          <w:ilvl w:val="0"/>
          <w:numId w:val="34"/>
        </w:numPr>
        <w:spacing w:line="276" w:lineRule="auto"/>
        <w:ind w:left="1080"/>
        <w:rPr>
          <w:rFonts w:ascii="Times New Roman" w:hAnsi="Times New Roman" w:cs="Times New Roman"/>
          <w:sz w:val="22"/>
          <w:szCs w:val="20"/>
        </w:rPr>
      </w:pPr>
      <w:r w:rsidRPr="007E2C7D">
        <w:rPr>
          <w:rFonts w:ascii="Times New Roman" w:hAnsi="Times New Roman" w:cs="Times New Roman"/>
          <w:sz w:val="22"/>
          <w:szCs w:val="20"/>
        </w:rPr>
        <w:t>Awareness of their own assumptions and values as well as other prevailing attitudes toward culture, both domestically and internationally</w:t>
      </w:r>
    </w:p>
    <w:p w:rsidR="00634639" w:rsidRPr="007E2C7D" w:rsidRDefault="00634639" w:rsidP="00435FB5">
      <w:pPr>
        <w:pStyle w:val="ListParagraph"/>
        <w:numPr>
          <w:ilvl w:val="0"/>
          <w:numId w:val="34"/>
        </w:numPr>
        <w:spacing w:line="276" w:lineRule="auto"/>
        <w:ind w:left="1080"/>
        <w:rPr>
          <w:rFonts w:ascii="Times New Roman" w:hAnsi="Times New Roman" w:cs="Times New Roman"/>
          <w:sz w:val="22"/>
          <w:szCs w:val="20"/>
        </w:rPr>
      </w:pPr>
      <w:r w:rsidRPr="007E2C7D">
        <w:rPr>
          <w:rFonts w:ascii="Times New Roman" w:hAnsi="Times New Roman" w:cs="Times New Roman"/>
          <w:sz w:val="22"/>
          <w:szCs w:val="20"/>
        </w:rPr>
        <w:t>Understanding of and respect for other’s values, beliefs</w:t>
      </w:r>
      <w:r>
        <w:rPr>
          <w:rFonts w:ascii="Times New Roman" w:hAnsi="Times New Roman" w:cs="Times New Roman"/>
          <w:sz w:val="22"/>
          <w:szCs w:val="20"/>
        </w:rPr>
        <w:t>,</w:t>
      </w:r>
      <w:r w:rsidRPr="007E2C7D">
        <w:rPr>
          <w:rFonts w:ascii="Times New Roman" w:hAnsi="Times New Roman" w:cs="Times New Roman"/>
          <w:sz w:val="22"/>
          <w:szCs w:val="20"/>
        </w:rPr>
        <w:t xml:space="preserve"> and expectations</w:t>
      </w:r>
    </w:p>
    <w:p w:rsidR="00634639" w:rsidRDefault="00634639" w:rsidP="00435FB5">
      <w:pPr>
        <w:pStyle w:val="ListParagraph"/>
        <w:numPr>
          <w:ilvl w:val="0"/>
          <w:numId w:val="34"/>
        </w:numPr>
        <w:spacing w:line="276" w:lineRule="auto"/>
        <w:ind w:left="1080"/>
        <w:rPr>
          <w:rFonts w:ascii="Times New Roman" w:hAnsi="Times New Roman" w:cs="Times New Roman"/>
          <w:sz w:val="22"/>
          <w:szCs w:val="20"/>
        </w:rPr>
      </w:pPr>
      <w:r w:rsidRPr="007E2C7D">
        <w:rPr>
          <w:rFonts w:ascii="Times New Roman" w:hAnsi="Times New Roman" w:cs="Times New Roman"/>
          <w:sz w:val="22"/>
          <w:szCs w:val="20"/>
        </w:rPr>
        <w:t>Ability to adapt their interactions to be more congruent with other’s expectations and preferences</w:t>
      </w:r>
    </w:p>
    <w:p w:rsidR="0037749A" w:rsidRDefault="0037749A" w:rsidP="0037749A">
      <w:pPr>
        <w:spacing w:line="276" w:lineRule="auto"/>
        <w:rPr>
          <w:rFonts w:ascii="Times New Roman" w:hAnsi="Times New Roman" w:cs="Times New Roman"/>
          <w:sz w:val="22"/>
          <w:szCs w:val="20"/>
        </w:rPr>
      </w:pPr>
    </w:p>
    <w:p w:rsidR="0037749A" w:rsidRPr="007E2C7D" w:rsidRDefault="0037749A" w:rsidP="0037749A">
      <w:pPr>
        <w:rPr>
          <w:rFonts w:ascii="Times New Roman" w:hAnsi="Times New Roman" w:cs="Times New Roman"/>
          <w:b/>
          <w:sz w:val="22"/>
          <w:szCs w:val="20"/>
        </w:rPr>
      </w:pPr>
      <w:r>
        <w:rPr>
          <w:rFonts w:ascii="Times New Roman" w:hAnsi="Times New Roman" w:cs="Times New Roman"/>
          <w:b/>
          <w:sz w:val="22"/>
          <w:szCs w:val="20"/>
        </w:rPr>
        <w:t>Power of language</w:t>
      </w:r>
    </w:p>
    <w:p w:rsidR="0037749A" w:rsidRPr="007E2C7D" w:rsidRDefault="0037749A" w:rsidP="0037749A">
      <w:pPr>
        <w:spacing w:after="200" w:line="276" w:lineRule="auto"/>
        <w:ind w:left="360" w:firstLine="432"/>
        <w:rPr>
          <w:rFonts w:ascii="Times New Roman" w:hAnsi="Times New Roman" w:cs="Times New Roman"/>
          <w:sz w:val="22"/>
          <w:szCs w:val="20"/>
        </w:rPr>
      </w:pPr>
      <w:r w:rsidRPr="007E2C7D">
        <w:rPr>
          <w:rFonts w:ascii="Times New Roman" w:hAnsi="Times New Roman" w:cs="Times New Roman"/>
          <w:sz w:val="22"/>
          <w:szCs w:val="20"/>
        </w:rPr>
        <w:t>Language we use has subtext that sends messages about our feelings about others. By using and supporting more inclusive language, we can help society develop more inclusive values. Inclusive language isn’t about accommodating other people’s whims; it is about engaging them in conversation without insulting them, excluding them</w:t>
      </w:r>
      <w:r>
        <w:rPr>
          <w:rFonts w:ascii="Times New Roman" w:hAnsi="Times New Roman" w:cs="Times New Roman"/>
          <w:sz w:val="22"/>
          <w:szCs w:val="20"/>
        </w:rPr>
        <w:t>,</w:t>
      </w:r>
      <w:r w:rsidRPr="007E2C7D">
        <w:rPr>
          <w:rFonts w:ascii="Times New Roman" w:hAnsi="Times New Roman" w:cs="Times New Roman"/>
          <w:sz w:val="22"/>
          <w:szCs w:val="20"/>
        </w:rPr>
        <w:t xml:space="preserve"> or creating other roadblocks to healthy </w:t>
      </w:r>
      <w:r w:rsidRPr="007E2C7D">
        <w:rPr>
          <w:rFonts w:ascii="Times New Roman" w:hAnsi="Times New Roman" w:cs="Times New Roman"/>
          <w:sz w:val="22"/>
          <w:szCs w:val="20"/>
        </w:rPr>
        <w:lastRenderedPageBreak/>
        <w:t xml:space="preserve">communication. </w:t>
      </w:r>
      <w:r>
        <w:rPr>
          <w:rFonts w:ascii="Times New Roman" w:hAnsi="Times New Roman" w:cs="Times New Roman"/>
          <w:sz w:val="22"/>
          <w:szCs w:val="20"/>
        </w:rPr>
        <w:t>On the chart</w:t>
      </w:r>
      <w:r w:rsidRPr="007E2C7D">
        <w:rPr>
          <w:rFonts w:ascii="Times New Roman" w:hAnsi="Times New Roman" w:cs="Times New Roman"/>
          <w:sz w:val="22"/>
          <w:szCs w:val="20"/>
        </w:rPr>
        <w:t xml:space="preserve"> below are a few types of exclusionary language that we should be wary of:</w:t>
      </w:r>
    </w:p>
    <w:tbl>
      <w:tblPr>
        <w:tblStyle w:val="TableGrid"/>
        <w:tblW w:w="0" w:type="auto"/>
        <w:tblInd w:w="108" w:type="dxa"/>
        <w:tblLayout w:type="fixed"/>
        <w:tblLook w:val="04A0" w:firstRow="1" w:lastRow="0" w:firstColumn="1" w:lastColumn="0" w:noHBand="0" w:noVBand="1"/>
      </w:tblPr>
      <w:tblGrid>
        <w:gridCol w:w="1170"/>
        <w:gridCol w:w="5418"/>
      </w:tblGrid>
      <w:tr w:rsidR="0037749A" w:rsidRPr="007B27BD" w:rsidTr="00C30193">
        <w:tc>
          <w:tcPr>
            <w:tcW w:w="1170" w:type="dxa"/>
          </w:tcPr>
          <w:p w:rsidR="0037749A" w:rsidRPr="00634639" w:rsidRDefault="0037749A" w:rsidP="00C30193">
            <w:pPr>
              <w:pStyle w:val="NoSpacing"/>
              <w:rPr>
                <w:rFonts w:ascii="Times New Roman" w:hAnsi="Times New Roman" w:cs="Times New Roman"/>
                <w:i/>
                <w:sz w:val="20"/>
                <w:szCs w:val="20"/>
              </w:rPr>
            </w:pPr>
            <w:r w:rsidRPr="00634639">
              <w:rPr>
                <w:rFonts w:ascii="Times New Roman" w:hAnsi="Times New Roman" w:cs="Times New Roman"/>
                <w:i/>
                <w:sz w:val="20"/>
                <w:szCs w:val="20"/>
              </w:rPr>
              <w:t>Jargon</w:t>
            </w:r>
          </w:p>
          <w:p w:rsidR="0037749A" w:rsidRPr="00DB2150" w:rsidRDefault="0037749A" w:rsidP="00C30193">
            <w:pPr>
              <w:pStyle w:val="NoSpacing"/>
              <w:ind w:left="360"/>
              <w:rPr>
                <w:rFonts w:ascii="Times New Roman" w:hAnsi="Times New Roman" w:cs="Times New Roman"/>
                <w:sz w:val="20"/>
                <w:szCs w:val="20"/>
              </w:rPr>
            </w:pPr>
          </w:p>
          <w:p w:rsidR="0037749A" w:rsidRPr="00DB2150" w:rsidRDefault="0037749A" w:rsidP="00C30193">
            <w:pPr>
              <w:pStyle w:val="NoSpacing"/>
              <w:ind w:left="360"/>
              <w:rPr>
                <w:rFonts w:ascii="Times New Roman" w:hAnsi="Times New Roman" w:cs="Times New Roman"/>
                <w:sz w:val="20"/>
                <w:szCs w:val="20"/>
              </w:rPr>
            </w:pPr>
          </w:p>
          <w:p w:rsidR="0037749A" w:rsidRPr="00DB2150" w:rsidRDefault="0037749A" w:rsidP="00C30193">
            <w:pPr>
              <w:pStyle w:val="NoSpacing"/>
              <w:ind w:left="360"/>
              <w:rPr>
                <w:rFonts w:ascii="Times New Roman" w:hAnsi="Times New Roman" w:cs="Times New Roman"/>
                <w:sz w:val="20"/>
                <w:szCs w:val="20"/>
              </w:rPr>
            </w:pPr>
          </w:p>
        </w:tc>
        <w:tc>
          <w:tcPr>
            <w:tcW w:w="5418" w:type="dxa"/>
          </w:tcPr>
          <w:p w:rsidR="0037749A" w:rsidRPr="00DB2150" w:rsidRDefault="0037749A" w:rsidP="00C30193">
            <w:pPr>
              <w:pStyle w:val="NoSpacing"/>
              <w:rPr>
                <w:rFonts w:ascii="Times New Roman" w:hAnsi="Times New Roman" w:cs="Times New Roman"/>
                <w:sz w:val="20"/>
                <w:szCs w:val="20"/>
              </w:rPr>
            </w:pPr>
            <w:r w:rsidRPr="00DB2150">
              <w:rPr>
                <w:rFonts w:ascii="Times New Roman" w:hAnsi="Times New Roman" w:cs="Times New Roman"/>
                <w:sz w:val="20"/>
                <w:szCs w:val="20"/>
              </w:rPr>
              <w:t xml:space="preserve">Language also only works if people hearing it actually understand it. Jargon like </w:t>
            </w:r>
            <w:proofErr w:type="spellStart"/>
            <w:r w:rsidRPr="00DB2150">
              <w:rPr>
                <w:rFonts w:ascii="Times New Roman" w:hAnsi="Times New Roman" w:cs="Times New Roman"/>
                <w:sz w:val="20"/>
                <w:szCs w:val="20"/>
              </w:rPr>
              <w:t>evac</w:t>
            </w:r>
            <w:proofErr w:type="spellEnd"/>
            <w:r w:rsidRPr="00DB2150">
              <w:rPr>
                <w:rFonts w:ascii="Times New Roman" w:hAnsi="Times New Roman" w:cs="Times New Roman"/>
                <w:sz w:val="20"/>
                <w:szCs w:val="20"/>
              </w:rPr>
              <w:t xml:space="preserve">, </w:t>
            </w:r>
            <w:proofErr w:type="spellStart"/>
            <w:r w:rsidRPr="00DB2150">
              <w:rPr>
                <w:rFonts w:ascii="Times New Roman" w:hAnsi="Times New Roman" w:cs="Times New Roman"/>
                <w:sz w:val="20"/>
                <w:szCs w:val="20"/>
              </w:rPr>
              <w:t>eval</w:t>
            </w:r>
            <w:proofErr w:type="spellEnd"/>
            <w:r w:rsidRPr="00DB2150">
              <w:rPr>
                <w:rFonts w:ascii="Times New Roman" w:hAnsi="Times New Roman" w:cs="Times New Roman"/>
                <w:sz w:val="20"/>
                <w:szCs w:val="20"/>
              </w:rPr>
              <w:t xml:space="preserve">, LNT, </w:t>
            </w:r>
            <w:proofErr w:type="spellStart"/>
            <w:r w:rsidRPr="00DB2150">
              <w:rPr>
                <w:rFonts w:ascii="Times New Roman" w:hAnsi="Times New Roman" w:cs="Times New Roman"/>
                <w:sz w:val="20"/>
                <w:szCs w:val="20"/>
              </w:rPr>
              <w:t>StuDev</w:t>
            </w:r>
            <w:proofErr w:type="spellEnd"/>
            <w:r w:rsidRPr="00DB2150">
              <w:rPr>
                <w:rFonts w:ascii="Times New Roman" w:hAnsi="Times New Roman" w:cs="Times New Roman"/>
                <w:sz w:val="20"/>
                <w:szCs w:val="20"/>
              </w:rPr>
              <w:t xml:space="preserve"> and other shorthand words don’t communicate any ideas if people don’t know what they mean.</w:t>
            </w:r>
          </w:p>
        </w:tc>
      </w:tr>
      <w:tr w:rsidR="0037749A" w:rsidRPr="007B27BD" w:rsidTr="00C30193">
        <w:tc>
          <w:tcPr>
            <w:tcW w:w="1170" w:type="dxa"/>
          </w:tcPr>
          <w:p w:rsidR="0037749A" w:rsidRPr="00634639" w:rsidRDefault="0037749A" w:rsidP="00C30193">
            <w:pPr>
              <w:pStyle w:val="NoSpacing"/>
              <w:rPr>
                <w:rFonts w:ascii="Times New Roman" w:hAnsi="Times New Roman" w:cs="Times New Roman"/>
                <w:i/>
                <w:sz w:val="20"/>
                <w:szCs w:val="20"/>
              </w:rPr>
            </w:pPr>
            <w:r w:rsidRPr="00634639">
              <w:rPr>
                <w:rFonts w:ascii="Times New Roman" w:hAnsi="Times New Roman" w:cs="Times New Roman"/>
                <w:i/>
                <w:sz w:val="20"/>
                <w:szCs w:val="20"/>
              </w:rPr>
              <w:t>Large/</w:t>
            </w:r>
            <w:r>
              <w:rPr>
                <w:rFonts w:ascii="Times New Roman" w:hAnsi="Times New Roman" w:cs="Times New Roman"/>
                <w:i/>
                <w:sz w:val="20"/>
                <w:szCs w:val="20"/>
              </w:rPr>
              <w:t xml:space="preserve"> </w:t>
            </w:r>
            <w:r w:rsidRPr="00634639">
              <w:rPr>
                <w:rFonts w:ascii="Times New Roman" w:hAnsi="Times New Roman" w:cs="Times New Roman"/>
                <w:i/>
                <w:sz w:val="20"/>
                <w:szCs w:val="20"/>
              </w:rPr>
              <w:t>specialized words</w:t>
            </w:r>
          </w:p>
        </w:tc>
        <w:tc>
          <w:tcPr>
            <w:tcW w:w="5418" w:type="dxa"/>
          </w:tcPr>
          <w:p w:rsidR="0037749A" w:rsidRPr="00DB2150" w:rsidRDefault="0037749A" w:rsidP="00C30193">
            <w:pPr>
              <w:pStyle w:val="NoSpacing"/>
              <w:rPr>
                <w:rFonts w:ascii="Times New Roman" w:hAnsi="Times New Roman" w:cs="Times New Roman"/>
                <w:sz w:val="20"/>
                <w:szCs w:val="20"/>
              </w:rPr>
            </w:pPr>
            <w:r w:rsidRPr="00DB2150">
              <w:rPr>
                <w:rFonts w:ascii="Times New Roman" w:hAnsi="Times New Roman" w:cs="Times New Roman"/>
                <w:sz w:val="20"/>
                <w:szCs w:val="20"/>
              </w:rPr>
              <w:t>Big words from a specialized field might be just as meaningless to people whose first language is plain English. If we choose to sue these words, we need to elucidate (explain them) or we leave people out of our private club.</w:t>
            </w:r>
          </w:p>
        </w:tc>
      </w:tr>
      <w:tr w:rsidR="0037749A" w:rsidRPr="007B27BD" w:rsidTr="00C30193">
        <w:tc>
          <w:tcPr>
            <w:tcW w:w="1170" w:type="dxa"/>
          </w:tcPr>
          <w:p w:rsidR="0037749A" w:rsidRPr="00634639" w:rsidRDefault="0037749A" w:rsidP="00C30193">
            <w:pPr>
              <w:pStyle w:val="NoSpacing"/>
              <w:rPr>
                <w:rFonts w:ascii="Times New Roman" w:hAnsi="Times New Roman" w:cs="Times New Roman"/>
                <w:i/>
                <w:sz w:val="20"/>
                <w:szCs w:val="20"/>
              </w:rPr>
            </w:pPr>
            <w:r w:rsidRPr="00634639">
              <w:rPr>
                <w:rFonts w:ascii="Times New Roman" w:hAnsi="Times New Roman" w:cs="Times New Roman"/>
                <w:i/>
                <w:sz w:val="20"/>
                <w:szCs w:val="20"/>
              </w:rPr>
              <w:t>Profanity</w:t>
            </w:r>
          </w:p>
        </w:tc>
        <w:tc>
          <w:tcPr>
            <w:tcW w:w="5418" w:type="dxa"/>
          </w:tcPr>
          <w:p w:rsidR="0037749A" w:rsidRPr="00DB2150" w:rsidRDefault="0037749A" w:rsidP="00C30193">
            <w:pPr>
              <w:pStyle w:val="NoSpacing"/>
              <w:rPr>
                <w:rFonts w:ascii="Times New Roman" w:hAnsi="Times New Roman" w:cs="Times New Roman"/>
                <w:sz w:val="20"/>
                <w:szCs w:val="20"/>
              </w:rPr>
            </w:pPr>
            <w:r w:rsidRPr="00DB2150">
              <w:rPr>
                <w:rFonts w:ascii="Times New Roman" w:hAnsi="Times New Roman" w:cs="Times New Roman"/>
                <w:sz w:val="20"/>
                <w:szCs w:val="20"/>
              </w:rPr>
              <w:t>Example of language that easily alienates some people who feel disrespected if you use profanity either with them or within their presence. If people feel disrespected, they engage less.</w:t>
            </w:r>
          </w:p>
        </w:tc>
      </w:tr>
      <w:tr w:rsidR="0037749A" w:rsidRPr="007B27BD" w:rsidTr="00C30193">
        <w:tc>
          <w:tcPr>
            <w:tcW w:w="1170" w:type="dxa"/>
          </w:tcPr>
          <w:p w:rsidR="0037749A" w:rsidRPr="00634639" w:rsidRDefault="0037749A" w:rsidP="00C30193">
            <w:pPr>
              <w:pStyle w:val="NoSpacing"/>
              <w:rPr>
                <w:rFonts w:ascii="Times New Roman" w:hAnsi="Times New Roman" w:cs="Times New Roman"/>
                <w:i/>
                <w:sz w:val="20"/>
                <w:szCs w:val="20"/>
              </w:rPr>
            </w:pPr>
            <w:r w:rsidRPr="00634639">
              <w:rPr>
                <w:rFonts w:ascii="Times New Roman" w:hAnsi="Times New Roman" w:cs="Times New Roman"/>
                <w:i/>
                <w:sz w:val="20"/>
                <w:szCs w:val="20"/>
              </w:rPr>
              <w:t>Sexist/</w:t>
            </w:r>
            <w:r>
              <w:rPr>
                <w:rFonts w:ascii="Times New Roman" w:hAnsi="Times New Roman" w:cs="Times New Roman"/>
                <w:i/>
                <w:sz w:val="20"/>
                <w:szCs w:val="20"/>
              </w:rPr>
              <w:t xml:space="preserve"> </w:t>
            </w:r>
            <w:r w:rsidRPr="00634639">
              <w:rPr>
                <w:rFonts w:ascii="Times New Roman" w:hAnsi="Times New Roman" w:cs="Times New Roman"/>
                <w:i/>
                <w:sz w:val="20"/>
                <w:szCs w:val="20"/>
              </w:rPr>
              <w:t>gendered language</w:t>
            </w:r>
          </w:p>
        </w:tc>
        <w:tc>
          <w:tcPr>
            <w:tcW w:w="5418" w:type="dxa"/>
          </w:tcPr>
          <w:p w:rsidR="0037749A" w:rsidRPr="00DB2150" w:rsidRDefault="0037749A" w:rsidP="00C30193">
            <w:pPr>
              <w:pStyle w:val="NoSpacing"/>
              <w:rPr>
                <w:rFonts w:ascii="Times New Roman" w:hAnsi="Times New Roman" w:cs="Times New Roman"/>
                <w:sz w:val="20"/>
                <w:szCs w:val="20"/>
              </w:rPr>
            </w:pPr>
            <w:r w:rsidRPr="00DB2150">
              <w:rPr>
                <w:rFonts w:ascii="Times New Roman" w:hAnsi="Times New Roman" w:cs="Times New Roman"/>
                <w:sz w:val="20"/>
                <w:szCs w:val="20"/>
              </w:rPr>
              <w:t>Easily offends others by universalizing one aspect of humanity at the expense of others. It easily assumes that the chosen gender is the dominant gender. You can de-gender language by changing a word like outdoorsman into outdoorsperson; American English has embraced the generic “their” as a replacement for the singular form of his/her.</w:t>
            </w:r>
            <w:r>
              <w:rPr>
                <w:rFonts w:ascii="Times New Roman" w:hAnsi="Times New Roman" w:cs="Times New Roman"/>
                <w:sz w:val="20"/>
                <w:szCs w:val="20"/>
              </w:rPr>
              <w:t xml:space="preserve"> This manual uses “they” and “their” as replacements for gendered pronouns.</w:t>
            </w:r>
          </w:p>
        </w:tc>
      </w:tr>
    </w:tbl>
    <w:p w:rsidR="004459D3" w:rsidRPr="007E2C7D" w:rsidRDefault="000E676F" w:rsidP="004459D3">
      <w:pPr>
        <w:pStyle w:val="Heading2"/>
        <w:rPr>
          <w:rFonts w:ascii="Georgia" w:hAnsi="Georgia" w:cs="Times New Roman"/>
          <w:b w:val="0"/>
          <w:i/>
          <w:color w:val="000000" w:themeColor="text1"/>
          <w:sz w:val="24"/>
        </w:rPr>
      </w:pPr>
      <w:bookmarkStart w:id="5" w:name="_Toc387317555"/>
      <w:bookmarkEnd w:id="1"/>
      <w:r>
        <w:rPr>
          <w:rFonts w:ascii="Georgia" w:hAnsi="Georgia" w:cs="Times New Roman"/>
          <w:b w:val="0"/>
          <w:i/>
          <w:color w:val="auto"/>
          <w:sz w:val="20"/>
        </w:rPr>
        <w:t>9.1.4</w:t>
      </w:r>
      <w:r w:rsidR="004459D3" w:rsidRPr="007E2C7D">
        <w:rPr>
          <w:rFonts w:ascii="Georgia" w:hAnsi="Georgia" w:cs="Times New Roman"/>
          <w:b w:val="0"/>
          <w:i/>
          <w:color w:val="auto"/>
          <w:sz w:val="20"/>
        </w:rPr>
        <w:t xml:space="preserve">: </w:t>
      </w:r>
      <w:r w:rsidR="004459D3" w:rsidRPr="007E2C7D">
        <w:rPr>
          <w:rFonts w:ascii="Georgia" w:hAnsi="Georgia" w:cs="Times New Roman"/>
          <w:b w:val="0"/>
          <w:i/>
          <w:color w:val="000000" w:themeColor="text1"/>
          <w:sz w:val="24"/>
        </w:rPr>
        <w:t>Feedback</w:t>
      </w:r>
      <w:bookmarkEnd w:id="5"/>
    </w:p>
    <w:p w:rsidR="004459D3" w:rsidRPr="007E2C7D" w:rsidRDefault="004459D3" w:rsidP="004459D3">
      <w:pPr>
        <w:ind w:firstLine="450"/>
        <w:rPr>
          <w:rFonts w:ascii="Times New Roman" w:hAnsi="Times New Roman" w:cs="Times New Roman"/>
          <w:sz w:val="22"/>
          <w:szCs w:val="20"/>
        </w:rPr>
      </w:pPr>
      <w:r w:rsidRPr="007E2C7D">
        <w:rPr>
          <w:rFonts w:ascii="Times New Roman" w:hAnsi="Times New Roman" w:cs="Times New Roman"/>
          <w:b/>
          <w:sz w:val="22"/>
          <w:szCs w:val="20"/>
        </w:rPr>
        <w:t xml:space="preserve"> </w:t>
      </w:r>
      <w:r w:rsidRPr="007E2C7D">
        <w:rPr>
          <w:rFonts w:ascii="Times New Roman" w:hAnsi="Times New Roman" w:cs="Times New Roman"/>
          <w:sz w:val="22"/>
          <w:szCs w:val="20"/>
        </w:rPr>
        <w:t>Feedback</w:t>
      </w:r>
      <w:r w:rsidRPr="007E2C7D">
        <w:rPr>
          <w:rFonts w:ascii="Times New Roman" w:hAnsi="Times New Roman" w:cs="Times New Roman"/>
          <w:b/>
          <w:sz w:val="22"/>
          <w:szCs w:val="20"/>
        </w:rPr>
        <w:t xml:space="preserve"> </w:t>
      </w:r>
      <w:r w:rsidRPr="007E2C7D">
        <w:rPr>
          <w:rFonts w:ascii="Times New Roman" w:hAnsi="Times New Roman" w:cs="Times New Roman"/>
          <w:sz w:val="22"/>
          <w:szCs w:val="20"/>
        </w:rPr>
        <w:t>is information which communicates the impact of someone’s actions on you or on a particular situation. Providing effective feedback to participants, co-leaders, sister patrol leaders</w:t>
      </w:r>
      <w:r>
        <w:rPr>
          <w:rFonts w:ascii="Times New Roman" w:hAnsi="Times New Roman" w:cs="Times New Roman"/>
          <w:sz w:val="22"/>
          <w:szCs w:val="20"/>
        </w:rPr>
        <w:t>,</w:t>
      </w:r>
      <w:r w:rsidRPr="007E2C7D">
        <w:rPr>
          <w:rFonts w:ascii="Times New Roman" w:hAnsi="Times New Roman" w:cs="Times New Roman"/>
          <w:sz w:val="22"/>
          <w:szCs w:val="20"/>
        </w:rPr>
        <w:t xml:space="preserve"> and to oneself is an essential aspect of teaching and learning leadership. Teaching participants to give peers feedback also provides a valuable life skill.</w:t>
      </w:r>
    </w:p>
    <w:p w:rsidR="004459D3" w:rsidRPr="007E2C7D" w:rsidRDefault="004459D3" w:rsidP="004459D3">
      <w:pPr>
        <w:ind w:firstLine="450"/>
        <w:rPr>
          <w:rFonts w:ascii="Times New Roman" w:hAnsi="Times New Roman" w:cs="Times New Roman"/>
          <w:sz w:val="22"/>
          <w:szCs w:val="20"/>
        </w:rPr>
      </w:pPr>
      <w:r w:rsidRPr="007E2C7D">
        <w:rPr>
          <w:rFonts w:ascii="Times New Roman" w:hAnsi="Times New Roman" w:cs="Times New Roman"/>
          <w:sz w:val="22"/>
          <w:szCs w:val="20"/>
        </w:rPr>
        <w:t xml:space="preserve">People thrive on positive feedback. The most important lessons we as people need to learn are how to use our strengths more effectively. Feedback also helps us identify areas for growth. It is important to consistently reinforce what participants are doing well. Don’t dwell on problems. When there are problems, deal with them succinctly and cleanly. Clarify your expectations and create action plans for the future.  In addition to giving feedback, as a leader one should role-model how to request feedback and how to receive it. Asking for feedback as often as you deliver it can help create a safe feedback environment. </w:t>
      </w:r>
    </w:p>
    <w:p w:rsidR="004459D3" w:rsidRPr="007E2C7D" w:rsidRDefault="004459D3" w:rsidP="004459D3">
      <w:pPr>
        <w:ind w:firstLine="432"/>
        <w:rPr>
          <w:rFonts w:ascii="Times New Roman" w:hAnsi="Times New Roman" w:cs="Times New Roman"/>
          <w:sz w:val="22"/>
          <w:szCs w:val="20"/>
        </w:rPr>
      </w:pPr>
      <w:r w:rsidRPr="007E2C7D">
        <w:rPr>
          <w:rFonts w:ascii="Times New Roman" w:hAnsi="Times New Roman" w:cs="Times New Roman"/>
          <w:sz w:val="22"/>
          <w:szCs w:val="20"/>
        </w:rPr>
        <w:t xml:space="preserve">An aspect of assertive behavior is the ability to give constructive feedback. Feedback is a critical tool to improve communication, keep the program running at its best, and help others develop. Feedback to </w:t>
      </w:r>
      <w:r w:rsidRPr="007E2C7D">
        <w:rPr>
          <w:rFonts w:ascii="Times New Roman" w:hAnsi="Times New Roman" w:cs="Times New Roman"/>
          <w:sz w:val="22"/>
          <w:szCs w:val="20"/>
        </w:rPr>
        <w:lastRenderedPageBreak/>
        <w:t xml:space="preserve">participants could be part of “holding up the mirror” for them in a situation of conflict or when a certain behavior needs to be addressed.  Your feedback style may </w:t>
      </w:r>
      <w:r>
        <w:rPr>
          <w:rFonts w:ascii="Times New Roman" w:hAnsi="Times New Roman" w:cs="Times New Roman"/>
          <w:sz w:val="22"/>
          <w:szCs w:val="20"/>
        </w:rPr>
        <w:t>be</w:t>
      </w:r>
      <w:r w:rsidRPr="007E2C7D">
        <w:rPr>
          <w:rFonts w:ascii="Times New Roman" w:hAnsi="Times New Roman" w:cs="Times New Roman"/>
          <w:sz w:val="22"/>
          <w:szCs w:val="20"/>
        </w:rPr>
        <w:t xml:space="preserve"> the difference between resolving or further escalating a situation. </w:t>
      </w:r>
    </w:p>
    <w:p w:rsidR="004459D3" w:rsidRPr="007B27BD" w:rsidRDefault="004459D3" w:rsidP="004459D3">
      <w:pPr>
        <w:rPr>
          <w:rFonts w:ascii="Times New Roman" w:hAnsi="Times New Roman" w:cs="Times New Roman"/>
          <w:sz w:val="20"/>
          <w:szCs w:val="20"/>
        </w:rPr>
      </w:pPr>
    </w:p>
    <w:p w:rsidR="004459D3" w:rsidRPr="007E2C7D" w:rsidRDefault="004459D3" w:rsidP="004459D3">
      <w:pPr>
        <w:rPr>
          <w:rFonts w:ascii="Times New Roman" w:hAnsi="Times New Roman" w:cs="Times New Roman"/>
          <w:b/>
          <w:sz w:val="22"/>
          <w:szCs w:val="20"/>
        </w:rPr>
      </w:pPr>
      <w:r>
        <w:rPr>
          <w:rFonts w:ascii="Times New Roman" w:hAnsi="Times New Roman" w:cs="Times New Roman"/>
          <w:b/>
          <w:sz w:val="22"/>
          <w:szCs w:val="20"/>
        </w:rPr>
        <w:t>Giving constructive f</w:t>
      </w:r>
      <w:r w:rsidRPr="007E2C7D">
        <w:rPr>
          <w:rFonts w:ascii="Times New Roman" w:hAnsi="Times New Roman" w:cs="Times New Roman"/>
          <w:b/>
          <w:sz w:val="22"/>
          <w:szCs w:val="20"/>
        </w:rPr>
        <w:t>eedback</w:t>
      </w:r>
    </w:p>
    <w:p w:rsidR="004459D3" w:rsidRPr="00FC66C7"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Give feedback as</w:t>
      </w:r>
      <w:r>
        <w:rPr>
          <w:rFonts w:ascii="Times New Roman" w:hAnsi="Times New Roman" w:cs="Times New Roman"/>
          <w:sz w:val="22"/>
          <w:szCs w:val="20"/>
        </w:rPr>
        <w:t xml:space="preserve"> close to the event as possible, b</w:t>
      </w:r>
      <w:r w:rsidRPr="00FC66C7">
        <w:rPr>
          <w:rFonts w:ascii="Times New Roman" w:hAnsi="Times New Roman" w:cs="Times New Roman"/>
          <w:sz w:val="22"/>
          <w:szCs w:val="20"/>
        </w:rPr>
        <w:t>ut wait for a time/place when the person is ready and able to hear your feedback</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Stat</w:t>
      </w:r>
      <w:r>
        <w:rPr>
          <w:rFonts w:ascii="Times New Roman" w:hAnsi="Times New Roman" w:cs="Times New Roman"/>
          <w:sz w:val="22"/>
          <w:szCs w:val="20"/>
        </w:rPr>
        <w:t>e the problem in specific terms</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Direct your focus to behavior rather than personalit</w:t>
      </w:r>
      <w:r>
        <w:rPr>
          <w:rFonts w:ascii="Times New Roman" w:hAnsi="Times New Roman" w:cs="Times New Roman"/>
          <w:sz w:val="22"/>
          <w:szCs w:val="20"/>
        </w:rPr>
        <w:t>y; separate actions from identity</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 xml:space="preserve">Observe events rather than </w:t>
      </w:r>
      <w:r>
        <w:rPr>
          <w:rFonts w:ascii="Times New Roman" w:hAnsi="Times New Roman" w:cs="Times New Roman"/>
          <w:sz w:val="22"/>
          <w:szCs w:val="20"/>
        </w:rPr>
        <w:t>labeling or judging emotionally</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Focus on a supportive coac</w:t>
      </w:r>
      <w:r>
        <w:rPr>
          <w:rFonts w:ascii="Times New Roman" w:hAnsi="Times New Roman" w:cs="Times New Roman"/>
          <w:sz w:val="22"/>
          <w:szCs w:val="20"/>
        </w:rPr>
        <w:t>hing style instead of put-downs</w:t>
      </w:r>
    </w:p>
    <w:p w:rsidR="004459D3" w:rsidRPr="007E2C7D" w:rsidRDefault="004459D3" w:rsidP="004459D3">
      <w:pPr>
        <w:numPr>
          <w:ilvl w:val="0"/>
          <w:numId w:val="138"/>
        </w:numPr>
        <w:rPr>
          <w:rFonts w:ascii="Times New Roman" w:hAnsi="Times New Roman" w:cs="Times New Roman"/>
          <w:sz w:val="22"/>
          <w:szCs w:val="20"/>
        </w:rPr>
      </w:pPr>
      <w:r>
        <w:rPr>
          <w:rFonts w:ascii="Times New Roman" w:hAnsi="Times New Roman" w:cs="Times New Roman"/>
          <w:sz w:val="22"/>
          <w:szCs w:val="20"/>
        </w:rPr>
        <w:t>Use “I” statements</w:t>
      </w:r>
    </w:p>
    <w:p w:rsidR="004459D3" w:rsidRPr="007E2C7D" w:rsidRDefault="004459D3" w:rsidP="004459D3">
      <w:pPr>
        <w:numPr>
          <w:ilvl w:val="0"/>
          <w:numId w:val="138"/>
        </w:numPr>
        <w:rPr>
          <w:rFonts w:ascii="Times New Roman" w:hAnsi="Times New Roman" w:cs="Times New Roman"/>
          <w:sz w:val="22"/>
          <w:szCs w:val="20"/>
        </w:rPr>
      </w:pPr>
      <w:r>
        <w:rPr>
          <w:rFonts w:ascii="Times New Roman" w:hAnsi="Times New Roman" w:cs="Times New Roman"/>
          <w:sz w:val="22"/>
          <w:szCs w:val="20"/>
        </w:rPr>
        <w:t>Make discussion growth-oriented</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Use open-ended</w:t>
      </w:r>
      <w:r>
        <w:rPr>
          <w:rFonts w:ascii="Times New Roman" w:hAnsi="Times New Roman" w:cs="Times New Roman"/>
          <w:sz w:val="22"/>
          <w:szCs w:val="20"/>
        </w:rPr>
        <w:t xml:space="preserve"> questions</w:t>
      </w:r>
    </w:p>
    <w:p w:rsidR="004459D3" w:rsidRPr="007E2C7D" w:rsidRDefault="004459D3" w:rsidP="004459D3">
      <w:pPr>
        <w:numPr>
          <w:ilvl w:val="1"/>
          <w:numId w:val="138"/>
        </w:numPr>
        <w:rPr>
          <w:rFonts w:ascii="Times New Roman" w:hAnsi="Times New Roman" w:cs="Times New Roman"/>
          <w:i/>
          <w:iCs/>
          <w:sz w:val="22"/>
          <w:szCs w:val="20"/>
        </w:rPr>
      </w:pPr>
      <w:r w:rsidRPr="007E2C7D">
        <w:rPr>
          <w:rFonts w:ascii="Times New Roman" w:hAnsi="Times New Roman" w:cs="Times New Roman"/>
          <w:i/>
          <w:iCs/>
          <w:sz w:val="22"/>
          <w:szCs w:val="20"/>
        </w:rPr>
        <w:t>“What are your ideas about…?”</w:t>
      </w:r>
    </w:p>
    <w:p w:rsidR="004459D3" w:rsidRPr="007E2C7D" w:rsidRDefault="004459D3" w:rsidP="004459D3">
      <w:pPr>
        <w:numPr>
          <w:ilvl w:val="1"/>
          <w:numId w:val="138"/>
        </w:numPr>
        <w:rPr>
          <w:rFonts w:ascii="Times New Roman" w:hAnsi="Times New Roman" w:cs="Times New Roman"/>
          <w:i/>
          <w:iCs/>
          <w:sz w:val="22"/>
          <w:szCs w:val="20"/>
        </w:rPr>
      </w:pPr>
      <w:r w:rsidRPr="007E2C7D">
        <w:rPr>
          <w:rFonts w:ascii="Times New Roman" w:hAnsi="Times New Roman" w:cs="Times New Roman"/>
          <w:i/>
          <w:iCs/>
          <w:sz w:val="22"/>
          <w:szCs w:val="20"/>
        </w:rPr>
        <w:t>“What do you think of…?”</w:t>
      </w:r>
    </w:p>
    <w:p w:rsidR="004459D3" w:rsidRPr="007E2C7D" w:rsidRDefault="004459D3" w:rsidP="004459D3">
      <w:pPr>
        <w:numPr>
          <w:ilvl w:val="1"/>
          <w:numId w:val="138"/>
        </w:numPr>
        <w:rPr>
          <w:rFonts w:ascii="Times New Roman" w:hAnsi="Times New Roman" w:cs="Times New Roman"/>
          <w:i/>
          <w:iCs/>
          <w:sz w:val="22"/>
          <w:szCs w:val="20"/>
        </w:rPr>
      </w:pPr>
      <w:r w:rsidRPr="007E2C7D">
        <w:rPr>
          <w:rFonts w:ascii="Times New Roman" w:hAnsi="Times New Roman" w:cs="Times New Roman"/>
          <w:i/>
          <w:iCs/>
          <w:sz w:val="22"/>
          <w:szCs w:val="20"/>
        </w:rPr>
        <w:t>“What do you feel about…?”</w:t>
      </w:r>
    </w:p>
    <w:p w:rsidR="004459D3" w:rsidRPr="007E2C7D" w:rsidRDefault="004459D3" w:rsidP="004459D3">
      <w:pPr>
        <w:numPr>
          <w:ilvl w:val="0"/>
          <w:numId w:val="138"/>
        </w:numPr>
        <w:rPr>
          <w:rFonts w:ascii="Times New Roman" w:hAnsi="Times New Roman" w:cs="Times New Roman"/>
          <w:sz w:val="22"/>
          <w:szCs w:val="20"/>
        </w:rPr>
      </w:pPr>
      <w:r w:rsidRPr="007E2C7D">
        <w:rPr>
          <w:rFonts w:ascii="Times New Roman" w:hAnsi="Times New Roman" w:cs="Times New Roman"/>
          <w:sz w:val="22"/>
          <w:szCs w:val="20"/>
        </w:rPr>
        <w:t xml:space="preserve">Encourage the receiver to solve </w:t>
      </w:r>
      <w:r>
        <w:rPr>
          <w:rFonts w:ascii="Times New Roman" w:hAnsi="Times New Roman" w:cs="Times New Roman"/>
          <w:sz w:val="22"/>
          <w:szCs w:val="20"/>
        </w:rPr>
        <w:t>their problem(s) – be ready to help</w:t>
      </w:r>
    </w:p>
    <w:p w:rsidR="004459D3" w:rsidRPr="00A454FE" w:rsidRDefault="004459D3" w:rsidP="004459D3">
      <w:pPr>
        <w:pStyle w:val="ListParagraph"/>
        <w:numPr>
          <w:ilvl w:val="0"/>
          <w:numId w:val="138"/>
        </w:numPr>
        <w:rPr>
          <w:rFonts w:ascii="Times New Roman" w:hAnsi="Times New Roman" w:cs="Times New Roman"/>
          <w:sz w:val="22"/>
          <w:szCs w:val="20"/>
        </w:rPr>
      </w:pPr>
      <w:r w:rsidRPr="00A454FE">
        <w:rPr>
          <w:rFonts w:ascii="Times New Roman" w:hAnsi="Times New Roman" w:cs="Times New Roman"/>
          <w:sz w:val="22"/>
          <w:szCs w:val="20"/>
        </w:rPr>
        <w:t xml:space="preserve">Emphasize the “next time,” future outlook. Help the other person focus on their strengths. Recognize the individual is in ultimate control of </w:t>
      </w:r>
      <w:r w:rsidRPr="0033544A">
        <w:rPr>
          <w:rFonts w:ascii="Times New Roman" w:hAnsi="Times New Roman" w:cs="Times New Roman"/>
          <w:sz w:val="22"/>
          <w:szCs w:val="20"/>
        </w:rPr>
        <w:t>their</w:t>
      </w:r>
      <w:r w:rsidRPr="00A454FE">
        <w:rPr>
          <w:rFonts w:ascii="Times New Roman" w:hAnsi="Times New Roman" w:cs="Times New Roman"/>
          <w:sz w:val="22"/>
          <w:szCs w:val="20"/>
        </w:rPr>
        <w:t xml:space="preserve"> choices. </w:t>
      </w:r>
    </w:p>
    <w:p w:rsidR="004459D3" w:rsidRPr="007E2C7D" w:rsidRDefault="004459D3" w:rsidP="004459D3">
      <w:pPr>
        <w:rPr>
          <w:rFonts w:ascii="Times New Roman" w:hAnsi="Times New Roman" w:cs="Times New Roman"/>
          <w:b/>
          <w:sz w:val="22"/>
          <w:szCs w:val="20"/>
        </w:rPr>
      </w:pPr>
    </w:p>
    <w:p w:rsidR="004459D3" w:rsidRPr="007E2C7D" w:rsidRDefault="004459D3" w:rsidP="004459D3">
      <w:pPr>
        <w:rPr>
          <w:rFonts w:ascii="Times New Roman" w:hAnsi="Times New Roman" w:cs="Times New Roman"/>
          <w:b/>
          <w:sz w:val="22"/>
          <w:szCs w:val="20"/>
        </w:rPr>
      </w:pPr>
      <w:r w:rsidRPr="007E2C7D">
        <w:rPr>
          <w:rFonts w:ascii="Times New Roman" w:hAnsi="Times New Roman" w:cs="Times New Roman"/>
          <w:b/>
          <w:sz w:val="22"/>
          <w:szCs w:val="20"/>
        </w:rPr>
        <w:t>Receiving Constructive Feedback</w:t>
      </w:r>
    </w:p>
    <w:p w:rsidR="004459D3" w:rsidRPr="007E2C7D" w:rsidRDefault="004459D3" w:rsidP="004459D3">
      <w:pPr>
        <w:numPr>
          <w:ilvl w:val="0"/>
          <w:numId w:val="139"/>
        </w:numPr>
        <w:rPr>
          <w:rFonts w:ascii="Times New Roman" w:hAnsi="Times New Roman" w:cs="Times New Roman"/>
          <w:sz w:val="22"/>
          <w:szCs w:val="20"/>
        </w:rPr>
      </w:pPr>
      <w:r>
        <w:rPr>
          <w:rFonts w:ascii="Times New Roman" w:hAnsi="Times New Roman" w:cs="Times New Roman"/>
          <w:sz w:val="22"/>
          <w:szCs w:val="20"/>
        </w:rPr>
        <w:t>Take the position of a learner</w:t>
      </w:r>
    </w:p>
    <w:p w:rsidR="004459D3" w:rsidRPr="007E2C7D" w:rsidRDefault="004459D3" w:rsidP="004459D3">
      <w:pPr>
        <w:numPr>
          <w:ilvl w:val="0"/>
          <w:numId w:val="139"/>
        </w:numPr>
        <w:rPr>
          <w:rFonts w:ascii="Times New Roman" w:hAnsi="Times New Roman" w:cs="Times New Roman"/>
          <w:sz w:val="22"/>
          <w:szCs w:val="20"/>
        </w:rPr>
      </w:pPr>
      <w:r w:rsidRPr="007E2C7D">
        <w:rPr>
          <w:rFonts w:ascii="Times New Roman" w:hAnsi="Times New Roman" w:cs="Times New Roman"/>
          <w:sz w:val="22"/>
          <w:szCs w:val="20"/>
        </w:rPr>
        <w:t>Actively listen to the sender’s experience and paraphrase what you’ve heard (e.g</w:t>
      </w:r>
      <w:r>
        <w:rPr>
          <w:rFonts w:ascii="Times New Roman" w:hAnsi="Times New Roman" w:cs="Times New Roman"/>
          <w:sz w:val="22"/>
          <w:szCs w:val="20"/>
        </w:rPr>
        <w:t>. “what I hear you saying is…”)</w:t>
      </w:r>
    </w:p>
    <w:p w:rsidR="004459D3" w:rsidRPr="007E2C7D" w:rsidRDefault="004459D3" w:rsidP="004459D3">
      <w:pPr>
        <w:numPr>
          <w:ilvl w:val="0"/>
          <w:numId w:val="139"/>
        </w:numPr>
        <w:rPr>
          <w:rFonts w:ascii="Times New Roman" w:hAnsi="Times New Roman" w:cs="Times New Roman"/>
          <w:sz w:val="22"/>
          <w:szCs w:val="20"/>
        </w:rPr>
      </w:pPr>
      <w:r w:rsidRPr="007E2C7D">
        <w:rPr>
          <w:rFonts w:ascii="Times New Roman" w:hAnsi="Times New Roman" w:cs="Times New Roman"/>
          <w:sz w:val="22"/>
          <w:szCs w:val="20"/>
        </w:rPr>
        <w:t>Ask for mo</w:t>
      </w:r>
      <w:r>
        <w:rPr>
          <w:rFonts w:ascii="Times New Roman" w:hAnsi="Times New Roman" w:cs="Times New Roman"/>
          <w:sz w:val="22"/>
          <w:szCs w:val="20"/>
        </w:rPr>
        <w:t>re info if you don’t understand</w:t>
      </w:r>
    </w:p>
    <w:p w:rsidR="004459D3" w:rsidRPr="007E2C7D" w:rsidRDefault="004459D3" w:rsidP="004459D3">
      <w:pPr>
        <w:numPr>
          <w:ilvl w:val="0"/>
          <w:numId w:val="139"/>
        </w:numPr>
        <w:rPr>
          <w:rFonts w:ascii="Times New Roman" w:hAnsi="Times New Roman" w:cs="Times New Roman"/>
          <w:sz w:val="22"/>
          <w:szCs w:val="20"/>
        </w:rPr>
      </w:pPr>
      <w:r w:rsidRPr="007E2C7D">
        <w:rPr>
          <w:rFonts w:ascii="Times New Roman" w:hAnsi="Times New Roman" w:cs="Times New Roman"/>
          <w:sz w:val="22"/>
          <w:szCs w:val="20"/>
        </w:rPr>
        <w:t xml:space="preserve">Be honest about how the feedback hits you. Share this with the sender. </w:t>
      </w:r>
    </w:p>
    <w:p w:rsidR="004459D3" w:rsidRPr="007E2C7D" w:rsidRDefault="004459D3" w:rsidP="004459D3">
      <w:pPr>
        <w:numPr>
          <w:ilvl w:val="0"/>
          <w:numId w:val="139"/>
        </w:numPr>
        <w:rPr>
          <w:rFonts w:ascii="Times New Roman" w:hAnsi="Times New Roman" w:cs="Times New Roman"/>
          <w:sz w:val="22"/>
          <w:szCs w:val="20"/>
        </w:rPr>
      </w:pPr>
      <w:r w:rsidRPr="007E2C7D">
        <w:rPr>
          <w:rFonts w:ascii="Times New Roman" w:hAnsi="Times New Roman" w:cs="Times New Roman"/>
          <w:sz w:val="22"/>
          <w:szCs w:val="20"/>
        </w:rPr>
        <w:t>Stay open for more learn</w:t>
      </w:r>
      <w:r>
        <w:rPr>
          <w:rFonts w:ascii="Times New Roman" w:hAnsi="Times New Roman" w:cs="Times New Roman"/>
          <w:sz w:val="22"/>
          <w:szCs w:val="20"/>
        </w:rPr>
        <w:t>ing beyond the initial exchange</w:t>
      </w:r>
    </w:p>
    <w:p w:rsidR="004459D3" w:rsidRPr="007E2C7D" w:rsidRDefault="004459D3" w:rsidP="004459D3">
      <w:pPr>
        <w:numPr>
          <w:ilvl w:val="0"/>
          <w:numId w:val="139"/>
        </w:numPr>
        <w:rPr>
          <w:rFonts w:ascii="Times New Roman" w:hAnsi="Times New Roman" w:cs="Times New Roman"/>
          <w:sz w:val="22"/>
          <w:szCs w:val="20"/>
        </w:rPr>
      </w:pPr>
      <w:r w:rsidRPr="007E2C7D">
        <w:rPr>
          <w:rFonts w:ascii="Times New Roman" w:hAnsi="Times New Roman" w:cs="Times New Roman"/>
          <w:sz w:val="22"/>
          <w:szCs w:val="20"/>
        </w:rPr>
        <w:t>Take it</w:t>
      </w:r>
      <w:r>
        <w:rPr>
          <w:rFonts w:ascii="Times New Roman" w:hAnsi="Times New Roman" w:cs="Times New Roman"/>
          <w:sz w:val="22"/>
          <w:szCs w:val="20"/>
        </w:rPr>
        <w:t xml:space="preserve"> as information, not definition</w:t>
      </w:r>
    </w:p>
    <w:p w:rsidR="004459D3" w:rsidRPr="007E2C7D" w:rsidRDefault="004459D3" w:rsidP="004459D3">
      <w:pPr>
        <w:numPr>
          <w:ilvl w:val="0"/>
          <w:numId w:val="139"/>
        </w:numPr>
        <w:rPr>
          <w:rFonts w:ascii="Times New Roman" w:hAnsi="Times New Roman" w:cs="Times New Roman"/>
          <w:sz w:val="22"/>
          <w:szCs w:val="20"/>
        </w:rPr>
      </w:pPr>
      <w:r>
        <w:rPr>
          <w:rFonts w:ascii="Times New Roman" w:hAnsi="Times New Roman" w:cs="Times New Roman"/>
          <w:sz w:val="22"/>
          <w:szCs w:val="20"/>
        </w:rPr>
        <w:t>Say “thank you</w:t>
      </w:r>
      <w:r w:rsidRPr="007E2C7D">
        <w:rPr>
          <w:rFonts w:ascii="Times New Roman" w:hAnsi="Times New Roman" w:cs="Times New Roman"/>
          <w:sz w:val="22"/>
          <w:szCs w:val="20"/>
        </w:rPr>
        <w:t>”</w:t>
      </w:r>
    </w:p>
    <w:p w:rsidR="004459D3" w:rsidRPr="007E2C7D" w:rsidRDefault="004459D3" w:rsidP="004459D3">
      <w:pPr>
        <w:rPr>
          <w:rFonts w:ascii="Times New Roman" w:hAnsi="Times New Roman" w:cs="Times New Roman"/>
          <w:b/>
          <w:sz w:val="22"/>
          <w:szCs w:val="20"/>
        </w:rPr>
      </w:pPr>
    </w:p>
    <w:p w:rsidR="004459D3" w:rsidRPr="007E2C7D" w:rsidRDefault="004459D3" w:rsidP="004459D3">
      <w:pPr>
        <w:rPr>
          <w:rFonts w:ascii="Times New Roman" w:hAnsi="Times New Roman" w:cs="Times New Roman"/>
          <w:b/>
          <w:sz w:val="22"/>
          <w:szCs w:val="20"/>
        </w:rPr>
      </w:pPr>
      <w:r w:rsidRPr="007E2C7D">
        <w:rPr>
          <w:rFonts w:ascii="Times New Roman" w:hAnsi="Times New Roman" w:cs="Times New Roman"/>
          <w:b/>
          <w:sz w:val="22"/>
          <w:szCs w:val="20"/>
        </w:rPr>
        <w:t>Ineffective Feedback</w:t>
      </w:r>
    </w:p>
    <w:p w:rsidR="004459D3" w:rsidRPr="007E2C7D" w:rsidRDefault="004459D3" w:rsidP="004459D3">
      <w:pPr>
        <w:numPr>
          <w:ilvl w:val="0"/>
          <w:numId w:val="140"/>
        </w:numPr>
        <w:rPr>
          <w:rFonts w:ascii="Times New Roman" w:hAnsi="Times New Roman" w:cs="Times New Roman"/>
          <w:sz w:val="22"/>
          <w:szCs w:val="20"/>
        </w:rPr>
      </w:pPr>
      <w:r w:rsidRPr="007E2C7D">
        <w:rPr>
          <w:rFonts w:ascii="Times New Roman" w:hAnsi="Times New Roman" w:cs="Times New Roman"/>
          <w:sz w:val="22"/>
          <w:szCs w:val="20"/>
        </w:rPr>
        <w:t xml:space="preserve">Dwells on </w:t>
      </w:r>
      <w:r>
        <w:rPr>
          <w:rFonts w:ascii="Times New Roman" w:hAnsi="Times New Roman" w:cs="Times New Roman"/>
          <w:sz w:val="22"/>
          <w:szCs w:val="20"/>
        </w:rPr>
        <w:t>mistakes</w:t>
      </w:r>
    </w:p>
    <w:p w:rsidR="004459D3" w:rsidRPr="007E2C7D" w:rsidRDefault="004459D3" w:rsidP="004459D3">
      <w:pPr>
        <w:numPr>
          <w:ilvl w:val="0"/>
          <w:numId w:val="140"/>
        </w:numPr>
        <w:rPr>
          <w:rFonts w:ascii="Times New Roman" w:hAnsi="Times New Roman" w:cs="Times New Roman"/>
          <w:sz w:val="22"/>
          <w:szCs w:val="20"/>
        </w:rPr>
      </w:pPr>
      <w:r w:rsidRPr="007E2C7D">
        <w:rPr>
          <w:rFonts w:ascii="Times New Roman" w:hAnsi="Times New Roman" w:cs="Times New Roman"/>
          <w:sz w:val="22"/>
          <w:szCs w:val="20"/>
        </w:rPr>
        <w:lastRenderedPageBreak/>
        <w:t>Judges, b</w:t>
      </w:r>
      <w:r>
        <w:rPr>
          <w:rFonts w:ascii="Times New Roman" w:hAnsi="Times New Roman" w:cs="Times New Roman"/>
          <w:sz w:val="22"/>
          <w:szCs w:val="20"/>
        </w:rPr>
        <w:t>lames, accuses, or uses sarcasm</w:t>
      </w:r>
    </w:p>
    <w:p w:rsidR="004459D3" w:rsidRPr="007E2C7D" w:rsidRDefault="004459D3" w:rsidP="004459D3">
      <w:pPr>
        <w:numPr>
          <w:ilvl w:val="0"/>
          <w:numId w:val="140"/>
        </w:numPr>
        <w:rPr>
          <w:rFonts w:ascii="Times New Roman" w:hAnsi="Times New Roman" w:cs="Times New Roman"/>
          <w:sz w:val="22"/>
          <w:szCs w:val="20"/>
        </w:rPr>
      </w:pPr>
      <w:r w:rsidRPr="007E2C7D">
        <w:rPr>
          <w:rFonts w:ascii="Times New Roman" w:hAnsi="Times New Roman" w:cs="Times New Roman"/>
          <w:sz w:val="22"/>
          <w:szCs w:val="20"/>
        </w:rPr>
        <w:t>De</w:t>
      </w:r>
      <w:r>
        <w:rPr>
          <w:rFonts w:ascii="Times New Roman" w:hAnsi="Times New Roman" w:cs="Times New Roman"/>
          <w:sz w:val="22"/>
          <w:szCs w:val="20"/>
        </w:rPr>
        <w:t>mands that the receiver change</w:t>
      </w:r>
    </w:p>
    <w:p w:rsidR="004459D3" w:rsidRPr="007E2C7D" w:rsidRDefault="004459D3" w:rsidP="004459D3">
      <w:pPr>
        <w:numPr>
          <w:ilvl w:val="0"/>
          <w:numId w:val="140"/>
        </w:numPr>
        <w:rPr>
          <w:rFonts w:ascii="Times New Roman" w:hAnsi="Times New Roman" w:cs="Times New Roman"/>
          <w:sz w:val="22"/>
          <w:szCs w:val="20"/>
        </w:rPr>
      </w:pPr>
      <w:r>
        <w:rPr>
          <w:rFonts w:ascii="Times New Roman" w:hAnsi="Times New Roman" w:cs="Times New Roman"/>
          <w:sz w:val="22"/>
          <w:szCs w:val="20"/>
        </w:rPr>
        <w:t>Is indirect</w:t>
      </w:r>
    </w:p>
    <w:p w:rsidR="00133F47" w:rsidRPr="004459D3" w:rsidRDefault="004459D3" w:rsidP="004459D3">
      <w:pPr>
        <w:numPr>
          <w:ilvl w:val="0"/>
          <w:numId w:val="140"/>
        </w:numPr>
        <w:rPr>
          <w:rFonts w:ascii="Times New Roman" w:hAnsi="Times New Roman" w:cs="Times New Roman"/>
          <w:sz w:val="22"/>
          <w:szCs w:val="20"/>
        </w:rPr>
      </w:pPr>
      <w:r w:rsidRPr="007E2C7D">
        <w:rPr>
          <w:rFonts w:ascii="Times New Roman" w:hAnsi="Times New Roman" w:cs="Times New Roman"/>
          <w:sz w:val="22"/>
          <w:szCs w:val="20"/>
        </w:rPr>
        <w:t xml:space="preserve">Is hit and run. After offering feedback, the sender is not available physically or mentally to discuss the receiver’s reaction. </w:t>
      </w:r>
    </w:p>
    <w:sectPr w:rsidR="00133F47" w:rsidRPr="004459D3" w:rsidSect="00B6067B">
      <w:headerReference w:type="default" r:id="rId82"/>
      <w:pgSz w:w="792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6DA" w:rsidRDefault="00DE46DA" w:rsidP="000339E5">
      <w:r>
        <w:separator/>
      </w:r>
    </w:p>
  </w:endnote>
  <w:endnote w:type="continuationSeparator" w:id="0">
    <w:p w:rsidR="00DE46DA" w:rsidRDefault="00DE46DA" w:rsidP="00033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Onyx">
    <w:panose1 w:val="04050602080702020203"/>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Gill Sans">
    <w:altName w:val="Gill Sans MT"/>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Devanagari Sangam MN">
    <w:altName w:val="Times New Roman"/>
    <w:charset w:val="00"/>
    <w:family w:val="auto"/>
    <w:pitch w:val="variable"/>
    <w:sig w:usb0="00000003" w:usb1="00002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32161"/>
      <w:docPartObj>
        <w:docPartGallery w:val="Page Numbers (Bottom of Page)"/>
        <w:docPartUnique/>
      </w:docPartObj>
    </w:sdtPr>
    <w:sdtEndPr/>
    <w:sdtContent>
      <w:p w:rsidR="00DE46DA" w:rsidRDefault="00DE46DA">
        <w:pPr>
          <w:pStyle w:val="Footer"/>
          <w:jc w:val="center"/>
        </w:pPr>
        <w:r>
          <w:fldChar w:fldCharType="begin"/>
        </w:r>
        <w:r>
          <w:instrText xml:space="preserve"> PAGE   \* MERGEFORMAT </w:instrText>
        </w:r>
        <w:r>
          <w:fldChar w:fldCharType="separate"/>
        </w:r>
        <w:r w:rsidR="00281545">
          <w:rPr>
            <w:noProof/>
          </w:rPr>
          <w:t>1</w:t>
        </w:r>
        <w:r>
          <w:rPr>
            <w:noProof/>
          </w:rPr>
          <w:fldChar w:fldCharType="end"/>
        </w:r>
      </w:p>
    </w:sdtContent>
  </w:sdt>
  <w:p w:rsidR="00DE46DA" w:rsidRDefault="00DE4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45" w:rsidRDefault="00281545">
    <w:pPr>
      <w:pStyle w:val="Footer"/>
    </w:pPr>
  </w:p>
  <w:p w:rsidR="00281545" w:rsidRDefault="002815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18766"/>
      <w:docPartObj>
        <w:docPartGallery w:val="Page Numbers (Bottom of Page)"/>
        <w:docPartUnique/>
      </w:docPartObj>
    </w:sdtPr>
    <w:sdtEndPr/>
    <w:sdtContent>
      <w:p w:rsidR="00DE46DA" w:rsidRDefault="00DE46DA">
        <w:pPr>
          <w:pStyle w:val="Footer"/>
          <w:jc w:val="center"/>
        </w:pPr>
        <w:r>
          <w:fldChar w:fldCharType="begin"/>
        </w:r>
        <w:r>
          <w:instrText xml:space="preserve"> PAGE   \* MERGEFORMAT </w:instrText>
        </w:r>
        <w:r>
          <w:fldChar w:fldCharType="separate"/>
        </w:r>
        <w:r w:rsidR="00281545">
          <w:rPr>
            <w:noProof/>
          </w:rPr>
          <w:t>59</w:t>
        </w:r>
        <w:r>
          <w:rPr>
            <w:noProof/>
          </w:rPr>
          <w:fldChar w:fldCharType="end"/>
        </w:r>
      </w:p>
    </w:sdtContent>
  </w:sdt>
  <w:p w:rsidR="00DE46DA" w:rsidRDefault="00DE4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6DA" w:rsidRDefault="00DE46DA" w:rsidP="000339E5">
      <w:r>
        <w:separator/>
      </w:r>
    </w:p>
  </w:footnote>
  <w:footnote w:type="continuationSeparator" w:id="0">
    <w:p w:rsidR="00DE46DA" w:rsidRDefault="00DE46DA" w:rsidP="000339E5">
      <w:r>
        <w:continuationSeparator/>
      </w:r>
    </w:p>
  </w:footnote>
  <w:footnote w:id="1">
    <w:p w:rsidR="00DE46DA" w:rsidRDefault="00DE46DA">
      <w:pPr>
        <w:pStyle w:val="FootnoteText"/>
      </w:pPr>
      <w:r>
        <w:rPr>
          <w:rStyle w:val="FootnoteReference"/>
        </w:rPr>
        <w:footnoteRef/>
      </w:r>
      <w:r>
        <w:t xml:space="preserve"> </w:t>
      </w:r>
      <w:r w:rsidRPr="00206384">
        <w:rPr>
          <w:rFonts w:ascii="Times New Roman" w:hAnsi="Times New Roman" w:cs="Times New Roman"/>
          <w:szCs w:val="22"/>
        </w:rPr>
        <w:t xml:space="preserve">The vast majority of these will inhabit the High Peaks region of the park. This omnivore is a member of the same family as the weasel; it is a shy, curious, and solitary animal. </w:t>
      </w:r>
    </w:p>
  </w:footnote>
  <w:footnote w:id="2">
    <w:p w:rsidR="00DE46DA" w:rsidRPr="00047713" w:rsidRDefault="00DE46DA" w:rsidP="00807A23">
      <w:pPr>
        <w:pStyle w:val="FootnoteText"/>
        <w:rPr>
          <w:rFonts w:ascii="Times New Roman" w:hAnsi="Times New Roman"/>
        </w:rPr>
      </w:pPr>
      <w:r w:rsidRPr="00047713">
        <w:rPr>
          <w:rStyle w:val="FootnoteReference"/>
          <w:rFonts w:ascii="Times New Roman" w:hAnsi="Times New Roman"/>
        </w:rPr>
        <w:footnoteRef/>
      </w:r>
      <w:r w:rsidRPr="00047713">
        <w:rPr>
          <w:rFonts w:ascii="Times New Roman" w:hAnsi="Times New Roman"/>
        </w:rPr>
        <w:t xml:space="preserve"> </w:t>
      </w:r>
      <w:r>
        <w:rPr>
          <w:rFonts w:ascii="Times New Roman" w:hAnsi="Times New Roman"/>
        </w:rPr>
        <w:t xml:space="preserve">Earth’s magnetic field is </w:t>
      </w:r>
      <w:r w:rsidRPr="00047713">
        <w:rPr>
          <w:rFonts w:ascii="Times New Roman" w:hAnsi="Times New Roman" w:cs="Gill Sans"/>
        </w:rPr>
        <w:t>moving s</w:t>
      </w:r>
      <w:r>
        <w:rPr>
          <w:rFonts w:ascii="Times New Roman" w:hAnsi="Times New Roman" w:cs="Gill Sans"/>
        </w:rPr>
        <w:t>lowly westward at a rate of 0.5 to 1 degree every five years. For this reason, it</w:t>
      </w:r>
      <w:r w:rsidRPr="00047713">
        <w:rPr>
          <w:rFonts w:ascii="Times New Roman" w:hAnsi="Times New Roman" w:cs="Gill Sans"/>
        </w:rPr>
        <w:t xml:space="preserve"> is important to have a recent map. </w:t>
      </w:r>
      <w:r>
        <w:rPr>
          <w:rFonts w:ascii="Times New Roman" w:hAnsi="Times New Roman" w:cs="Gill Sans"/>
        </w:rPr>
        <w:t>Older maps will indicate out-of-date declinations.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CE4E46" w:rsidRDefault="00DE46DA" w:rsidP="00195AED">
    <w:pPr>
      <w:pStyle w:val="Header"/>
      <w:pBdr>
        <w:bottom w:val="single" w:sz="4" w:space="1" w:color="auto"/>
      </w:pBdr>
      <w:rPr>
        <w:rFonts w:ascii="Times New Roman" w:hAnsi="Times New Roman" w:cs="Times New Roman"/>
        <w:b/>
        <w:sz w:val="22"/>
      </w:rPr>
    </w:pPr>
    <w:r w:rsidRPr="00CE4E46">
      <w:rPr>
        <w:rFonts w:ascii="Times New Roman" w:hAnsi="Times New Roman" w:cs="Times New Roman"/>
        <w:b/>
        <w:sz w:val="22"/>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9: Group Leadership and Behavior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CE4E46" w:rsidRDefault="00DE46DA" w:rsidP="00195AED">
    <w:pPr>
      <w:pStyle w:val="Header"/>
      <w:pBdr>
        <w:bottom w:val="single" w:sz="4" w:space="1" w:color="auto"/>
      </w:pBdr>
      <w:rPr>
        <w:rFonts w:ascii="Times New Roman" w:hAnsi="Times New Roman" w:cs="Times New Roman"/>
        <w:b/>
        <w:sz w:val="22"/>
      </w:rPr>
    </w:pPr>
    <w:r w:rsidRPr="00CE4E46">
      <w:rPr>
        <w:rFonts w:ascii="Times New Roman" w:hAnsi="Times New Roman" w:cs="Times New Roman"/>
        <w:b/>
        <w:sz w:val="22"/>
      </w:rPr>
      <w:t xml:space="preserve">Chapter 1: </w:t>
    </w:r>
    <w:r>
      <w:rPr>
        <w:rFonts w:ascii="Times New Roman" w:hAnsi="Times New Roman" w:cs="Times New Roman"/>
        <w:b/>
        <w:sz w:val="22"/>
      </w:rPr>
      <w:t xml:space="preserve">Overview of </w:t>
    </w:r>
    <w:proofErr w:type="spellStart"/>
    <w:r>
      <w:rPr>
        <w:rFonts w:ascii="Times New Roman" w:hAnsi="Times New Roman" w:cs="Times New Roman"/>
        <w:b/>
        <w:sz w:val="22"/>
      </w:rPr>
      <w:t>LandSea</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CE4E46" w:rsidRDefault="00DE46DA" w:rsidP="00195AED">
    <w:pPr>
      <w:pStyle w:val="Header"/>
      <w:pBdr>
        <w:bottom w:val="single" w:sz="4" w:space="1" w:color="auto"/>
      </w:pBdr>
      <w:rPr>
        <w:rFonts w:ascii="Times New Roman" w:hAnsi="Times New Roman" w:cs="Times New Roman"/>
        <w:b/>
        <w:sz w:val="22"/>
      </w:rPr>
    </w:pPr>
    <w:r w:rsidRPr="00CE4E46">
      <w:rPr>
        <w:rFonts w:ascii="Times New Roman" w:hAnsi="Times New Roman" w:cs="Times New Roman"/>
        <w:b/>
        <w:sz w:val="22"/>
      </w:rPr>
      <w:t>Chapter 2: Wilderness Environment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3: Backcountry Living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4: Navigation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5: Hiking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6: Canoeing</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7: Climb &amp; Rappel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DA" w:rsidRPr="00604768" w:rsidRDefault="00DE46DA" w:rsidP="00195AED">
    <w:pPr>
      <w:pStyle w:val="Header"/>
      <w:pBdr>
        <w:bottom w:val="single" w:sz="4" w:space="1" w:color="auto"/>
      </w:pBdr>
      <w:rPr>
        <w:rFonts w:ascii="Times New Roman" w:hAnsi="Times New Roman" w:cs="Times New Roman"/>
        <w:b/>
        <w:sz w:val="22"/>
      </w:rPr>
    </w:pPr>
    <w:r>
      <w:rPr>
        <w:rFonts w:ascii="Times New Roman" w:hAnsi="Times New Roman" w:cs="Times New Roman"/>
        <w:b/>
        <w:sz w:val="22"/>
      </w:rPr>
      <w:t>Chapter 8: Service &amp; Reflection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851"/>
    <w:multiLevelType w:val="hybridMultilevel"/>
    <w:tmpl w:val="E1C26F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0E6D"/>
    <w:multiLevelType w:val="hybridMultilevel"/>
    <w:tmpl w:val="FD44B87C"/>
    <w:lvl w:ilvl="0" w:tplc="EDE4CC0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B39DF"/>
    <w:multiLevelType w:val="hybridMultilevel"/>
    <w:tmpl w:val="E174D1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672BD"/>
    <w:multiLevelType w:val="hybridMultilevel"/>
    <w:tmpl w:val="1A582C6C"/>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C49DF"/>
    <w:multiLevelType w:val="hybridMultilevel"/>
    <w:tmpl w:val="63947B32"/>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0F4568"/>
    <w:multiLevelType w:val="hybridMultilevel"/>
    <w:tmpl w:val="D78A78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0A570E"/>
    <w:multiLevelType w:val="hybridMultilevel"/>
    <w:tmpl w:val="E4BC8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A97F02"/>
    <w:multiLevelType w:val="hybridMultilevel"/>
    <w:tmpl w:val="637272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8909E7"/>
    <w:multiLevelType w:val="multilevel"/>
    <w:tmpl w:val="380A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424952"/>
    <w:multiLevelType w:val="multilevel"/>
    <w:tmpl w:val="09E4B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CA45BE"/>
    <w:multiLevelType w:val="hybridMultilevel"/>
    <w:tmpl w:val="9062A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326A1D"/>
    <w:multiLevelType w:val="hybridMultilevel"/>
    <w:tmpl w:val="46E644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534CAF"/>
    <w:multiLevelType w:val="hybridMultilevel"/>
    <w:tmpl w:val="3D2A03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B91848"/>
    <w:multiLevelType w:val="hybridMultilevel"/>
    <w:tmpl w:val="58C85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C85AC4"/>
    <w:multiLevelType w:val="hybridMultilevel"/>
    <w:tmpl w:val="D10C5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EEA69A4"/>
    <w:multiLevelType w:val="hybridMultilevel"/>
    <w:tmpl w:val="149019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1956FC"/>
    <w:multiLevelType w:val="hybridMultilevel"/>
    <w:tmpl w:val="9FC858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63761D"/>
    <w:multiLevelType w:val="multilevel"/>
    <w:tmpl w:val="D22EBE8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010776D"/>
    <w:multiLevelType w:val="hybridMultilevel"/>
    <w:tmpl w:val="C7BAE1C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0AF4095"/>
    <w:multiLevelType w:val="hybridMultilevel"/>
    <w:tmpl w:val="9154C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DF7472"/>
    <w:multiLevelType w:val="hybridMultilevel"/>
    <w:tmpl w:val="F5EE3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1A766BA"/>
    <w:multiLevelType w:val="hybridMultilevel"/>
    <w:tmpl w:val="56E60E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123C38A3"/>
    <w:multiLevelType w:val="hybridMultilevel"/>
    <w:tmpl w:val="F1340D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386B2B"/>
    <w:multiLevelType w:val="hybridMultilevel"/>
    <w:tmpl w:val="B45A6790"/>
    <w:lvl w:ilvl="0" w:tplc="7C043676">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14F70308"/>
    <w:multiLevelType w:val="hybridMultilevel"/>
    <w:tmpl w:val="0B6C869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4FF245E"/>
    <w:multiLevelType w:val="hybridMultilevel"/>
    <w:tmpl w:val="D2B058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nsid w:val="15A754D0"/>
    <w:multiLevelType w:val="hybridMultilevel"/>
    <w:tmpl w:val="F0C454A0"/>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8146F66"/>
    <w:multiLevelType w:val="hybridMultilevel"/>
    <w:tmpl w:val="BFF822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937698"/>
    <w:multiLevelType w:val="hybridMultilevel"/>
    <w:tmpl w:val="DBEC94E6"/>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547" w:hanging="360"/>
      </w:pPr>
      <w:rPr>
        <w:rFonts w:ascii="Courier New" w:hAnsi="Courier New" w:hint="default"/>
      </w:rPr>
    </w:lvl>
    <w:lvl w:ilvl="2" w:tplc="04090005" w:tentative="1">
      <w:start w:val="1"/>
      <w:numFmt w:val="bullet"/>
      <w:lvlText w:val=""/>
      <w:lvlJc w:val="left"/>
      <w:pPr>
        <w:ind w:left="1267" w:hanging="360"/>
      </w:pPr>
      <w:rPr>
        <w:rFonts w:ascii="Wingdings" w:hAnsi="Wingdings" w:hint="default"/>
      </w:rPr>
    </w:lvl>
    <w:lvl w:ilvl="3" w:tplc="04090001" w:tentative="1">
      <w:start w:val="1"/>
      <w:numFmt w:val="bullet"/>
      <w:lvlText w:val=""/>
      <w:lvlJc w:val="left"/>
      <w:pPr>
        <w:ind w:left="1987" w:hanging="360"/>
      </w:pPr>
      <w:rPr>
        <w:rFonts w:ascii="Symbol" w:hAnsi="Symbol" w:hint="default"/>
      </w:rPr>
    </w:lvl>
    <w:lvl w:ilvl="4" w:tplc="04090003" w:tentative="1">
      <w:start w:val="1"/>
      <w:numFmt w:val="bullet"/>
      <w:lvlText w:val="o"/>
      <w:lvlJc w:val="left"/>
      <w:pPr>
        <w:ind w:left="2707" w:hanging="360"/>
      </w:pPr>
      <w:rPr>
        <w:rFonts w:ascii="Courier New" w:hAnsi="Courier New" w:hint="default"/>
      </w:rPr>
    </w:lvl>
    <w:lvl w:ilvl="5" w:tplc="04090005" w:tentative="1">
      <w:start w:val="1"/>
      <w:numFmt w:val="bullet"/>
      <w:lvlText w:val=""/>
      <w:lvlJc w:val="left"/>
      <w:pPr>
        <w:ind w:left="3427" w:hanging="360"/>
      </w:pPr>
      <w:rPr>
        <w:rFonts w:ascii="Wingdings" w:hAnsi="Wingdings" w:hint="default"/>
      </w:rPr>
    </w:lvl>
    <w:lvl w:ilvl="6" w:tplc="04090001" w:tentative="1">
      <w:start w:val="1"/>
      <w:numFmt w:val="bullet"/>
      <w:lvlText w:val=""/>
      <w:lvlJc w:val="left"/>
      <w:pPr>
        <w:ind w:left="4147" w:hanging="360"/>
      </w:pPr>
      <w:rPr>
        <w:rFonts w:ascii="Symbol" w:hAnsi="Symbol" w:hint="default"/>
      </w:rPr>
    </w:lvl>
    <w:lvl w:ilvl="7" w:tplc="04090003" w:tentative="1">
      <w:start w:val="1"/>
      <w:numFmt w:val="bullet"/>
      <w:lvlText w:val="o"/>
      <w:lvlJc w:val="left"/>
      <w:pPr>
        <w:ind w:left="4867" w:hanging="360"/>
      </w:pPr>
      <w:rPr>
        <w:rFonts w:ascii="Courier New" w:hAnsi="Courier New" w:hint="default"/>
      </w:rPr>
    </w:lvl>
    <w:lvl w:ilvl="8" w:tplc="04090005" w:tentative="1">
      <w:start w:val="1"/>
      <w:numFmt w:val="bullet"/>
      <w:lvlText w:val=""/>
      <w:lvlJc w:val="left"/>
      <w:pPr>
        <w:ind w:left="5587" w:hanging="360"/>
      </w:pPr>
      <w:rPr>
        <w:rFonts w:ascii="Wingdings" w:hAnsi="Wingdings" w:hint="default"/>
      </w:rPr>
    </w:lvl>
  </w:abstractNum>
  <w:abstractNum w:abstractNumId="29">
    <w:nsid w:val="18B57E99"/>
    <w:multiLevelType w:val="hybridMultilevel"/>
    <w:tmpl w:val="9EC677E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18EC3EED"/>
    <w:multiLevelType w:val="hybridMultilevel"/>
    <w:tmpl w:val="72B890F4"/>
    <w:lvl w:ilvl="0" w:tplc="C2C0B486">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1">
    <w:nsid w:val="19A63AD0"/>
    <w:multiLevelType w:val="hybridMultilevel"/>
    <w:tmpl w:val="FFB0C9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nsid w:val="1AC23D13"/>
    <w:multiLevelType w:val="hybridMultilevel"/>
    <w:tmpl w:val="8940FDB2"/>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1C5B1847"/>
    <w:multiLevelType w:val="hybridMultilevel"/>
    <w:tmpl w:val="01B84F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8E36DA"/>
    <w:multiLevelType w:val="multilevel"/>
    <w:tmpl w:val="F3B4CDD6"/>
    <w:lvl w:ilvl="0">
      <w:start w:val="1"/>
      <w:numFmt w:val="decimal"/>
      <w:lvlText w:val="%1."/>
      <w:lvlJc w:val="left"/>
      <w:pPr>
        <w:ind w:left="720" w:hanging="360"/>
      </w:pPr>
    </w:lvl>
    <w:lvl w:ilvl="1">
      <w:start w:val="6"/>
      <w:numFmt w:val="decimal"/>
      <w:isLgl/>
      <w:lvlText w:val="%1.%2"/>
      <w:lvlJc w:val="left"/>
      <w:pPr>
        <w:ind w:left="795" w:hanging="435"/>
      </w:pPr>
      <w:rPr>
        <w:rFonts w:hint="default"/>
        <w:sz w:val="20"/>
      </w:rPr>
    </w:lvl>
    <w:lvl w:ilvl="2">
      <w:start w:val="2"/>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1800" w:hanging="1440"/>
      </w:pPr>
      <w:rPr>
        <w:rFonts w:hint="default"/>
        <w:sz w:val="20"/>
      </w:rPr>
    </w:lvl>
  </w:abstractNum>
  <w:abstractNum w:abstractNumId="35">
    <w:nsid w:val="1CDE1F86"/>
    <w:multiLevelType w:val="hybridMultilevel"/>
    <w:tmpl w:val="2E1A058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CDE243D"/>
    <w:multiLevelType w:val="hybridMultilevel"/>
    <w:tmpl w:val="F53805E6"/>
    <w:lvl w:ilvl="0" w:tplc="04090003">
      <w:start w:val="1"/>
      <w:numFmt w:val="bullet"/>
      <w:lvlText w:val="o"/>
      <w:lvlJc w:val="left"/>
      <w:pPr>
        <w:ind w:left="360" w:hanging="360"/>
      </w:pPr>
      <w:rPr>
        <w:rFonts w:ascii="Courier New" w:hAnsi="Courier New" w:cs="Aria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CE943EA"/>
    <w:multiLevelType w:val="hybridMultilevel"/>
    <w:tmpl w:val="6BFE4D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C120B4"/>
    <w:multiLevelType w:val="hybridMultilevel"/>
    <w:tmpl w:val="526687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D07180"/>
    <w:multiLevelType w:val="hybridMultilevel"/>
    <w:tmpl w:val="1FDEE5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E711F82"/>
    <w:multiLevelType w:val="hybridMultilevel"/>
    <w:tmpl w:val="FCB2C6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E851719"/>
    <w:multiLevelType w:val="hybridMultilevel"/>
    <w:tmpl w:val="7CE249EC"/>
    <w:lvl w:ilvl="0" w:tplc="0409000F">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nsid w:val="1F1058DF"/>
    <w:multiLevelType w:val="hybridMultilevel"/>
    <w:tmpl w:val="35E63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FBF142B"/>
    <w:multiLevelType w:val="hybridMultilevel"/>
    <w:tmpl w:val="C28E4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1253E6D"/>
    <w:multiLevelType w:val="hybridMultilevel"/>
    <w:tmpl w:val="47144B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14E7202"/>
    <w:multiLevelType w:val="hybridMultilevel"/>
    <w:tmpl w:val="12AA7D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539253B"/>
    <w:multiLevelType w:val="hybridMultilevel"/>
    <w:tmpl w:val="FA8C8A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256D6E6C"/>
    <w:multiLevelType w:val="hybridMultilevel"/>
    <w:tmpl w:val="E5A0E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F93A1A"/>
    <w:multiLevelType w:val="hybridMultilevel"/>
    <w:tmpl w:val="4A68E7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80E5693"/>
    <w:multiLevelType w:val="hybridMultilevel"/>
    <w:tmpl w:val="0FA6A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316B34"/>
    <w:multiLevelType w:val="hybridMultilevel"/>
    <w:tmpl w:val="0516A0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297114F2"/>
    <w:multiLevelType w:val="hybridMultilevel"/>
    <w:tmpl w:val="642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9C94376"/>
    <w:multiLevelType w:val="hybridMultilevel"/>
    <w:tmpl w:val="C4FC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A192EB4"/>
    <w:multiLevelType w:val="hybridMultilevel"/>
    <w:tmpl w:val="FBCEBA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A786B1E"/>
    <w:multiLevelType w:val="hybridMultilevel"/>
    <w:tmpl w:val="5450F3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BA16C2E"/>
    <w:multiLevelType w:val="hybridMultilevel"/>
    <w:tmpl w:val="F418D0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C283B89"/>
    <w:multiLevelType w:val="singleLevel"/>
    <w:tmpl w:val="0409000F"/>
    <w:lvl w:ilvl="0">
      <w:start w:val="1"/>
      <w:numFmt w:val="decimal"/>
      <w:lvlText w:val="%1."/>
      <w:lvlJc w:val="left"/>
      <w:pPr>
        <w:ind w:left="720" w:hanging="360"/>
      </w:pPr>
      <w:rPr>
        <w:rFonts w:hint="default"/>
        <w:b w:val="0"/>
        <w:i w:val="0"/>
        <w:sz w:val="20"/>
        <w:u w:val="none"/>
      </w:rPr>
    </w:lvl>
  </w:abstractNum>
  <w:abstractNum w:abstractNumId="57">
    <w:nsid w:val="2DFD7D5A"/>
    <w:multiLevelType w:val="singleLevel"/>
    <w:tmpl w:val="0409000F"/>
    <w:lvl w:ilvl="0">
      <w:start w:val="1"/>
      <w:numFmt w:val="decimal"/>
      <w:lvlText w:val="%1."/>
      <w:lvlJc w:val="left"/>
      <w:pPr>
        <w:ind w:left="360" w:hanging="360"/>
      </w:pPr>
      <w:rPr>
        <w:rFonts w:hint="default"/>
        <w:b w:val="0"/>
        <w:i w:val="0"/>
        <w:sz w:val="20"/>
        <w:u w:val="none"/>
      </w:rPr>
    </w:lvl>
  </w:abstractNum>
  <w:abstractNum w:abstractNumId="58">
    <w:nsid w:val="2FD546C0"/>
    <w:multiLevelType w:val="hybridMultilevel"/>
    <w:tmpl w:val="DC86AF94"/>
    <w:lvl w:ilvl="0" w:tplc="04090003">
      <w:start w:val="1"/>
      <w:numFmt w:val="bullet"/>
      <w:lvlText w:val="o"/>
      <w:lvlJc w:val="left"/>
      <w:pPr>
        <w:ind w:left="720" w:hanging="360"/>
      </w:pPr>
      <w:rPr>
        <w:rFonts w:ascii="Courier New" w:hAnsi="Courier New" w:cs="Courier New"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0D1100A"/>
    <w:multiLevelType w:val="multilevel"/>
    <w:tmpl w:val="0706F5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0">
    <w:nsid w:val="312A55E9"/>
    <w:multiLevelType w:val="multilevel"/>
    <w:tmpl w:val="106444B8"/>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61">
    <w:nsid w:val="31B35AAF"/>
    <w:multiLevelType w:val="singleLevel"/>
    <w:tmpl w:val="0409000F"/>
    <w:lvl w:ilvl="0">
      <w:start w:val="1"/>
      <w:numFmt w:val="decimal"/>
      <w:lvlText w:val="%1."/>
      <w:lvlJc w:val="left"/>
      <w:pPr>
        <w:ind w:left="720" w:hanging="360"/>
      </w:pPr>
      <w:rPr>
        <w:rFonts w:hint="default"/>
        <w:b w:val="0"/>
        <w:i w:val="0"/>
        <w:sz w:val="20"/>
        <w:u w:val="none"/>
      </w:rPr>
    </w:lvl>
  </w:abstractNum>
  <w:abstractNum w:abstractNumId="62">
    <w:nsid w:val="322274DF"/>
    <w:multiLevelType w:val="hybridMultilevel"/>
    <w:tmpl w:val="DA0A73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674422"/>
    <w:multiLevelType w:val="hybridMultilevel"/>
    <w:tmpl w:val="7FA0BA4E"/>
    <w:lvl w:ilvl="0" w:tplc="F0C4384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3E93642"/>
    <w:multiLevelType w:val="hybridMultilevel"/>
    <w:tmpl w:val="994EEE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4EB513E"/>
    <w:multiLevelType w:val="hybridMultilevel"/>
    <w:tmpl w:val="06C878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57E6EA8"/>
    <w:multiLevelType w:val="hybridMultilevel"/>
    <w:tmpl w:val="C8420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5FC3CB0"/>
    <w:multiLevelType w:val="hybridMultilevel"/>
    <w:tmpl w:val="EB0014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373F36C9"/>
    <w:multiLevelType w:val="hybridMultilevel"/>
    <w:tmpl w:val="093A37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194F41"/>
    <w:multiLevelType w:val="hybridMultilevel"/>
    <w:tmpl w:val="6A48AE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8654781"/>
    <w:multiLevelType w:val="hybridMultilevel"/>
    <w:tmpl w:val="DE1EB14E"/>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9B050A1"/>
    <w:multiLevelType w:val="hybridMultilevel"/>
    <w:tmpl w:val="035E77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2">
    <w:nsid w:val="3A574940"/>
    <w:multiLevelType w:val="hybridMultilevel"/>
    <w:tmpl w:val="E35E2C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B534DF"/>
    <w:multiLevelType w:val="hybridMultilevel"/>
    <w:tmpl w:val="F73661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F368EC"/>
    <w:multiLevelType w:val="hybridMultilevel"/>
    <w:tmpl w:val="C49C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290845"/>
    <w:multiLevelType w:val="hybridMultilevel"/>
    <w:tmpl w:val="7DBE42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6E7621"/>
    <w:multiLevelType w:val="hybridMultilevel"/>
    <w:tmpl w:val="9EA46A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DE661F9"/>
    <w:multiLevelType w:val="hybridMultilevel"/>
    <w:tmpl w:val="C008A6C6"/>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E127BDD"/>
    <w:multiLevelType w:val="hybridMultilevel"/>
    <w:tmpl w:val="3DA2BB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3FB25DF3"/>
    <w:multiLevelType w:val="hybridMultilevel"/>
    <w:tmpl w:val="DD28CA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0">
    <w:nsid w:val="3FD6381D"/>
    <w:multiLevelType w:val="hybridMultilevel"/>
    <w:tmpl w:val="68889B92"/>
    <w:lvl w:ilvl="0" w:tplc="04090003">
      <w:start w:val="1"/>
      <w:numFmt w:val="bullet"/>
      <w:lvlText w:val="o"/>
      <w:lvlJc w:val="left"/>
      <w:pPr>
        <w:ind w:left="79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1">
    <w:nsid w:val="41F46E4B"/>
    <w:multiLevelType w:val="hybridMultilevel"/>
    <w:tmpl w:val="1AD6E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1F91FF8"/>
    <w:multiLevelType w:val="multilevel"/>
    <w:tmpl w:val="59569F9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27134E6"/>
    <w:multiLevelType w:val="hybridMultilevel"/>
    <w:tmpl w:val="551EC73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2EF004A"/>
    <w:multiLevelType w:val="hybridMultilevel"/>
    <w:tmpl w:val="CC8A6B3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437E7085"/>
    <w:multiLevelType w:val="hybridMultilevel"/>
    <w:tmpl w:val="C7AC84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4F0701F"/>
    <w:multiLevelType w:val="multilevel"/>
    <w:tmpl w:val="449EB3A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nsid w:val="451D2040"/>
    <w:multiLevelType w:val="hybridMultilevel"/>
    <w:tmpl w:val="C0C037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55F7FEF"/>
    <w:multiLevelType w:val="hybridMultilevel"/>
    <w:tmpl w:val="B2A03AC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46492BD2"/>
    <w:multiLevelType w:val="hybridMultilevel"/>
    <w:tmpl w:val="9E165A9A"/>
    <w:lvl w:ilvl="0" w:tplc="E09081E0">
      <w:numFmt w:val="bullet"/>
      <w:lvlText w:val="-"/>
      <w:lvlJc w:val="left"/>
      <w:pPr>
        <w:ind w:left="360" w:hanging="360"/>
      </w:pPr>
      <w:rPr>
        <w:rFonts w:ascii="Times New Roman" w:eastAsiaTheme="minorHAnsi" w:hAnsi="Times New Roman" w:cstheme="minorBidi" w:hint="default"/>
      </w:rPr>
    </w:lvl>
    <w:lvl w:ilvl="1" w:tplc="04090003">
      <w:start w:val="1"/>
      <w:numFmt w:val="bullet"/>
      <w:lvlText w:val="o"/>
      <w:lvlJc w:val="left"/>
      <w:pPr>
        <w:ind w:left="720" w:hanging="360"/>
      </w:pPr>
      <w:rPr>
        <w:rFonts w:ascii="Courier New" w:hAnsi="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0">
    <w:nsid w:val="46643BC9"/>
    <w:multiLevelType w:val="hybridMultilevel"/>
    <w:tmpl w:val="AB8824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732166E"/>
    <w:multiLevelType w:val="hybridMultilevel"/>
    <w:tmpl w:val="77DC94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7DC7CF0"/>
    <w:multiLevelType w:val="hybridMultilevel"/>
    <w:tmpl w:val="CBBC8E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3C505E"/>
    <w:multiLevelType w:val="hybridMultilevel"/>
    <w:tmpl w:val="C00AEC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66183B"/>
    <w:multiLevelType w:val="hybridMultilevel"/>
    <w:tmpl w:val="79E028A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4E6D6462"/>
    <w:multiLevelType w:val="hybridMultilevel"/>
    <w:tmpl w:val="9CB0A6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EE15BAD"/>
    <w:multiLevelType w:val="singleLevel"/>
    <w:tmpl w:val="0409000F"/>
    <w:lvl w:ilvl="0">
      <w:start w:val="1"/>
      <w:numFmt w:val="decimal"/>
      <w:lvlText w:val="%1."/>
      <w:lvlJc w:val="left"/>
      <w:pPr>
        <w:ind w:left="720" w:hanging="360"/>
      </w:pPr>
    </w:lvl>
  </w:abstractNum>
  <w:abstractNum w:abstractNumId="97">
    <w:nsid w:val="4F107052"/>
    <w:multiLevelType w:val="hybridMultilevel"/>
    <w:tmpl w:val="749C29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F4D06C0"/>
    <w:multiLevelType w:val="hybridMultilevel"/>
    <w:tmpl w:val="6ECE536E"/>
    <w:lvl w:ilvl="0" w:tplc="0409000F">
      <w:start w:val="1"/>
      <w:numFmt w:val="decimal"/>
      <w:lvlText w:val="%1."/>
      <w:lvlJc w:val="left"/>
      <w:pPr>
        <w:ind w:left="720" w:hanging="360"/>
      </w:pPr>
    </w:lvl>
    <w:lvl w:ilvl="1" w:tplc="21E264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55453A"/>
    <w:multiLevelType w:val="hybridMultilevel"/>
    <w:tmpl w:val="0D9442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F5D7BBB"/>
    <w:multiLevelType w:val="hybridMultilevel"/>
    <w:tmpl w:val="1D36FEF6"/>
    <w:lvl w:ilvl="0" w:tplc="04090003">
      <w:start w:val="1"/>
      <w:numFmt w:val="bullet"/>
      <w:lvlText w:val="o"/>
      <w:lvlJc w:val="left"/>
      <w:pPr>
        <w:ind w:left="720" w:hanging="360"/>
      </w:pPr>
      <w:rPr>
        <w:rFonts w:ascii="Courier New" w:hAnsi="Courier New" w:cs="Courier New" w:hint="default"/>
      </w:rPr>
    </w:lvl>
    <w:lvl w:ilvl="1" w:tplc="CD40B66E">
      <w:numFmt w:val="bullet"/>
      <w:lvlText w:val=""/>
      <w:lvlJc w:val="left"/>
      <w:pPr>
        <w:ind w:left="1080" w:hanging="360"/>
      </w:pPr>
      <w:rPr>
        <w:rFonts w:ascii="Times New Roman" w:eastAsiaTheme="minorHAnsi" w:hAnsi="Times New Roman" w:cs="Times New Roman" w:hint="default"/>
        <w:b w:val="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501A4E45"/>
    <w:multiLevelType w:val="hybridMultilevel"/>
    <w:tmpl w:val="F386FA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371519"/>
    <w:multiLevelType w:val="multilevel"/>
    <w:tmpl w:val="35DCBA20"/>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3">
    <w:nsid w:val="514F159A"/>
    <w:multiLevelType w:val="hybridMultilevel"/>
    <w:tmpl w:val="CC206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5194508E"/>
    <w:multiLevelType w:val="hybridMultilevel"/>
    <w:tmpl w:val="6CBAA6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2387D05"/>
    <w:multiLevelType w:val="hybridMultilevel"/>
    <w:tmpl w:val="F3E8CB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441147F"/>
    <w:multiLevelType w:val="hybridMultilevel"/>
    <w:tmpl w:val="05D64FA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4800975"/>
    <w:multiLevelType w:val="hybridMultilevel"/>
    <w:tmpl w:val="975AC1AC"/>
    <w:lvl w:ilvl="0" w:tplc="5718C958">
      <w:start w:val="1"/>
      <w:numFmt w:val="decimal"/>
      <w:lvlText w:val="%1)"/>
      <w:lvlJc w:val="left"/>
      <w:pPr>
        <w:ind w:left="360" w:hanging="360"/>
      </w:pPr>
      <w:rPr>
        <w:rFonts w:ascii="Times New Roman" w:eastAsiaTheme="minorHAnsi" w:hAnsi="Times New Roman"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55E45AC7"/>
    <w:multiLevelType w:val="hybridMultilevel"/>
    <w:tmpl w:val="9C4A53C4"/>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09">
    <w:nsid w:val="563575EA"/>
    <w:multiLevelType w:val="hybridMultilevel"/>
    <w:tmpl w:val="ED2AFD90"/>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0">
    <w:nsid w:val="56681127"/>
    <w:multiLevelType w:val="hybridMultilevel"/>
    <w:tmpl w:val="840A1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6803D9E"/>
    <w:multiLevelType w:val="hybridMultilevel"/>
    <w:tmpl w:val="15B8A10E"/>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6820EAF"/>
    <w:multiLevelType w:val="hybridMultilevel"/>
    <w:tmpl w:val="ED06C4D0"/>
    <w:lvl w:ilvl="0" w:tplc="04090003">
      <w:start w:val="1"/>
      <w:numFmt w:val="bullet"/>
      <w:lvlText w:val="o"/>
      <w:lvlJc w:val="left"/>
      <w:pPr>
        <w:ind w:left="720" w:hanging="360"/>
      </w:pPr>
      <w:rPr>
        <w:rFonts w:ascii="Courier New" w:hAnsi="Courier New" w:cs="Courier New"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6972CD5"/>
    <w:multiLevelType w:val="hybridMultilevel"/>
    <w:tmpl w:val="92A070B6"/>
    <w:lvl w:ilvl="0" w:tplc="0409000B">
      <w:start w:val="1"/>
      <w:numFmt w:val="bullet"/>
      <w:lvlText w:val=""/>
      <w:lvlJc w:val="left"/>
      <w:pPr>
        <w:ind w:left="792" w:hanging="360"/>
      </w:pPr>
      <w:rPr>
        <w:rFonts w:ascii="Wingdings" w:hAnsi="Wingding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4">
    <w:nsid w:val="575805BC"/>
    <w:multiLevelType w:val="hybridMultilevel"/>
    <w:tmpl w:val="5F8CD6B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5">
    <w:nsid w:val="57BF77D2"/>
    <w:multiLevelType w:val="singleLevel"/>
    <w:tmpl w:val="0409000F"/>
    <w:lvl w:ilvl="0">
      <w:start w:val="1"/>
      <w:numFmt w:val="decimal"/>
      <w:lvlText w:val="%1."/>
      <w:lvlJc w:val="left"/>
      <w:pPr>
        <w:ind w:left="720" w:hanging="360"/>
      </w:pPr>
      <w:rPr>
        <w:rFonts w:hint="default"/>
        <w:b w:val="0"/>
        <w:i w:val="0"/>
        <w:sz w:val="20"/>
        <w:u w:val="none"/>
      </w:rPr>
    </w:lvl>
  </w:abstractNum>
  <w:abstractNum w:abstractNumId="116">
    <w:nsid w:val="58394B6E"/>
    <w:multiLevelType w:val="hybridMultilevel"/>
    <w:tmpl w:val="FEAA58F0"/>
    <w:lvl w:ilvl="0" w:tplc="5718C958">
      <w:start w:val="1"/>
      <w:numFmt w:val="decimal"/>
      <w:lvlText w:val="%1)"/>
      <w:lvlJc w:val="left"/>
      <w:pPr>
        <w:ind w:left="360" w:hanging="360"/>
      </w:pPr>
      <w:rPr>
        <w:rFonts w:ascii="Times New Roman" w:eastAsiaTheme="minorHAnsi" w:hAnsi="Times New Roman" w:cstheme="minorBidi"/>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8C82849"/>
    <w:multiLevelType w:val="hybridMultilevel"/>
    <w:tmpl w:val="53461CC2"/>
    <w:lvl w:ilvl="0" w:tplc="04090003">
      <w:start w:val="1"/>
      <w:numFmt w:val="bullet"/>
      <w:lvlText w:val="o"/>
      <w:lvlJc w:val="left"/>
      <w:pPr>
        <w:ind w:left="-1098" w:hanging="360"/>
      </w:pPr>
      <w:rPr>
        <w:rFonts w:ascii="Courier New" w:hAnsi="Courier New" w:cs="Courier New" w:hint="default"/>
      </w:rPr>
    </w:lvl>
    <w:lvl w:ilvl="1" w:tplc="04090003" w:tentative="1">
      <w:start w:val="1"/>
      <w:numFmt w:val="bullet"/>
      <w:lvlText w:val="o"/>
      <w:lvlJc w:val="left"/>
      <w:pPr>
        <w:ind w:left="-378" w:hanging="360"/>
      </w:pPr>
      <w:rPr>
        <w:rFonts w:ascii="Courier New" w:hAnsi="Courier New" w:cs="Courier New" w:hint="default"/>
      </w:rPr>
    </w:lvl>
    <w:lvl w:ilvl="2" w:tplc="04090005" w:tentative="1">
      <w:start w:val="1"/>
      <w:numFmt w:val="bullet"/>
      <w:lvlText w:val=""/>
      <w:lvlJc w:val="left"/>
      <w:pPr>
        <w:ind w:left="342" w:hanging="360"/>
      </w:pPr>
      <w:rPr>
        <w:rFonts w:ascii="Wingdings" w:hAnsi="Wingdings" w:hint="default"/>
      </w:rPr>
    </w:lvl>
    <w:lvl w:ilvl="3" w:tplc="04090001" w:tentative="1">
      <w:start w:val="1"/>
      <w:numFmt w:val="bullet"/>
      <w:lvlText w:val=""/>
      <w:lvlJc w:val="left"/>
      <w:pPr>
        <w:ind w:left="1062" w:hanging="360"/>
      </w:pPr>
      <w:rPr>
        <w:rFonts w:ascii="Symbol" w:hAnsi="Symbol" w:hint="default"/>
      </w:rPr>
    </w:lvl>
    <w:lvl w:ilvl="4" w:tplc="04090003" w:tentative="1">
      <w:start w:val="1"/>
      <w:numFmt w:val="bullet"/>
      <w:lvlText w:val="o"/>
      <w:lvlJc w:val="left"/>
      <w:pPr>
        <w:ind w:left="1782" w:hanging="360"/>
      </w:pPr>
      <w:rPr>
        <w:rFonts w:ascii="Courier New" w:hAnsi="Courier New" w:cs="Courier New" w:hint="default"/>
      </w:rPr>
    </w:lvl>
    <w:lvl w:ilvl="5" w:tplc="04090005" w:tentative="1">
      <w:start w:val="1"/>
      <w:numFmt w:val="bullet"/>
      <w:lvlText w:val=""/>
      <w:lvlJc w:val="left"/>
      <w:pPr>
        <w:ind w:left="2502" w:hanging="360"/>
      </w:pPr>
      <w:rPr>
        <w:rFonts w:ascii="Wingdings" w:hAnsi="Wingdings" w:hint="default"/>
      </w:rPr>
    </w:lvl>
    <w:lvl w:ilvl="6" w:tplc="04090001" w:tentative="1">
      <w:start w:val="1"/>
      <w:numFmt w:val="bullet"/>
      <w:lvlText w:val=""/>
      <w:lvlJc w:val="left"/>
      <w:pPr>
        <w:ind w:left="3222" w:hanging="360"/>
      </w:pPr>
      <w:rPr>
        <w:rFonts w:ascii="Symbol" w:hAnsi="Symbol" w:hint="default"/>
      </w:rPr>
    </w:lvl>
    <w:lvl w:ilvl="7" w:tplc="04090003" w:tentative="1">
      <w:start w:val="1"/>
      <w:numFmt w:val="bullet"/>
      <w:lvlText w:val="o"/>
      <w:lvlJc w:val="left"/>
      <w:pPr>
        <w:ind w:left="3942" w:hanging="360"/>
      </w:pPr>
      <w:rPr>
        <w:rFonts w:ascii="Courier New" w:hAnsi="Courier New" w:cs="Courier New" w:hint="default"/>
      </w:rPr>
    </w:lvl>
    <w:lvl w:ilvl="8" w:tplc="04090005" w:tentative="1">
      <w:start w:val="1"/>
      <w:numFmt w:val="bullet"/>
      <w:lvlText w:val=""/>
      <w:lvlJc w:val="left"/>
      <w:pPr>
        <w:ind w:left="4662" w:hanging="360"/>
      </w:pPr>
      <w:rPr>
        <w:rFonts w:ascii="Wingdings" w:hAnsi="Wingdings" w:hint="default"/>
      </w:rPr>
    </w:lvl>
  </w:abstractNum>
  <w:abstractNum w:abstractNumId="118">
    <w:nsid w:val="58CC5C31"/>
    <w:multiLevelType w:val="singleLevel"/>
    <w:tmpl w:val="0409000F"/>
    <w:lvl w:ilvl="0">
      <w:start w:val="1"/>
      <w:numFmt w:val="decimal"/>
      <w:lvlText w:val="%1."/>
      <w:lvlJc w:val="left"/>
      <w:pPr>
        <w:ind w:left="720" w:hanging="360"/>
      </w:pPr>
    </w:lvl>
  </w:abstractNum>
  <w:abstractNum w:abstractNumId="119">
    <w:nsid w:val="59001265"/>
    <w:multiLevelType w:val="hybridMultilevel"/>
    <w:tmpl w:val="F99C7404"/>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3">
      <w:start w:val="1"/>
      <w:numFmt w:val="bullet"/>
      <w:lvlText w:val="o"/>
      <w:lvlJc w:val="left"/>
      <w:pPr>
        <w:ind w:left="2232" w:hanging="180"/>
      </w:pPr>
      <w:rPr>
        <w:rFonts w:ascii="Courier New" w:hAnsi="Courier New" w:cs="Courier New"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0">
    <w:nsid w:val="59CB0BE5"/>
    <w:multiLevelType w:val="hybridMultilevel"/>
    <w:tmpl w:val="E328F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9F960AB"/>
    <w:multiLevelType w:val="hybridMultilevel"/>
    <w:tmpl w:val="98ACA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A122395"/>
    <w:multiLevelType w:val="hybridMultilevel"/>
    <w:tmpl w:val="862E14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A621F98"/>
    <w:multiLevelType w:val="hybridMultilevel"/>
    <w:tmpl w:val="843C81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5AAD62D8"/>
    <w:multiLevelType w:val="hybridMultilevel"/>
    <w:tmpl w:val="73BEB0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ABB0307"/>
    <w:multiLevelType w:val="hybridMultilevel"/>
    <w:tmpl w:val="9EF489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AD616D7"/>
    <w:multiLevelType w:val="hybridMultilevel"/>
    <w:tmpl w:val="E5B63E4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1440" w:hanging="360"/>
      </w:pPr>
      <w:rPr>
        <w:rFonts w:ascii="Symbol" w:hAnsi="Symbol" w:hint="default"/>
      </w:rPr>
    </w:lvl>
    <w:lvl w:ilvl="7" w:tplc="04090003" w:tentative="1">
      <w:start w:val="1"/>
      <w:numFmt w:val="bullet"/>
      <w:lvlText w:val="o"/>
      <w:lvlJc w:val="left"/>
      <w:pPr>
        <w:ind w:left="2160" w:hanging="360"/>
      </w:pPr>
      <w:rPr>
        <w:rFonts w:ascii="Courier New" w:hAnsi="Courier New" w:cs="Courier New" w:hint="default"/>
      </w:rPr>
    </w:lvl>
    <w:lvl w:ilvl="8" w:tplc="04090005" w:tentative="1">
      <w:start w:val="1"/>
      <w:numFmt w:val="bullet"/>
      <w:lvlText w:val=""/>
      <w:lvlJc w:val="left"/>
      <w:pPr>
        <w:ind w:left="2880" w:hanging="360"/>
      </w:pPr>
      <w:rPr>
        <w:rFonts w:ascii="Wingdings" w:hAnsi="Wingdings" w:hint="default"/>
      </w:rPr>
    </w:lvl>
  </w:abstractNum>
  <w:abstractNum w:abstractNumId="127">
    <w:nsid w:val="5CC94542"/>
    <w:multiLevelType w:val="singleLevel"/>
    <w:tmpl w:val="0409000F"/>
    <w:lvl w:ilvl="0">
      <w:start w:val="1"/>
      <w:numFmt w:val="decimal"/>
      <w:lvlText w:val="%1."/>
      <w:lvlJc w:val="left"/>
      <w:pPr>
        <w:ind w:left="792" w:hanging="360"/>
      </w:pPr>
      <w:rPr>
        <w:rFonts w:hint="default"/>
        <w:b w:val="0"/>
        <w:i w:val="0"/>
        <w:sz w:val="20"/>
        <w:u w:val="none"/>
      </w:rPr>
    </w:lvl>
  </w:abstractNum>
  <w:abstractNum w:abstractNumId="128">
    <w:nsid w:val="5CD76700"/>
    <w:multiLevelType w:val="hybridMultilevel"/>
    <w:tmpl w:val="6D1C59C0"/>
    <w:lvl w:ilvl="0" w:tplc="04090003">
      <w:start w:val="1"/>
      <w:numFmt w:val="bullet"/>
      <w:lvlText w:val="o"/>
      <w:lvlJc w:val="left"/>
      <w:pPr>
        <w:ind w:left="360" w:hanging="360"/>
      </w:pPr>
      <w:rPr>
        <w:rFonts w:ascii="Courier New" w:hAnsi="Courier New"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CEB6299"/>
    <w:multiLevelType w:val="hybridMultilevel"/>
    <w:tmpl w:val="B3623E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5CF1650C"/>
    <w:multiLevelType w:val="multilevel"/>
    <w:tmpl w:val="7BC2242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1">
    <w:nsid w:val="5CFB443F"/>
    <w:multiLevelType w:val="singleLevel"/>
    <w:tmpl w:val="0409000F"/>
    <w:lvl w:ilvl="0">
      <w:start w:val="1"/>
      <w:numFmt w:val="decimal"/>
      <w:lvlText w:val="%1."/>
      <w:lvlJc w:val="left"/>
      <w:pPr>
        <w:ind w:left="720" w:hanging="360"/>
      </w:pPr>
      <w:rPr>
        <w:b w:val="0"/>
        <w:i w:val="0"/>
        <w:sz w:val="20"/>
        <w:u w:val="none"/>
      </w:rPr>
    </w:lvl>
  </w:abstractNum>
  <w:abstractNum w:abstractNumId="132">
    <w:nsid w:val="5D195831"/>
    <w:multiLevelType w:val="hybridMultilevel"/>
    <w:tmpl w:val="3E26A3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5DE3097C"/>
    <w:multiLevelType w:val="hybridMultilevel"/>
    <w:tmpl w:val="3482C0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EE12EB5"/>
    <w:multiLevelType w:val="hybridMultilevel"/>
    <w:tmpl w:val="131452F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5">
    <w:nsid w:val="5F3300D3"/>
    <w:multiLevelType w:val="hybridMultilevel"/>
    <w:tmpl w:val="B4B4FF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5FC7113E"/>
    <w:multiLevelType w:val="hybridMultilevel"/>
    <w:tmpl w:val="58E6C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02251E5"/>
    <w:multiLevelType w:val="hybridMultilevel"/>
    <w:tmpl w:val="747E7D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0D93EA0"/>
    <w:multiLevelType w:val="hybridMultilevel"/>
    <w:tmpl w:val="6FD4B8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61A119CF"/>
    <w:multiLevelType w:val="hybridMultilevel"/>
    <w:tmpl w:val="6F36C4A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
      <w:lvlJc w:val="left"/>
      <w:pPr>
        <w:ind w:left="3960" w:hanging="360"/>
      </w:pPr>
      <w:rPr>
        <w:rFonts w:ascii="Onyx" w:hAnsi="Onyx"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635032F6"/>
    <w:multiLevelType w:val="hybridMultilevel"/>
    <w:tmpl w:val="6388EB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4CD60EB"/>
    <w:multiLevelType w:val="hybridMultilevel"/>
    <w:tmpl w:val="C74E7C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5036B16"/>
    <w:multiLevelType w:val="hybridMultilevel"/>
    <w:tmpl w:val="5DFCFB8A"/>
    <w:lvl w:ilvl="0" w:tplc="FF28341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3">
    <w:nsid w:val="652B63F3"/>
    <w:multiLevelType w:val="hybridMultilevel"/>
    <w:tmpl w:val="492438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5BE6DCA"/>
    <w:multiLevelType w:val="hybridMultilevel"/>
    <w:tmpl w:val="586A6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61A315E"/>
    <w:multiLevelType w:val="hybridMultilevel"/>
    <w:tmpl w:val="68947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6EB080F"/>
    <w:multiLevelType w:val="hybridMultilevel"/>
    <w:tmpl w:val="CFC658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7AA2104"/>
    <w:multiLevelType w:val="hybridMultilevel"/>
    <w:tmpl w:val="B316C2A4"/>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9C27EA5"/>
    <w:multiLevelType w:val="hybridMultilevel"/>
    <w:tmpl w:val="62F4AD76"/>
    <w:lvl w:ilvl="0" w:tplc="0409000F">
      <w:start w:val="1"/>
      <w:numFmt w:val="decimal"/>
      <w:lvlText w:val="%1."/>
      <w:lvlJc w:val="left"/>
      <w:pPr>
        <w:ind w:left="360" w:hanging="360"/>
      </w:pPr>
    </w:lvl>
    <w:lvl w:ilvl="1" w:tplc="19202CD6">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nsid w:val="6A1B51AE"/>
    <w:multiLevelType w:val="hybridMultilevel"/>
    <w:tmpl w:val="813080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A244057"/>
    <w:multiLevelType w:val="hybridMultilevel"/>
    <w:tmpl w:val="2B8CFC3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6A853D72"/>
    <w:multiLevelType w:val="hybridMultilevel"/>
    <w:tmpl w:val="E97E399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B6C5AEA"/>
    <w:multiLevelType w:val="hybridMultilevel"/>
    <w:tmpl w:val="2E1673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3">
    <w:nsid w:val="6BC07F49"/>
    <w:multiLevelType w:val="hybridMultilevel"/>
    <w:tmpl w:val="B63CC3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BE17037"/>
    <w:multiLevelType w:val="singleLevel"/>
    <w:tmpl w:val="0409000F"/>
    <w:lvl w:ilvl="0">
      <w:start w:val="1"/>
      <w:numFmt w:val="decimal"/>
      <w:lvlText w:val="%1."/>
      <w:lvlJc w:val="left"/>
      <w:pPr>
        <w:ind w:left="1080" w:hanging="360"/>
      </w:pPr>
    </w:lvl>
  </w:abstractNum>
  <w:abstractNum w:abstractNumId="155">
    <w:nsid w:val="6C216D7F"/>
    <w:multiLevelType w:val="hybridMultilevel"/>
    <w:tmpl w:val="D76AB1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DDB353B"/>
    <w:multiLevelType w:val="hybridMultilevel"/>
    <w:tmpl w:val="93F0EA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EB84C84"/>
    <w:multiLevelType w:val="hybridMultilevel"/>
    <w:tmpl w:val="C9C666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EFE4701"/>
    <w:multiLevelType w:val="hybridMultilevel"/>
    <w:tmpl w:val="018468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F7D53C6"/>
    <w:multiLevelType w:val="hybridMultilevel"/>
    <w:tmpl w:val="41B4F0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702A4237"/>
    <w:multiLevelType w:val="hybridMultilevel"/>
    <w:tmpl w:val="DF9ACA3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1">
    <w:nsid w:val="706E77A5"/>
    <w:multiLevelType w:val="hybridMultilevel"/>
    <w:tmpl w:val="A9CEB7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2D0535B"/>
    <w:multiLevelType w:val="hybridMultilevel"/>
    <w:tmpl w:val="0A1C2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2D223D4"/>
    <w:multiLevelType w:val="hybridMultilevel"/>
    <w:tmpl w:val="F9B2D6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73CA6D0E"/>
    <w:multiLevelType w:val="hybridMultilevel"/>
    <w:tmpl w:val="040E02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3E32BA9"/>
    <w:multiLevelType w:val="hybridMultilevel"/>
    <w:tmpl w:val="755CD5A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4012661"/>
    <w:multiLevelType w:val="hybridMultilevel"/>
    <w:tmpl w:val="03146A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745E04B5"/>
    <w:multiLevelType w:val="hybridMultilevel"/>
    <w:tmpl w:val="86BA0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58D7A55"/>
    <w:multiLevelType w:val="hybridMultilevel"/>
    <w:tmpl w:val="DD36F5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9">
    <w:nsid w:val="76172EDD"/>
    <w:multiLevelType w:val="hybridMultilevel"/>
    <w:tmpl w:val="E6783D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6364E03"/>
    <w:multiLevelType w:val="singleLevel"/>
    <w:tmpl w:val="0409000F"/>
    <w:lvl w:ilvl="0">
      <w:start w:val="1"/>
      <w:numFmt w:val="decimal"/>
      <w:lvlText w:val="%1."/>
      <w:lvlJc w:val="left"/>
      <w:pPr>
        <w:ind w:left="720" w:hanging="360"/>
      </w:pPr>
      <w:rPr>
        <w:rFonts w:hint="default"/>
      </w:rPr>
    </w:lvl>
  </w:abstractNum>
  <w:abstractNum w:abstractNumId="171">
    <w:nsid w:val="78814FB8"/>
    <w:multiLevelType w:val="hybridMultilevel"/>
    <w:tmpl w:val="2DD004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2">
    <w:nsid w:val="7A9A4A8D"/>
    <w:multiLevelType w:val="hybridMultilevel"/>
    <w:tmpl w:val="139C8820"/>
    <w:lvl w:ilvl="0" w:tplc="0409000F">
      <w:start w:val="1"/>
      <w:numFmt w:val="decimal"/>
      <w:lvlText w:val="%1."/>
      <w:lvlJc w:val="left"/>
      <w:pPr>
        <w:ind w:left="792" w:hanging="360"/>
      </w:pPr>
    </w:lvl>
    <w:lvl w:ilvl="1" w:tplc="CFD6BDBC">
      <w:start w:val="1"/>
      <w:numFmt w:val="decimal"/>
      <w:lvlText w:val="%2."/>
      <w:lvlJc w:val="left"/>
      <w:pPr>
        <w:ind w:left="1707" w:hanging="555"/>
      </w:pPr>
      <w:rPr>
        <w:rFonts w:hint="default"/>
        <w:b w:val="0"/>
      </w:r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3">
    <w:nsid w:val="7B3D1B74"/>
    <w:multiLevelType w:val="hybridMultilevel"/>
    <w:tmpl w:val="E28E1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DD81D99"/>
    <w:multiLevelType w:val="hybridMultilevel"/>
    <w:tmpl w:val="65386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DEB6CD5"/>
    <w:multiLevelType w:val="hybridMultilevel"/>
    <w:tmpl w:val="E9E6E0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E893279"/>
    <w:multiLevelType w:val="hybridMultilevel"/>
    <w:tmpl w:val="29F4D43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
      <w:lvlJc w:val="left"/>
      <w:pPr>
        <w:ind w:left="3600" w:hanging="360"/>
      </w:pPr>
      <w:rPr>
        <w:rFonts w:ascii="Onyx" w:hAnsi="Onyx"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F343BBB"/>
    <w:multiLevelType w:val="hybridMultilevel"/>
    <w:tmpl w:val="79CAAF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F651E93"/>
    <w:multiLevelType w:val="hybridMultilevel"/>
    <w:tmpl w:val="2ADC83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7FB06310"/>
    <w:multiLevelType w:val="hybridMultilevel"/>
    <w:tmpl w:val="981CD4B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107"/>
  </w:num>
  <w:num w:numId="2">
    <w:abstractNumId w:val="98"/>
  </w:num>
  <w:num w:numId="3">
    <w:abstractNumId w:val="148"/>
  </w:num>
  <w:num w:numId="4">
    <w:abstractNumId w:val="63"/>
  </w:num>
  <w:num w:numId="5">
    <w:abstractNumId w:val="80"/>
  </w:num>
  <w:num w:numId="6">
    <w:abstractNumId w:val="113"/>
  </w:num>
  <w:num w:numId="7">
    <w:abstractNumId w:val="131"/>
  </w:num>
  <w:num w:numId="8">
    <w:abstractNumId w:val="115"/>
  </w:num>
  <w:num w:numId="9">
    <w:abstractNumId w:val="56"/>
  </w:num>
  <w:num w:numId="10">
    <w:abstractNumId w:val="57"/>
  </w:num>
  <w:num w:numId="11">
    <w:abstractNumId w:val="154"/>
  </w:num>
  <w:num w:numId="12">
    <w:abstractNumId w:val="118"/>
  </w:num>
  <w:num w:numId="13">
    <w:abstractNumId w:val="104"/>
  </w:num>
  <w:num w:numId="14">
    <w:abstractNumId w:val="128"/>
  </w:num>
  <w:num w:numId="15">
    <w:abstractNumId w:val="84"/>
  </w:num>
  <w:num w:numId="16">
    <w:abstractNumId w:val="36"/>
  </w:num>
  <w:num w:numId="17">
    <w:abstractNumId w:val="8"/>
  </w:num>
  <w:num w:numId="18">
    <w:abstractNumId w:val="9"/>
  </w:num>
  <w:num w:numId="19">
    <w:abstractNumId w:val="145"/>
  </w:num>
  <w:num w:numId="20">
    <w:abstractNumId w:val="17"/>
  </w:num>
  <w:num w:numId="21">
    <w:abstractNumId w:val="34"/>
  </w:num>
  <w:num w:numId="22">
    <w:abstractNumId w:val="171"/>
  </w:num>
  <w:num w:numId="23">
    <w:abstractNumId w:val="158"/>
  </w:num>
  <w:num w:numId="24">
    <w:abstractNumId w:val="61"/>
  </w:num>
  <w:num w:numId="25">
    <w:abstractNumId w:val="61"/>
    <w:lvlOverride w:ilvl="0">
      <w:lvl w:ilvl="0">
        <w:start w:val="2"/>
        <w:numFmt w:val="decimal"/>
        <w:lvlText w:val="%1) "/>
        <w:legacy w:legacy="1" w:legacySpace="0" w:legacyIndent="360"/>
        <w:lvlJc w:val="left"/>
        <w:pPr>
          <w:ind w:left="360" w:hanging="360"/>
        </w:pPr>
        <w:rPr>
          <w:rFonts w:ascii="Times New Roman" w:hAnsi="Times New Roman" w:hint="default"/>
          <w:b w:val="0"/>
          <w:i w:val="0"/>
          <w:sz w:val="20"/>
          <w:u w:val="none"/>
        </w:rPr>
      </w:lvl>
    </w:lvlOverride>
  </w:num>
  <w:num w:numId="26">
    <w:abstractNumId w:val="173"/>
  </w:num>
  <w:num w:numId="27">
    <w:abstractNumId w:val="1"/>
  </w:num>
  <w:num w:numId="28">
    <w:abstractNumId w:val="121"/>
  </w:num>
  <w:num w:numId="29">
    <w:abstractNumId w:val="41"/>
  </w:num>
  <w:num w:numId="30">
    <w:abstractNumId w:val="127"/>
  </w:num>
  <w:num w:numId="31">
    <w:abstractNumId w:val="170"/>
  </w:num>
  <w:num w:numId="32">
    <w:abstractNumId w:val="38"/>
  </w:num>
  <w:num w:numId="33">
    <w:abstractNumId w:val="39"/>
  </w:num>
  <w:num w:numId="34">
    <w:abstractNumId w:val="23"/>
  </w:num>
  <w:num w:numId="35">
    <w:abstractNumId w:val="59"/>
  </w:num>
  <w:num w:numId="36">
    <w:abstractNumId w:val="163"/>
  </w:num>
  <w:num w:numId="37">
    <w:abstractNumId w:val="29"/>
  </w:num>
  <w:num w:numId="38">
    <w:abstractNumId w:val="119"/>
  </w:num>
  <w:num w:numId="39">
    <w:abstractNumId w:val="75"/>
  </w:num>
  <w:num w:numId="40">
    <w:abstractNumId w:val="52"/>
  </w:num>
  <w:num w:numId="41">
    <w:abstractNumId w:val="179"/>
  </w:num>
  <w:num w:numId="42">
    <w:abstractNumId w:val="66"/>
  </w:num>
  <w:num w:numId="43">
    <w:abstractNumId w:val="47"/>
  </w:num>
  <w:num w:numId="44">
    <w:abstractNumId w:val="5"/>
  </w:num>
  <w:num w:numId="45">
    <w:abstractNumId w:val="157"/>
  </w:num>
  <w:num w:numId="46">
    <w:abstractNumId w:val="76"/>
  </w:num>
  <w:num w:numId="47">
    <w:abstractNumId w:val="110"/>
  </w:num>
  <w:num w:numId="48">
    <w:abstractNumId w:val="143"/>
  </w:num>
  <w:num w:numId="49">
    <w:abstractNumId w:val="161"/>
  </w:num>
  <w:num w:numId="50">
    <w:abstractNumId w:val="133"/>
  </w:num>
  <w:num w:numId="51">
    <w:abstractNumId w:val="169"/>
  </w:num>
  <w:num w:numId="52">
    <w:abstractNumId w:val="30"/>
  </w:num>
  <w:num w:numId="53">
    <w:abstractNumId w:val="122"/>
  </w:num>
  <w:num w:numId="54">
    <w:abstractNumId w:val="77"/>
  </w:num>
  <w:num w:numId="55">
    <w:abstractNumId w:val="159"/>
  </w:num>
  <w:num w:numId="56">
    <w:abstractNumId w:val="70"/>
  </w:num>
  <w:num w:numId="57">
    <w:abstractNumId w:val="116"/>
  </w:num>
  <w:num w:numId="58">
    <w:abstractNumId w:val="26"/>
  </w:num>
  <w:num w:numId="59">
    <w:abstractNumId w:val="4"/>
  </w:num>
  <w:num w:numId="60">
    <w:abstractNumId w:val="111"/>
  </w:num>
  <w:num w:numId="61">
    <w:abstractNumId w:val="178"/>
  </w:num>
  <w:num w:numId="62">
    <w:abstractNumId w:val="123"/>
  </w:num>
  <w:num w:numId="63">
    <w:abstractNumId w:val="129"/>
  </w:num>
  <w:num w:numId="64">
    <w:abstractNumId w:val="82"/>
  </w:num>
  <w:num w:numId="65">
    <w:abstractNumId w:val="65"/>
  </w:num>
  <w:num w:numId="66">
    <w:abstractNumId w:val="130"/>
  </w:num>
  <w:num w:numId="67">
    <w:abstractNumId w:val="86"/>
  </w:num>
  <w:num w:numId="68">
    <w:abstractNumId w:val="102"/>
  </w:num>
  <w:num w:numId="69">
    <w:abstractNumId w:val="100"/>
  </w:num>
  <w:num w:numId="70">
    <w:abstractNumId w:val="10"/>
  </w:num>
  <w:num w:numId="71">
    <w:abstractNumId w:val="58"/>
  </w:num>
  <w:num w:numId="72">
    <w:abstractNumId w:val="0"/>
  </w:num>
  <w:num w:numId="73">
    <w:abstractNumId w:val="64"/>
  </w:num>
  <w:num w:numId="74">
    <w:abstractNumId w:val="101"/>
  </w:num>
  <w:num w:numId="75">
    <w:abstractNumId w:val="106"/>
  </w:num>
  <w:num w:numId="76">
    <w:abstractNumId w:val="2"/>
  </w:num>
  <w:num w:numId="77">
    <w:abstractNumId w:val="44"/>
  </w:num>
  <w:num w:numId="78">
    <w:abstractNumId w:val="91"/>
  </w:num>
  <w:num w:numId="79">
    <w:abstractNumId w:val="22"/>
  </w:num>
  <w:num w:numId="80">
    <w:abstractNumId w:val="45"/>
  </w:num>
  <w:num w:numId="81">
    <w:abstractNumId w:val="11"/>
  </w:num>
  <w:num w:numId="82">
    <w:abstractNumId w:val="81"/>
  </w:num>
  <w:num w:numId="83">
    <w:abstractNumId w:val="156"/>
  </w:num>
  <w:num w:numId="84">
    <w:abstractNumId w:val="92"/>
  </w:num>
  <w:num w:numId="85">
    <w:abstractNumId w:val="62"/>
  </w:num>
  <w:num w:numId="86">
    <w:abstractNumId w:val="139"/>
  </w:num>
  <w:num w:numId="87">
    <w:abstractNumId w:val="176"/>
  </w:num>
  <w:num w:numId="88">
    <w:abstractNumId w:val="175"/>
  </w:num>
  <w:num w:numId="89">
    <w:abstractNumId w:val="162"/>
  </w:num>
  <w:num w:numId="90">
    <w:abstractNumId w:val="85"/>
  </w:num>
  <w:num w:numId="91">
    <w:abstractNumId w:val="147"/>
  </w:num>
  <w:num w:numId="92">
    <w:abstractNumId w:val="16"/>
  </w:num>
  <w:num w:numId="93">
    <w:abstractNumId w:val="166"/>
  </w:num>
  <w:num w:numId="94">
    <w:abstractNumId w:val="7"/>
  </w:num>
  <w:num w:numId="95">
    <w:abstractNumId w:val="79"/>
  </w:num>
  <w:num w:numId="96">
    <w:abstractNumId w:val="25"/>
  </w:num>
  <w:num w:numId="97">
    <w:abstractNumId w:val="152"/>
  </w:num>
  <w:num w:numId="98">
    <w:abstractNumId w:val="31"/>
  </w:num>
  <w:num w:numId="99">
    <w:abstractNumId w:val="88"/>
  </w:num>
  <w:num w:numId="100">
    <w:abstractNumId w:val="24"/>
  </w:num>
  <w:num w:numId="101">
    <w:abstractNumId w:val="18"/>
  </w:num>
  <w:num w:numId="102">
    <w:abstractNumId w:val="132"/>
  </w:num>
  <w:num w:numId="103">
    <w:abstractNumId w:val="141"/>
  </w:num>
  <w:num w:numId="104">
    <w:abstractNumId w:val="105"/>
  </w:num>
  <w:num w:numId="105">
    <w:abstractNumId w:val="134"/>
  </w:num>
  <w:num w:numId="106">
    <w:abstractNumId w:val="71"/>
  </w:num>
  <w:num w:numId="107">
    <w:abstractNumId w:val="50"/>
  </w:num>
  <w:num w:numId="108">
    <w:abstractNumId w:val="160"/>
  </w:num>
  <w:num w:numId="109">
    <w:abstractNumId w:val="21"/>
  </w:num>
  <w:num w:numId="110">
    <w:abstractNumId w:val="55"/>
  </w:num>
  <w:num w:numId="111">
    <w:abstractNumId w:val="168"/>
  </w:num>
  <w:num w:numId="112">
    <w:abstractNumId w:val="112"/>
  </w:num>
  <w:num w:numId="113">
    <w:abstractNumId w:val="3"/>
  </w:num>
  <w:num w:numId="114">
    <w:abstractNumId w:val="89"/>
  </w:num>
  <w:num w:numId="115">
    <w:abstractNumId w:val="155"/>
  </w:num>
  <w:num w:numId="116">
    <w:abstractNumId w:val="114"/>
  </w:num>
  <w:num w:numId="117">
    <w:abstractNumId w:val="53"/>
  </w:num>
  <w:num w:numId="118">
    <w:abstractNumId w:val="95"/>
  </w:num>
  <w:num w:numId="119">
    <w:abstractNumId w:val="144"/>
  </w:num>
  <w:num w:numId="120">
    <w:abstractNumId w:val="33"/>
  </w:num>
  <w:num w:numId="121">
    <w:abstractNumId w:val="177"/>
  </w:num>
  <w:num w:numId="122">
    <w:abstractNumId w:val="27"/>
  </w:num>
  <w:num w:numId="123">
    <w:abstractNumId w:val="28"/>
  </w:num>
  <w:num w:numId="124">
    <w:abstractNumId w:val="164"/>
  </w:num>
  <w:num w:numId="125">
    <w:abstractNumId w:val="90"/>
  </w:num>
  <w:num w:numId="126">
    <w:abstractNumId w:val="54"/>
  </w:num>
  <w:num w:numId="127">
    <w:abstractNumId w:val="60"/>
  </w:num>
  <w:num w:numId="128">
    <w:abstractNumId w:val="142"/>
  </w:num>
  <w:num w:numId="129">
    <w:abstractNumId w:val="125"/>
  </w:num>
  <w:num w:numId="130">
    <w:abstractNumId w:val="126"/>
  </w:num>
  <w:num w:numId="131">
    <w:abstractNumId w:val="15"/>
  </w:num>
  <w:num w:numId="132">
    <w:abstractNumId w:val="153"/>
  </w:num>
  <w:num w:numId="133">
    <w:abstractNumId w:val="6"/>
  </w:num>
  <w:num w:numId="134">
    <w:abstractNumId w:val="172"/>
  </w:num>
  <w:num w:numId="135">
    <w:abstractNumId w:val="150"/>
  </w:num>
  <w:num w:numId="136">
    <w:abstractNumId w:val="68"/>
  </w:num>
  <w:num w:numId="137">
    <w:abstractNumId w:val="117"/>
  </w:num>
  <w:num w:numId="138">
    <w:abstractNumId w:val="137"/>
  </w:num>
  <w:num w:numId="139">
    <w:abstractNumId w:val="12"/>
  </w:num>
  <w:num w:numId="140">
    <w:abstractNumId w:val="20"/>
  </w:num>
  <w:num w:numId="141">
    <w:abstractNumId w:val="174"/>
  </w:num>
  <w:num w:numId="142">
    <w:abstractNumId w:val="13"/>
  </w:num>
  <w:num w:numId="143">
    <w:abstractNumId w:val="124"/>
  </w:num>
  <w:num w:numId="144">
    <w:abstractNumId w:val="49"/>
  </w:num>
  <w:num w:numId="145">
    <w:abstractNumId w:val="42"/>
  </w:num>
  <w:num w:numId="146">
    <w:abstractNumId w:val="43"/>
  </w:num>
  <w:num w:numId="147">
    <w:abstractNumId w:val="87"/>
  </w:num>
  <w:num w:numId="148">
    <w:abstractNumId w:val="35"/>
  </w:num>
  <w:num w:numId="149">
    <w:abstractNumId w:val="83"/>
  </w:num>
  <w:num w:numId="150">
    <w:abstractNumId w:val="165"/>
  </w:num>
  <w:num w:numId="151">
    <w:abstractNumId w:val="103"/>
  </w:num>
  <w:num w:numId="152">
    <w:abstractNumId w:val="78"/>
  </w:num>
  <w:num w:numId="153">
    <w:abstractNumId w:val="99"/>
  </w:num>
  <w:num w:numId="154">
    <w:abstractNumId w:val="37"/>
  </w:num>
  <w:num w:numId="155">
    <w:abstractNumId w:val="93"/>
  </w:num>
  <w:num w:numId="156">
    <w:abstractNumId w:val="72"/>
  </w:num>
  <w:num w:numId="157">
    <w:abstractNumId w:val="40"/>
  </w:num>
  <w:num w:numId="158">
    <w:abstractNumId w:val="96"/>
  </w:num>
  <w:num w:numId="159">
    <w:abstractNumId w:val="140"/>
  </w:num>
  <w:num w:numId="160">
    <w:abstractNumId w:val="94"/>
  </w:num>
  <w:num w:numId="161">
    <w:abstractNumId w:val="46"/>
  </w:num>
  <w:num w:numId="162">
    <w:abstractNumId w:val="48"/>
  </w:num>
  <w:num w:numId="163">
    <w:abstractNumId w:val="138"/>
  </w:num>
  <w:num w:numId="164">
    <w:abstractNumId w:val="135"/>
  </w:num>
  <w:num w:numId="165">
    <w:abstractNumId w:val="32"/>
  </w:num>
  <w:num w:numId="166">
    <w:abstractNumId w:val="109"/>
  </w:num>
  <w:num w:numId="167">
    <w:abstractNumId w:val="167"/>
  </w:num>
  <w:num w:numId="168">
    <w:abstractNumId w:val="67"/>
  </w:num>
  <w:num w:numId="169">
    <w:abstractNumId w:val="149"/>
  </w:num>
  <w:num w:numId="170">
    <w:abstractNumId w:val="14"/>
  </w:num>
  <w:num w:numId="171">
    <w:abstractNumId w:val="136"/>
  </w:num>
  <w:num w:numId="172">
    <w:abstractNumId w:val="74"/>
  </w:num>
  <w:num w:numId="173">
    <w:abstractNumId w:val="51"/>
  </w:num>
  <w:num w:numId="174">
    <w:abstractNumId w:val="108"/>
  </w:num>
  <w:num w:numId="175">
    <w:abstractNumId w:val="120"/>
  </w:num>
  <w:num w:numId="176">
    <w:abstractNumId w:val="73"/>
  </w:num>
  <w:num w:numId="177">
    <w:abstractNumId w:val="146"/>
  </w:num>
  <w:num w:numId="178">
    <w:abstractNumId w:val="97"/>
  </w:num>
  <w:num w:numId="179">
    <w:abstractNumId w:val="69"/>
  </w:num>
  <w:num w:numId="180">
    <w:abstractNumId w:val="19"/>
  </w:num>
  <w:num w:numId="181">
    <w:abstractNumId w:val="151"/>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defaultTabStop w:val="720"/>
  <w:bookFoldPrinting/>
  <w:drawingGridHorizontalSpacing w:val="120"/>
  <w:drawingGridVerticalSpacing w:val="360"/>
  <w:displayHorizontalDrawingGridEvery w:val="0"/>
  <w:displayVerticalDrawingGridEvery w:val="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780"/>
    <w:rsid w:val="000016E3"/>
    <w:rsid w:val="0000284A"/>
    <w:rsid w:val="00002B7E"/>
    <w:rsid w:val="00003785"/>
    <w:rsid w:val="00005386"/>
    <w:rsid w:val="00010731"/>
    <w:rsid w:val="000116B3"/>
    <w:rsid w:val="00012108"/>
    <w:rsid w:val="000128D0"/>
    <w:rsid w:val="000147B8"/>
    <w:rsid w:val="000149A9"/>
    <w:rsid w:val="00014E7A"/>
    <w:rsid w:val="00016F2C"/>
    <w:rsid w:val="00024362"/>
    <w:rsid w:val="00026514"/>
    <w:rsid w:val="00026A72"/>
    <w:rsid w:val="000339E5"/>
    <w:rsid w:val="0003403D"/>
    <w:rsid w:val="0003584A"/>
    <w:rsid w:val="000407DB"/>
    <w:rsid w:val="00041346"/>
    <w:rsid w:val="000428E0"/>
    <w:rsid w:val="00042AFD"/>
    <w:rsid w:val="00050182"/>
    <w:rsid w:val="000535EF"/>
    <w:rsid w:val="0005393A"/>
    <w:rsid w:val="00053DC7"/>
    <w:rsid w:val="00055359"/>
    <w:rsid w:val="000556C9"/>
    <w:rsid w:val="0006109F"/>
    <w:rsid w:val="00061833"/>
    <w:rsid w:val="0006301F"/>
    <w:rsid w:val="000638BD"/>
    <w:rsid w:val="0006473F"/>
    <w:rsid w:val="00070682"/>
    <w:rsid w:val="00070BA6"/>
    <w:rsid w:val="000720EC"/>
    <w:rsid w:val="00073781"/>
    <w:rsid w:val="000739A6"/>
    <w:rsid w:val="00073E14"/>
    <w:rsid w:val="00075C22"/>
    <w:rsid w:val="00076AAF"/>
    <w:rsid w:val="00077B4F"/>
    <w:rsid w:val="000802A0"/>
    <w:rsid w:val="000817A9"/>
    <w:rsid w:val="00083EEF"/>
    <w:rsid w:val="0008433A"/>
    <w:rsid w:val="0008444A"/>
    <w:rsid w:val="000857C3"/>
    <w:rsid w:val="00087222"/>
    <w:rsid w:val="00090455"/>
    <w:rsid w:val="000963FA"/>
    <w:rsid w:val="00097227"/>
    <w:rsid w:val="00097FE8"/>
    <w:rsid w:val="000A0862"/>
    <w:rsid w:val="000A1CE6"/>
    <w:rsid w:val="000A4F10"/>
    <w:rsid w:val="000A6E70"/>
    <w:rsid w:val="000B1838"/>
    <w:rsid w:val="000B54A4"/>
    <w:rsid w:val="000B6628"/>
    <w:rsid w:val="000B7D26"/>
    <w:rsid w:val="000C0395"/>
    <w:rsid w:val="000C1FAB"/>
    <w:rsid w:val="000C2669"/>
    <w:rsid w:val="000C4372"/>
    <w:rsid w:val="000C4375"/>
    <w:rsid w:val="000C6246"/>
    <w:rsid w:val="000D0A77"/>
    <w:rsid w:val="000D1362"/>
    <w:rsid w:val="000D15CF"/>
    <w:rsid w:val="000D2B58"/>
    <w:rsid w:val="000D3719"/>
    <w:rsid w:val="000D4291"/>
    <w:rsid w:val="000D5513"/>
    <w:rsid w:val="000D7808"/>
    <w:rsid w:val="000E0362"/>
    <w:rsid w:val="000E06B9"/>
    <w:rsid w:val="000E0F07"/>
    <w:rsid w:val="000E209B"/>
    <w:rsid w:val="000E23A7"/>
    <w:rsid w:val="000E3762"/>
    <w:rsid w:val="000E58CA"/>
    <w:rsid w:val="000E676F"/>
    <w:rsid w:val="000E6D8F"/>
    <w:rsid w:val="000E719D"/>
    <w:rsid w:val="000E78BB"/>
    <w:rsid w:val="000E7F14"/>
    <w:rsid w:val="000F44EC"/>
    <w:rsid w:val="001006C5"/>
    <w:rsid w:val="00103391"/>
    <w:rsid w:val="00105A23"/>
    <w:rsid w:val="00106512"/>
    <w:rsid w:val="0010723E"/>
    <w:rsid w:val="001077A1"/>
    <w:rsid w:val="00107BE2"/>
    <w:rsid w:val="00107DBE"/>
    <w:rsid w:val="00112937"/>
    <w:rsid w:val="00114844"/>
    <w:rsid w:val="0011623B"/>
    <w:rsid w:val="00117190"/>
    <w:rsid w:val="00124EA7"/>
    <w:rsid w:val="001264E9"/>
    <w:rsid w:val="00126CEB"/>
    <w:rsid w:val="001331EC"/>
    <w:rsid w:val="00133F47"/>
    <w:rsid w:val="00134618"/>
    <w:rsid w:val="00136FAC"/>
    <w:rsid w:val="00137C5D"/>
    <w:rsid w:val="00147191"/>
    <w:rsid w:val="001504FD"/>
    <w:rsid w:val="00152A0B"/>
    <w:rsid w:val="001545BA"/>
    <w:rsid w:val="00156CBA"/>
    <w:rsid w:val="00156E4A"/>
    <w:rsid w:val="00160371"/>
    <w:rsid w:val="001627D4"/>
    <w:rsid w:val="00162A75"/>
    <w:rsid w:val="00162B94"/>
    <w:rsid w:val="001651BF"/>
    <w:rsid w:val="00165281"/>
    <w:rsid w:val="0016560D"/>
    <w:rsid w:val="0016575F"/>
    <w:rsid w:val="001700E8"/>
    <w:rsid w:val="001722F7"/>
    <w:rsid w:val="00173F1E"/>
    <w:rsid w:val="0018159A"/>
    <w:rsid w:val="0018162C"/>
    <w:rsid w:val="00191A1E"/>
    <w:rsid w:val="001929D3"/>
    <w:rsid w:val="00195AED"/>
    <w:rsid w:val="001A0167"/>
    <w:rsid w:val="001A0BE5"/>
    <w:rsid w:val="001A1B08"/>
    <w:rsid w:val="001A1B82"/>
    <w:rsid w:val="001A2940"/>
    <w:rsid w:val="001A3CF3"/>
    <w:rsid w:val="001A4324"/>
    <w:rsid w:val="001A6061"/>
    <w:rsid w:val="001A66A9"/>
    <w:rsid w:val="001B189D"/>
    <w:rsid w:val="001B48F4"/>
    <w:rsid w:val="001B556C"/>
    <w:rsid w:val="001B7A72"/>
    <w:rsid w:val="001C0CC3"/>
    <w:rsid w:val="001C0FE6"/>
    <w:rsid w:val="001D01EE"/>
    <w:rsid w:val="001D0FDF"/>
    <w:rsid w:val="001D2B56"/>
    <w:rsid w:val="001D494A"/>
    <w:rsid w:val="001D6322"/>
    <w:rsid w:val="001D75BF"/>
    <w:rsid w:val="001E0F05"/>
    <w:rsid w:val="001E2361"/>
    <w:rsid w:val="001E3EF5"/>
    <w:rsid w:val="001E3FBB"/>
    <w:rsid w:val="001E5628"/>
    <w:rsid w:val="001E5F5E"/>
    <w:rsid w:val="001E71E5"/>
    <w:rsid w:val="001F0C5C"/>
    <w:rsid w:val="001F1870"/>
    <w:rsid w:val="001F56EB"/>
    <w:rsid w:val="001F63E6"/>
    <w:rsid w:val="001F665E"/>
    <w:rsid w:val="001F6883"/>
    <w:rsid w:val="00200AD3"/>
    <w:rsid w:val="00200AEF"/>
    <w:rsid w:val="00202E61"/>
    <w:rsid w:val="00203596"/>
    <w:rsid w:val="00206812"/>
    <w:rsid w:val="00210CA7"/>
    <w:rsid w:val="00214EC5"/>
    <w:rsid w:val="002162A4"/>
    <w:rsid w:val="00225392"/>
    <w:rsid w:val="002253FF"/>
    <w:rsid w:val="00226D04"/>
    <w:rsid w:val="002271DD"/>
    <w:rsid w:val="00227F01"/>
    <w:rsid w:val="00234E9E"/>
    <w:rsid w:val="0023778A"/>
    <w:rsid w:val="00237A51"/>
    <w:rsid w:val="00237AC5"/>
    <w:rsid w:val="00242E22"/>
    <w:rsid w:val="0024447C"/>
    <w:rsid w:val="00244830"/>
    <w:rsid w:val="00244E43"/>
    <w:rsid w:val="002478E4"/>
    <w:rsid w:val="00250946"/>
    <w:rsid w:val="00250B29"/>
    <w:rsid w:val="00252428"/>
    <w:rsid w:val="0025392A"/>
    <w:rsid w:val="002550AF"/>
    <w:rsid w:val="00256690"/>
    <w:rsid w:val="002569AC"/>
    <w:rsid w:val="00262425"/>
    <w:rsid w:val="00263544"/>
    <w:rsid w:val="00263C72"/>
    <w:rsid w:val="002670DD"/>
    <w:rsid w:val="00267B26"/>
    <w:rsid w:val="00271FD0"/>
    <w:rsid w:val="002727C5"/>
    <w:rsid w:val="00272F1A"/>
    <w:rsid w:val="0027428C"/>
    <w:rsid w:val="002775C4"/>
    <w:rsid w:val="00280727"/>
    <w:rsid w:val="00280B63"/>
    <w:rsid w:val="00281545"/>
    <w:rsid w:val="00282134"/>
    <w:rsid w:val="00285BED"/>
    <w:rsid w:val="0028641A"/>
    <w:rsid w:val="002865ED"/>
    <w:rsid w:val="00287E3C"/>
    <w:rsid w:val="00290F17"/>
    <w:rsid w:val="002963FA"/>
    <w:rsid w:val="002A42C5"/>
    <w:rsid w:val="002A463A"/>
    <w:rsid w:val="002A7F9D"/>
    <w:rsid w:val="002B1375"/>
    <w:rsid w:val="002B13D3"/>
    <w:rsid w:val="002B19A0"/>
    <w:rsid w:val="002B23D2"/>
    <w:rsid w:val="002B2674"/>
    <w:rsid w:val="002B27A8"/>
    <w:rsid w:val="002B31FB"/>
    <w:rsid w:val="002B54E6"/>
    <w:rsid w:val="002C038B"/>
    <w:rsid w:val="002C1B6E"/>
    <w:rsid w:val="002C1DE7"/>
    <w:rsid w:val="002C1ECF"/>
    <w:rsid w:val="002C234E"/>
    <w:rsid w:val="002C356B"/>
    <w:rsid w:val="002C3593"/>
    <w:rsid w:val="002C3A77"/>
    <w:rsid w:val="002C7A3F"/>
    <w:rsid w:val="002D3C6E"/>
    <w:rsid w:val="002D5991"/>
    <w:rsid w:val="002D60E5"/>
    <w:rsid w:val="002D62E5"/>
    <w:rsid w:val="002E0636"/>
    <w:rsid w:val="002E0D69"/>
    <w:rsid w:val="002E138C"/>
    <w:rsid w:val="002E1C90"/>
    <w:rsid w:val="002E3FB3"/>
    <w:rsid w:val="002E5445"/>
    <w:rsid w:val="002F13FC"/>
    <w:rsid w:val="002F1B87"/>
    <w:rsid w:val="002F2FAB"/>
    <w:rsid w:val="003009A0"/>
    <w:rsid w:val="003027D7"/>
    <w:rsid w:val="00305200"/>
    <w:rsid w:val="00312875"/>
    <w:rsid w:val="00313309"/>
    <w:rsid w:val="00313406"/>
    <w:rsid w:val="00314C7F"/>
    <w:rsid w:val="003150D4"/>
    <w:rsid w:val="003157C1"/>
    <w:rsid w:val="0031626C"/>
    <w:rsid w:val="003167E9"/>
    <w:rsid w:val="003174DC"/>
    <w:rsid w:val="0031777C"/>
    <w:rsid w:val="00321367"/>
    <w:rsid w:val="003237C6"/>
    <w:rsid w:val="00325926"/>
    <w:rsid w:val="00326AC4"/>
    <w:rsid w:val="00327404"/>
    <w:rsid w:val="003318A0"/>
    <w:rsid w:val="00332755"/>
    <w:rsid w:val="00334986"/>
    <w:rsid w:val="0033544A"/>
    <w:rsid w:val="003367E2"/>
    <w:rsid w:val="003372C0"/>
    <w:rsid w:val="003401EF"/>
    <w:rsid w:val="0034130B"/>
    <w:rsid w:val="00341436"/>
    <w:rsid w:val="0034708F"/>
    <w:rsid w:val="00351018"/>
    <w:rsid w:val="00351FB6"/>
    <w:rsid w:val="00353D56"/>
    <w:rsid w:val="003541EE"/>
    <w:rsid w:val="003552BD"/>
    <w:rsid w:val="003559F9"/>
    <w:rsid w:val="00355A1A"/>
    <w:rsid w:val="0035757A"/>
    <w:rsid w:val="00362160"/>
    <w:rsid w:val="00362B37"/>
    <w:rsid w:val="003642B6"/>
    <w:rsid w:val="003716E9"/>
    <w:rsid w:val="00374050"/>
    <w:rsid w:val="00374FEC"/>
    <w:rsid w:val="00376513"/>
    <w:rsid w:val="00376A54"/>
    <w:rsid w:val="0037749A"/>
    <w:rsid w:val="00377BA3"/>
    <w:rsid w:val="00381DCF"/>
    <w:rsid w:val="003823B4"/>
    <w:rsid w:val="003842C4"/>
    <w:rsid w:val="0038580B"/>
    <w:rsid w:val="003876FE"/>
    <w:rsid w:val="00390A43"/>
    <w:rsid w:val="00391CB6"/>
    <w:rsid w:val="003953D2"/>
    <w:rsid w:val="00396C7E"/>
    <w:rsid w:val="003A0774"/>
    <w:rsid w:val="003A0FC7"/>
    <w:rsid w:val="003A431D"/>
    <w:rsid w:val="003A45CC"/>
    <w:rsid w:val="003A4A90"/>
    <w:rsid w:val="003A4B2B"/>
    <w:rsid w:val="003A5FDB"/>
    <w:rsid w:val="003A78DB"/>
    <w:rsid w:val="003B092C"/>
    <w:rsid w:val="003B393C"/>
    <w:rsid w:val="003B3ECD"/>
    <w:rsid w:val="003B451B"/>
    <w:rsid w:val="003B5D44"/>
    <w:rsid w:val="003B61F2"/>
    <w:rsid w:val="003B6C7A"/>
    <w:rsid w:val="003B6FBF"/>
    <w:rsid w:val="003C0B57"/>
    <w:rsid w:val="003C0F11"/>
    <w:rsid w:val="003C4283"/>
    <w:rsid w:val="003C443A"/>
    <w:rsid w:val="003C470E"/>
    <w:rsid w:val="003C4945"/>
    <w:rsid w:val="003C63D1"/>
    <w:rsid w:val="003C677B"/>
    <w:rsid w:val="003C68A1"/>
    <w:rsid w:val="003D0585"/>
    <w:rsid w:val="003D4C87"/>
    <w:rsid w:val="003D5AF5"/>
    <w:rsid w:val="003D7299"/>
    <w:rsid w:val="003E09D7"/>
    <w:rsid w:val="003E2C10"/>
    <w:rsid w:val="003E3AF7"/>
    <w:rsid w:val="003E4AE6"/>
    <w:rsid w:val="003E4BC9"/>
    <w:rsid w:val="003E5FB5"/>
    <w:rsid w:val="003E603D"/>
    <w:rsid w:val="003E6124"/>
    <w:rsid w:val="003E6DA7"/>
    <w:rsid w:val="003F0530"/>
    <w:rsid w:val="003F3E1E"/>
    <w:rsid w:val="003F5C0A"/>
    <w:rsid w:val="003F77B1"/>
    <w:rsid w:val="00400AB7"/>
    <w:rsid w:val="00401313"/>
    <w:rsid w:val="00401575"/>
    <w:rsid w:val="00401E65"/>
    <w:rsid w:val="00404AF1"/>
    <w:rsid w:val="00405D34"/>
    <w:rsid w:val="0040643C"/>
    <w:rsid w:val="00410BBD"/>
    <w:rsid w:val="004110EF"/>
    <w:rsid w:val="0041316E"/>
    <w:rsid w:val="00413749"/>
    <w:rsid w:val="00413DA5"/>
    <w:rsid w:val="00414410"/>
    <w:rsid w:val="00414EBD"/>
    <w:rsid w:val="00415388"/>
    <w:rsid w:val="00415878"/>
    <w:rsid w:val="004172BB"/>
    <w:rsid w:val="00423101"/>
    <w:rsid w:val="004235BE"/>
    <w:rsid w:val="00423CD7"/>
    <w:rsid w:val="00427799"/>
    <w:rsid w:val="00427B83"/>
    <w:rsid w:val="0043387A"/>
    <w:rsid w:val="00433CF8"/>
    <w:rsid w:val="00435FB5"/>
    <w:rsid w:val="00436976"/>
    <w:rsid w:val="00436A5C"/>
    <w:rsid w:val="00442706"/>
    <w:rsid w:val="00444750"/>
    <w:rsid w:val="004450E3"/>
    <w:rsid w:val="0044585D"/>
    <w:rsid w:val="004459D3"/>
    <w:rsid w:val="00447526"/>
    <w:rsid w:val="00447F3A"/>
    <w:rsid w:val="004502B3"/>
    <w:rsid w:val="00456DA4"/>
    <w:rsid w:val="00462146"/>
    <w:rsid w:val="0046298F"/>
    <w:rsid w:val="00463208"/>
    <w:rsid w:val="00463572"/>
    <w:rsid w:val="0046446F"/>
    <w:rsid w:val="004702AA"/>
    <w:rsid w:val="0047043B"/>
    <w:rsid w:val="0047154D"/>
    <w:rsid w:val="0047211B"/>
    <w:rsid w:val="00476F32"/>
    <w:rsid w:val="00482D9E"/>
    <w:rsid w:val="00483780"/>
    <w:rsid w:val="00485C98"/>
    <w:rsid w:val="00487FD8"/>
    <w:rsid w:val="004921A5"/>
    <w:rsid w:val="00494E17"/>
    <w:rsid w:val="004957C8"/>
    <w:rsid w:val="004957D4"/>
    <w:rsid w:val="00496073"/>
    <w:rsid w:val="004A3616"/>
    <w:rsid w:val="004A593E"/>
    <w:rsid w:val="004B1224"/>
    <w:rsid w:val="004B297D"/>
    <w:rsid w:val="004B2D82"/>
    <w:rsid w:val="004B55D5"/>
    <w:rsid w:val="004B65E0"/>
    <w:rsid w:val="004C03FA"/>
    <w:rsid w:val="004C191B"/>
    <w:rsid w:val="004C1E77"/>
    <w:rsid w:val="004C246C"/>
    <w:rsid w:val="004C336B"/>
    <w:rsid w:val="004C436E"/>
    <w:rsid w:val="004C59EE"/>
    <w:rsid w:val="004C6055"/>
    <w:rsid w:val="004C68EF"/>
    <w:rsid w:val="004D4051"/>
    <w:rsid w:val="004D5C99"/>
    <w:rsid w:val="004D6098"/>
    <w:rsid w:val="004D6CF4"/>
    <w:rsid w:val="004D6F5E"/>
    <w:rsid w:val="004D7074"/>
    <w:rsid w:val="004E1CF8"/>
    <w:rsid w:val="004E209A"/>
    <w:rsid w:val="004E30A1"/>
    <w:rsid w:val="004E6443"/>
    <w:rsid w:val="004E6B5F"/>
    <w:rsid w:val="004E6DCC"/>
    <w:rsid w:val="004F084C"/>
    <w:rsid w:val="004F0CE9"/>
    <w:rsid w:val="004F30F3"/>
    <w:rsid w:val="004F36AF"/>
    <w:rsid w:val="004F452E"/>
    <w:rsid w:val="004F47AE"/>
    <w:rsid w:val="004F70CC"/>
    <w:rsid w:val="004F7268"/>
    <w:rsid w:val="004F7DA9"/>
    <w:rsid w:val="00501C3B"/>
    <w:rsid w:val="0050227C"/>
    <w:rsid w:val="00503492"/>
    <w:rsid w:val="005052D4"/>
    <w:rsid w:val="00505592"/>
    <w:rsid w:val="005078C9"/>
    <w:rsid w:val="00507D56"/>
    <w:rsid w:val="00510A66"/>
    <w:rsid w:val="0051108A"/>
    <w:rsid w:val="00512227"/>
    <w:rsid w:val="00515769"/>
    <w:rsid w:val="00517838"/>
    <w:rsid w:val="00522499"/>
    <w:rsid w:val="0052367B"/>
    <w:rsid w:val="00524A38"/>
    <w:rsid w:val="0052503D"/>
    <w:rsid w:val="0052762A"/>
    <w:rsid w:val="005323F2"/>
    <w:rsid w:val="00533592"/>
    <w:rsid w:val="00534676"/>
    <w:rsid w:val="00534B41"/>
    <w:rsid w:val="00535B04"/>
    <w:rsid w:val="00545B7D"/>
    <w:rsid w:val="0054605F"/>
    <w:rsid w:val="00552D8A"/>
    <w:rsid w:val="00554EEC"/>
    <w:rsid w:val="00556689"/>
    <w:rsid w:val="0055746E"/>
    <w:rsid w:val="00557685"/>
    <w:rsid w:val="00561115"/>
    <w:rsid w:val="0056145C"/>
    <w:rsid w:val="00562FAC"/>
    <w:rsid w:val="00566E69"/>
    <w:rsid w:val="0057086C"/>
    <w:rsid w:val="00574F87"/>
    <w:rsid w:val="0057704E"/>
    <w:rsid w:val="00577198"/>
    <w:rsid w:val="00580682"/>
    <w:rsid w:val="0058076E"/>
    <w:rsid w:val="00580C74"/>
    <w:rsid w:val="00580CF5"/>
    <w:rsid w:val="00581AC3"/>
    <w:rsid w:val="00583380"/>
    <w:rsid w:val="00585701"/>
    <w:rsid w:val="0059227C"/>
    <w:rsid w:val="00594AFA"/>
    <w:rsid w:val="00595821"/>
    <w:rsid w:val="005A191A"/>
    <w:rsid w:val="005A1DFB"/>
    <w:rsid w:val="005A2C0C"/>
    <w:rsid w:val="005A32F4"/>
    <w:rsid w:val="005A483F"/>
    <w:rsid w:val="005A5AA5"/>
    <w:rsid w:val="005A63B3"/>
    <w:rsid w:val="005B173C"/>
    <w:rsid w:val="005B1D64"/>
    <w:rsid w:val="005B20C7"/>
    <w:rsid w:val="005B27BB"/>
    <w:rsid w:val="005B47D2"/>
    <w:rsid w:val="005B5235"/>
    <w:rsid w:val="005C1357"/>
    <w:rsid w:val="005C1C85"/>
    <w:rsid w:val="005C3854"/>
    <w:rsid w:val="005C4157"/>
    <w:rsid w:val="005C46B3"/>
    <w:rsid w:val="005C6576"/>
    <w:rsid w:val="005C6AD0"/>
    <w:rsid w:val="005D01AE"/>
    <w:rsid w:val="005D087B"/>
    <w:rsid w:val="005D3BB3"/>
    <w:rsid w:val="005D3C22"/>
    <w:rsid w:val="005D4B96"/>
    <w:rsid w:val="005D6657"/>
    <w:rsid w:val="005D677B"/>
    <w:rsid w:val="005D72C9"/>
    <w:rsid w:val="005E3311"/>
    <w:rsid w:val="005E479C"/>
    <w:rsid w:val="005E733F"/>
    <w:rsid w:val="005F1177"/>
    <w:rsid w:val="005F79B6"/>
    <w:rsid w:val="005F7B01"/>
    <w:rsid w:val="005F7C03"/>
    <w:rsid w:val="0060137D"/>
    <w:rsid w:val="00603363"/>
    <w:rsid w:val="00604768"/>
    <w:rsid w:val="006055E0"/>
    <w:rsid w:val="006068D5"/>
    <w:rsid w:val="00611472"/>
    <w:rsid w:val="00613CC4"/>
    <w:rsid w:val="0061442A"/>
    <w:rsid w:val="006146A9"/>
    <w:rsid w:val="006226F9"/>
    <w:rsid w:val="0062343E"/>
    <w:rsid w:val="00623AE6"/>
    <w:rsid w:val="00624C05"/>
    <w:rsid w:val="00625DBD"/>
    <w:rsid w:val="006264E3"/>
    <w:rsid w:val="00626604"/>
    <w:rsid w:val="0063098D"/>
    <w:rsid w:val="00631378"/>
    <w:rsid w:val="00632486"/>
    <w:rsid w:val="006336A3"/>
    <w:rsid w:val="00634639"/>
    <w:rsid w:val="00634FDD"/>
    <w:rsid w:val="00635CC0"/>
    <w:rsid w:val="0063646F"/>
    <w:rsid w:val="006405EA"/>
    <w:rsid w:val="006407E0"/>
    <w:rsid w:val="00640E63"/>
    <w:rsid w:val="006412E1"/>
    <w:rsid w:val="0064308F"/>
    <w:rsid w:val="006442CD"/>
    <w:rsid w:val="00645AC1"/>
    <w:rsid w:val="006462B9"/>
    <w:rsid w:val="0064681C"/>
    <w:rsid w:val="00646834"/>
    <w:rsid w:val="006512E6"/>
    <w:rsid w:val="00652B54"/>
    <w:rsid w:val="00654B0B"/>
    <w:rsid w:val="00656E66"/>
    <w:rsid w:val="00657948"/>
    <w:rsid w:val="00657B25"/>
    <w:rsid w:val="00657B50"/>
    <w:rsid w:val="006644DD"/>
    <w:rsid w:val="00664D92"/>
    <w:rsid w:val="0066619F"/>
    <w:rsid w:val="0066653E"/>
    <w:rsid w:val="006700C3"/>
    <w:rsid w:val="006719FC"/>
    <w:rsid w:val="00672C18"/>
    <w:rsid w:val="00675073"/>
    <w:rsid w:val="00676841"/>
    <w:rsid w:val="00680AC8"/>
    <w:rsid w:val="00682875"/>
    <w:rsid w:val="00686E48"/>
    <w:rsid w:val="00691F1B"/>
    <w:rsid w:val="00692033"/>
    <w:rsid w:val="006924CA"/>
    <w:rsid w:val="00696437"/>
    <w:rsid w:val="006969A3"/>
    <w:rsid w:val="00697EB8"/>
    <w:rsid w:val="006A1E4D"/>
    <w:rsid w:val="006A2418"/>
    <w:rsid w:val="006A2CE7"/>
    <w:rsid w:val="006A5AC4"/>
    <w:rsid w:val="006A7D1C"/>
    <w:rsid w:val="006A7DDE"/>
    <w:rsid w:val="006B0111"/>
    <w:rsid w:val="006B08B3"/>
    <w:rsid w:val="006B1418"/>
    <w:rsid w:val="006B3209"/>
    <w:rsid w:val="006B35C8"/>
    <w:rsid w:val="006B4F13"/>
    <w:rsid w:val="006B5AB3"/>
    <w:rsid w:val="006C13F7"/>
    <w:rsid w:val="006C23E5"/>
    <w:rsid w:val="006C7B6B"/>
    <w:rsid w:val="006D4027"/>
    <w:rsid w:val="006D49A2"/>
    <w:rsid w:val="006E05D3"/>
    <w:rsid w:val="006E4AB2"/>
    <w:rsid w:val="006E66AC"/>
    <w:rsid w:val="006E7F55"/>
    <w:rsid w:val="006F49E8"/>
    <w:rsid w:val="0070056D"/>
    <w:rsid w:val="00701043"/>
    <w:rsid w:val="0070463C"/>
    <w:rsid w:val="00705259"/>
    <w:rsid w:val="007115D6"/>
    <w:rsid w:val="00712212"/>
    <w:rsid w:val="0071461C"/>
    <w:rsid w:val="00714EFD"/>
    <w:rsid w:val="00717AA7"/>
    <w:rsid w:val="007204AD"/>
    <w:rsid w:val="0072070B"/>
    <w:rsid w:val="007243DF"/>
    <w:rsid w:val="00724E5D"/>
    <w:rsid w:val="0072576F"/>
    <w:rsid w:val="00727952"/>
    <w:rsid w:val="007302A4"/>
    <w:rsid w:val="00731BD3"/>
    <w:rsid w:val="00735AE6"/>
    <w:rsid w:val="007369D2"/>
    <w:rsid w:val="00737564"/>
    <w:rsid w:val="00741AAF"/>
    <w:rsid w:val="00744B1A"/>
    <w:rsid w:val="00745B1A"/>
    <w:rsid w:val="0075030D"/>
    <w:rsid w:val="00751001"/>
    <w:rsid w:val="00751B9C"/>
    <w:rsid w:val="00752B1E"/>
    <w:rsid w:val="00752FA6"/>
    <w:rsid w:val="00753410"/>
    <w:rsid w:val="00753B63"/>
    <w:rsid w:val="00754923"/>
    <w:rsid w:val="00755014"/>
    <w:rsid w:val="007568BD"/>
    <w:rsid w:val="0075796A"/>
    <w:rsid w:val="0076091E"/>
    <w:rsid w:val="007611D7"/>
    <w:rsid w:val="007616B4"/>
    <w:rsid w:val="007622F1"/>
    <w:rsid w:val="00762432"/>
    <w:rsid w:val="00762A06"/>
    <w:rsid w:val="007651AE"/>
    <w:rsid w:val="00765D14"/>
    <w:rsid w:val="00767D0F"/>
    <w:rsid w:val="00767D98"/>
    <w:rsid w:val="00771071"/>
    <w:rsid w:val="00773397"/>
    <w:rsid w:val="00773719"/>
    <w:rsid w:val="00774730"/>
    <w:rsid w:val="007754FC"/>
    <w:rsid w:val="00776C3A"/>
    <w:rsid w:val="007776B1"/>
    <w:rsid w:val="00777AA3"/>
    <w:rsid w:val="00781B50"/>
    <w:rsid w:val="00783F1E"/>
    <w:rsid w:val="007843AA"/>
    <w:rsid w:val="00784E93"/>
    <w:rsid w:val="00785323"/>
    <w:rsid w:val="0078666B"/>
    <w:rsid w:val="00787920"/>
    <w:rsid w:val="007906FE"/>
    <w:rsid w:val="007909DA"/>
    <w:rsid w:val="0079147A"/>
    <w:rsid w:val="007943AA"/>
    <w:rsid w:val="007A115F"/>
    <w:rsid w:val="007A1B0B"/>
    <w:rsid w:val="007A2704"/>
    <w:rsid w:val="007A2F1C"/>
    <w:rsid w:val="007A48CF"/>
    <w:rsid w:val="007A6738"/>
    <w:rsid w:val="007A70E6"/>
    <w:rsid w:val="007A72C8"/>
    <w:rsid w:val="007A7706"/>
    <w:rsid w:val="007B0A80"/>
    <w:rsid w:val="007B181D"/>
    <w:rsid w:val="007B4893"/>
    <w:rsid w:val="007B6AF7"/>
    <w:rsid w:val="007C066F"/>
    <w:rsid w:val="007C0C98"/>
    <w:rsid w:val="007C2012"/>
    <w:rsid w:val="007C24E3"/>
    <w:rsid w:val="007C285A"/>
    <w:rsid w:val="007C4DA6"/>
    <w:rsid w:val="007C68BF"/>
    <w:rsid w:val="007C7317"/>
    <w:rsid w:val="007D19B4"/>
    <w:rsid w:val="007D29AD"/>
    <w:rsid w:val="007D5594"/>
    <w:rsid w:val="007D5BFF"/>
    <w:rsid w:val="007E3577"/>
    <w:rsid w:val="007E4C50"/>
    <w:rsid w:val="007E4F6A"/>
    <w:rsid w:val="007E71E2"/>
    <w:rsid w:val="007F0D0A"/>
    <w:rsid w:val="007F2AED"/>
    <w:rsid w:val="007F3AAE"/>
    <w:rsid w:val="007F3E87"/>
    <w:rsid w:val="007F4BAD"/>
    <w:rsid w:val="007F673E"/>
    <w:rsid w:val="007F69DE"/>
    <w:rsid w:val="00800A29"/>
    <w:rsid w:val="008014EE"/>
    <w:rsid w:val="00804BB5"/>
    <w:rsid w:val="00806556"/>
    <w:rsid w:val="008065A7"/>
    <w:rsid w:val="00807795"/>
    <w:rsid w:val="00807A23"/>
    <w:rsid w:val="00811C25"/>
    <w:rsid w:val="00812047"/>
    <w:rsid w:val="008129F4"/>
    <w:rsid w:val="00813000"/>
    <w:rsid w:val="00813734"/>
    <w:rsid w:val="008144FD"/>
    <w:rsid w:val="0081456D"/>
    <w:rsid w:val="0081662F"/>
    <w:rsid w:val="0082288C"/>
    <w:rsid w:val="0082377E"/>
    <w:rsid w:val="00823D0F"/>
    <w:rsid w:val="00826F42"/>
    <w:rsid w:val="00827FBF"/>
    <w:rsid w:val="008300D1"/>
    <w:rsid w:val="008311B6"/>
    <w:rsid w:val="008339FD"/>
    <w:rsid w:val="008360B6"/>
    <w:rsid w:val="00836D4D"/>
    <w:rsid w:val="008370D3"/>
    <w:rsid w:val="00840AF9"/>
    <w:rsid w:val="00841466"/>
    <w:rsid w:val="00841469"/>
    <w:rsid w:val="00841B17"/>
    <w:rsid w:val="00842B9D"/>
    <w:rsid w:val="00842E66"/>
    <w:rsid w:val="00842F1B"/>
    <w:rsid w:val="0084425C"/>
    <w:rsid w:val="00844CF8"/>
    <w:rsid w:val="00847ED0"/>
    <w:rsid w:val="00850920"/>
    <w:rsid w:val="00850FBA"/>
    <w:rsid w:val="008512E0"/>
    <w:rsid w:val="00851308"/>
    <w:rsid w:val="00855596"/>
    <w:rsid w:val="00855FFD"/>
    <w:rsid w:val="0086005E"/>
    <w:rsid w:val="00862F70"/>
    <w:rsid w:val="00863A62"/>
    <w:rsid w:val="00864B97"/>
    <w:rsid w:val="00865292"/>
    <w:rsid w:val="00867116"/>
    <w:rsid w:val="0087056E"/>
    <w:rsid w:val="00870C02"/>
    <w:rsid w:val="00870DE2"/>
    <w:rsid w:val="00871048"/>
    <w:rsid w:val="00873AB9"/>
    <w:rsid w:val="0087598D"/>
    <w:rsid w:val="00876FF3"/>
    <w:rsid w:val="00877A04"/>
    <w:rsid w:val="00881CA9"/>
    <w:rsid w:val="00881D89"/>
    <w:rsid w:val="00881FF5"/>
    <w:rsid w:val="00885417"/>
    <w:rsid w:val="00885547"/>
    <w:rsid w:val="00886692"/>
    <w:rsid w:val="008910A7"/>
    <w:rsid w:val="008925C1"/>
    <w:rsid w:val="0089649F"/>
    <w:rsid w:val="008A0786"/>
    <w:rsid w:val="008A117A"/>
    <w:rsid w:val="008A14C9"/>
    <w:rsid w:val="008A1775"/>
    <w:rsid w:val="008A3370"/>
    <w:rsid w:val="008A410A"/>
    <w:rsid w:val="008A42AE"/>
    <w:rsid w:val="008A4650"/>
    <w:rsid w:val="008A48A4"/>
    <w:rsid w:val="008A5600"/>
    <w:rsid w:val="008A5BFA"/>
    <w:rsid w:val="008A5DC4"/>
    <w:rsid w:val="008A69EC"/>
    <w:rsid w:val="008B022A"/>
    <w:rsid w:val="008B0709"/>
    <w:rsid w:val="008B6F60"/>
    <w:rsid w:val="008B75AC"/>
    <w:rsid w:val="008C0430"/>
    <w:rsid w:val="008C3796"/>
    <w:rsid w:val="008C3906"/>
    <w:rsid w:val="008C7A2F"/>
    <w:rsid w:val="008C7A63"/>
    <w:rsid w:val="008D2823"/>
    <w:rsid w:val="008D35F1"/>
    <w:rsid w:val="008D3770"/>
    <w:rsid w:val="008D62E9"/>
    <w:rsid w:val="008D7440"/>
    <w:rsid w:val="008D7E1E"/>
    <w:rsid w:val="008E0262"/>
    <w:rsid w:val="008E0F17"/>
    <w:rsid w:val="008E1161"/>
    <w:rsid w:val="008E4A9C"/>
    <w:rsid w:val="008E6354"/>
    <w:rsid w:val="008F07EA"/>
    <w:rsid w:val="008F4117"/>
    <w:rsid w:val="008F55EC"/>
    <w:rsid w:val="008F5690"/>
    <w:rsid w:val="009001A8"/>
    <w:rsid w:val="00903ACA"/>
    <w:rsid w:val="009105F3"/>
    <w:rsid w:val="00910CB5"/>
    <w:rsid w:val="00913B71"/>
    <w:rsid w:val="00916053"/>
    <w:rsid w:val="009173F5"/>
    <w:rsid w:val="00920ECD"/>
    <w:rsid w:val="00923956"/>
    <w:rsid w:val="00924F9A"/>
    <w:rsid w:val="00925241"/>
    <w:rsid w:val="009255AB"/>
    <w:rsid w:val="009308FE"/>
    <w:rsid w:val="00930C69"/>
    <w:rsid w:val="009319D7"/>
    <w:rsid w:val="00932EA8"/>
    <w:rsid w:val="00933529"/>
    <w:rsid w:val="00933B2D"/>
    <w:rsid w:val="00935A80"/>
    <w:rsid w:val="00935B41"/>
    <w:rsid w:val="00936BC5"/>
    <w:rsid w:val="00940613"/>
    <w:rsid w:val="00940FF1"/>
    <w:rsid w:val="0094311D"/>
    <w:rsid w:val="00944BAF"/>
    <w:rsid w:val="00954AE6"/>
    <w:rsid w:val="00955726"/>
    <w:rsid w:val="00957BEF"/>
    <w:rsid w:val="009606C2"/>
    <w:rsid w:val="00961118"/>
    <w:rsid w:val="009612AF"/>
    <w:rsid w:val="00961D22"/>
    <w:rsid w:val="00961FFE"/>
    <w:rsid w:val="00963C50"/>
    <w:rsid w:val="009666C9"/>
    <w:rsid w:val="00970B9A"/>
    <w:rsid w:val="00971692"/>
    <w:rsid w:val="00981F9C"/>
    <w:rsid w:val="00982486"/>
    <w:rsid w:val="009901B1"/>
    <w:rsid w:val="00997718"/>
    <w:rsid w:val="009A082B"/>
    <w:rsid w:val="009A13AC"/>
    <w:rsid w:val="009A1613"/>
    <w:rsid w:val="009A208E"/>
    <w:rsid w:val="009A3B0C"/>
    <w:rsid w:val="009B0764"/>
    <w:rsid w:val="009B3C08"/>
    <w:rsid w:val="009B4E4F"/>
    <w:rsid w:val="009B6009"/>
    <w:rsid w:val="009C1A28"/>
    <w:rsid w:val="009D20C1"/>
    <w:rsid w:val="009D22DE"/>
    <w:rsid w:val="009D4681"/>
    <w:rsid w:val="009E15A4"/>
    <w:rsid w:val="009E2BE1"/>
    <w:rsid w:val="009E2FD5"/>
    <w:rsid w:val="009E37C0"/>
    <w:rsid w:val="009E5495"/>
    <w:rsid w:val="009F1B1E"/>
    <w:rsid w:val="009F27B5"/>
    <w:rsid w:val="009F524D"/>
    <w:rsid w:val="009F542D"/>
    <w:rsid w:val="009F6A7F"/>
    <w:rsid w:val="00A0111C"/>
    <w:rsid w:val="00A012BA"/>
    <w:rsid w:val="00A021B1"/>
    <w:rsid w:val="00A03E88"/>
    <w:rsid w:val="00A07275"/>
    <w:rsid w:val="00A13184"/>
    <w:rsid w:val="00A148FF"/>
    <w:rsid w:val="00A14F82"/>
    <w:rsid w:val="00A21B47"/>
    <w:rsid w:val="00A226F0"/>
    <w:rsid w:val="00A2337A"/>
    <w:rsid w:val="00A238F9"/>
    <w:rsid w:val="00A23910"/>
    <w:rsid w:val="00A253E5"/>
    <w:rsid w:val="00A2682C"/>
    <w:rsid w:val="00A35D57"/>
    <w:rsid w:val="00A3740D"/>
    <w:rsid w:val="00A402F2"/>
    <w:rsid w:val="00A4410C"/>
    <w:rsid w:val="00A454FE"/>
    <w:rsid w:val="00A47307"/>
    <w:rsid w:val="00A510BC"/>
    <w:rsid w:val="00A53976"/>
    <w:rsid w:val="00A54045"/>
    <w:rsid w:val="00A5425D"/>
    <w:rsid w:val="00A5605E"/>
    <w:rsid w:val="00A6007A"/>
    <w:rsid w:val="00A610E2"/>
    <w:rsid w:val="00A63333"/>
    <w:rsid w:val="00A63957"/>
    <w:rsid w:val="00A6427D"/>
    <w:rsid w:val="00A64E62"/>
    <w:rsid w:val="00A66258"/>
    <w:rsid w:val="00A702DC"/>
    <w:rsid w:val="00A738B4"/>
    <w:rsid w:val="00A75ED2"/>
    <w:rsid w:val="00A81C99"/>
    <w:rsid w:val="00A81D31"/>
    <w:rsid w:val="00A83B7F"/>
    <w:rsid w:val="00A84062"/>
    <w:rsid w:val="00A840A2"/>
    <w:rsid w:val="00A85C50"/>
    <w:rsid w:val="00A86535"/>
    <w:rsid w:val="00A865AE"/>
    <w:rsid w:val="00A873FD"/>
    <w:rsid w:val="00A87475"/>
    <w:rsid w:val="00A912D1"/>
    <w:rsid w:val="00A9711B"/>
    <w:rsid w:val="00A975BB"/>
    <w:rsid w:val="00AA1BFE"/>
    <w:rsid w:val="00AA200B"/>
    <w:rsid w:val="00AA293C"/>
    <w:rsid w:val="00AA3001"/>
    <w:rsid w:val="00AA4962"/>
    <w:rsid w:val="00AA4EEA"/>
    <w:rsid w:val="00AA61BF"/>
    <w:rsid w:val="00AA6F44"/>
    <w:rsid w:val="00AB114E"/>
    <w:rsid w:val="00AB5E36"/>
    <w:rsid w:val="00AB7E91"/>
    <w:rsid w:val="00AC23F2"/>
    <w:rsid w:val="00AC30E2"/>
    <w:rsid w:val="00AC325A"/>
    <w:rsid w:val="00AC395E"/>
    <w:rsid w:val="00AC78EB"/>
    <w:rsid w:val="00AD0948"/>
    <w:rsid w:val="00AD1173"/>
    <w:rsid w:val="00AD1B19"/>
    <w:rsid w:val="00AD1C54"/>
    <w:rsid w:val="00AD359D"/>
    <w:rsid w:val="00AD6A4A"/>
    <w:rsid w:val="00AD7609"/>
    <w:rsid w:val="00AD76BD"/>
    <w:rsid w:val="00AE135E"/>
    <w:rsid w:val="00AE1C08"/>
    <w:rsid w:val="00AE2E95"/>
    <w:rsid w:val="00AE3A35"/>
    <w:rsid w:val="00AE3F14"/>
    <w:rsid w:val="00AE521E"/>
    <w:rsid w:val="00AE6072"/>
    <w:rsid w:val="00AF1E68"/>
    <w:rsid w:val="00AF1FCD"/>
    <w:rsid w:val="00AF2686"/>
    <w:rsid w:val="00AF78EB"/>
    <w:rsid w:val="00B0323B"/>
    <w:rsid w:val="00B04709"/>
    <w:rsid w:val="00B0542A"/>
    <w:rsid w:val="00B05A31"/>
    <w:rsid w:val="00B07E24"/>
    <w:rsid w:val="00B119B9"/>
    <w:rsid w:val="00B13DAA"/>
    <w:rsid w:val="00B14BFC"/>
    <w:rsid w:val="00B15350"/>
    <w:rsid w:val="00B158C5"/>
    <w:rsid w:val="00B16BD6"/>
    <w:rsid w:val="00B16C2D"/>
    <w:rsid w:val="00B16E68"/>
    <w:rsid w:val="00B173AD"/>
    <w:rsid w:val="00B1787D"/>
    <w:rsid w:val="00B17DFF"/>
    <w:rsid w:val="00B202FD"/>
    <w:rsid w:val="00B21D89"/>
    <w:rsid w:val="00B227F6"/>
    <w:rsid w:val="00B238E1"/>
    <w:rsid w:val="00B26E90"/>
    <w:rsid w:val="00B27F45"/>
    <w:rsid w:val="00B30EA0"/>
    <w:rsid w:val="00B31105"/>
    <w:rsid w:val="00B313D9"/>
    <w:rsid w:val="00B32002"/>
    <w:rsid w:val="00B37E63"/>
    <w:rsid w:val="00B400F9"/>
    <w:rsid w:val="00B41FD9"/>
    <w:rsid w:val="00B438B8"/>
    <w:rsid w:val="00B44A4E"/>
    <w:rsid w:val="00B45598"/>
    <w:rsid w:val="00B55C10"/>
    <w:rsid w:val="00B56CC0"/>
    <w:rsid w:val="00B6067B"/>
    <w:rsid w:val="00B6502E"/>
    <w:rsid w:val="00B662B1"/>
    <w:rsid w:val="00B70A0D"/>
    <w:rsid w:val="00B7194B"/>
    <w:rsid w:val="00B7228A"/>
    <w:rsid w:val="00B74BD7"/>
    <w:rsid w:val="00B7643A"/>
    <w:rsid w:val="00B767C1"/>
    <w:rsid w:val="00B80B02"/>
    <w:rsid w:val="00B8307B"/>
    <w:rsid w:val="00B87B5D"/>
    <w:rsid w:val="00B90D38"/>
    <w:rsid w:val="00B91341"/>
    <w:rsid w:val="00B91F73"/>
    <w:rsid w:val="00B92827"/>
    <w:rsid w:val="00B92C23"/>
    <w:rsid w:val="00B933D3"/>
    <w:rsid w:val="00B941F2"/>
    <w:rsid w:val="00B944F4"/>
    <w:rsid w:val="00B95059"/>
    <w:rsid w:val="00B95DF4"/>
    <w:rsid w:val="00B96C9C"/>
    <w:rsid w:val="00BA0A63"/>
    <w:rsid w:val="00BA2CBF"/>
    <w:rsid w:val="00BA2E48"/>
    <w:rsid w:val="00BA43A0"/>
    <w:rsid w:val="00BA7720"/>
    <w:rsid w:val="00BB2BA4"/>
    <w:rsid w:val="00BB3442"/>
    <w:rsid w:val="00BB350F"/>
    <w:rsid w:val="00BB3BF5"/>
    <w:rsid w:val="00BB4658"/>
    <w:rsid w:val="00BB4EC0"/>
    <w:rsid w:val="00BB50EC"/>
    <w:rsid w:val="00BB6769"/>
    <w:rsid w:val="00BB6DB1"/>
    <w:rsid w:val="00BB73E6"/>
    <w:rsid w:val="00BC0873"/>
    <w:rsid w:val="00BC2A4C"/>
    <w:rsid w:val="00BD06F7"/>
    <w:rsid w:val="00BD17F3"/>
    <w:rsid w:val="00BD2E21"/>
    <w:rsid w:val="00BD3A29"/>
    <w:rsid w:val="00BD5DC5"/>
    <w:rsid w:val="00BD62F4"/>
    <w:rsid w:val="00BE0C20"/>
    <w:rsid w:val="00BE10DA"/>
    <w:rsid w:val="00BE34BB"/>
    <w:rsid w:val="00BE606F"/>
    <w:rsid w:val="00BE66CD"/>
    <w:rsid w:val="00BE716B"/>
    <w:rsid w:val="00BF1892"/>
    <w:rsid w:val="00BF3845"/>
    <w:rsid w:val="00BF3D47"/>
    <w:rsid w:val="00BF52EE"/>
    <w:rsid w:val="00BF55C3"/>
    <w:rsid w:val="00BF5754"/>
    <w:rsid w:val="00BF5DB6"/>
    <w:rsid w:val="00C014EB"/>
    <w:rsid w:val="00C01654"/>
    <w:rsid w:val="00C0171C"/>
    <w:rsid w:val="00C03538"/>
    <w:rsid w:val="00C0528E"/>
    <w:rsid w:val="00C05A48"/>
    <w:rsid w:val="00C07AA6"/>
    <w:rsid w:val="00C14CF6"/>
    <w:rsid w:val="00C17975"/>
    <w:rsid w:val="00C20F9C"/>
    <w:rsid w:val="00C211FC"/>
    <w:rsid w:val="00C21F56"/>
    <w:rsid w:val="00C23977"/>
    <w:rsid w:val="00C23B00"/>
    <w:rsid w:val="00C25750"/>
    <w:rsid w:val="00C26CEB"/>
    <w:rsid w:val="00C26FB4"/>
    <w:rsid w:val="00C27C7E"/>
    <w:rsid w:val="00C30193"/>
    <w:rsid w:val="00C3343F"/>
    <w:rsid w:val="00C33FDC"/>
    <w:rsid w:val="00C368B0"/>
    <w:rsid w:val="00C36921"/>
    <w:rsid w:val="00C40700"/>
    <w:rsid w:val="00C40FBC"/>
    <w:rsid w:val="00C41E39"/>
    <w:rsid w:val="00C42D2C"/>
    <w:rsid w:val="00C43CAB"/>
    <w:rsid w:val="00C46281"/>
    <w:rsid w:val="00C463C6"/>
    <w:rsid w:val="00C509A3"/>
    <w:rsid w:val="00C50AD0"/>
    <w:rsid w:val="00C52AD0"/>
    <w:rsid w:val="00C52E6D"/>
    <w:rsid w:val="00C53FE5"/>
    <w:rsid w:val="00C61B5C"/>
    <w:rsid w:val="00C63961"/>
    <w:rsid w:val="00C63E3A"/>
    <w:rsid w:val="00C63FD0"/>
    <w:rsid w:val="00C64ED2"/>
    <w:rsid w:val="00C674D9"/>
    <w:rsid w:val="00C70477"/>
    <w:rsid w:val="00C70835"/>
    <w:rsid w:val="00C7170A"/>
    <w:rsid w:val="00C71E5A"/>
    <w:rsid w:val="00C77C09"/>
    <w:rsid w:val="00C8218D"/>
    <w:rsid w:val="00C85061"/>
    <w:rsid w:val="00C87842"/>
    <w:rsid w:val="00C87CFE"/>
    <w:rsid w:val="00C93879"/>
    <w:rsid w:val="00C948E6"/>
    <w:rsid w:val="00C94BDC"/>
    <w:rsid w:val="00C9535F"/>
    <w:rsid w:val="00C95646"/>
    <w:rsid w:val="00CA099A"/>
    <w:rsid w:val="00CA0F91"/>
    <w:rsid w:val="00CA1CBA"/>
    <w:rsid w:val="00CA4D63"/>
    <w:rsid w:val="00CA58D5"/>
    <w:rsid w:val="00CA6A89"/>
    <w:rsid w:val="00CA6E0F"/>
    <w:rsid w:val="00CB1809"/>
    <w:rsid w:val="00CB2AE7"/>
    <w:rsid w:val="00CB2BD6"/>
    <w:rsid w:val="00CB4BCC"/>
    <w:rsid w:val="00CB62BB"/>
    <w:rsid w:val="00CC1118"/>
    <w:rsid w:val="00CC17DA"/>
    <w:rsid w:val="00CC29A8"/>
    <w:rsid w:val="00CC526E"/>
    <w:rsid w:val="00CC5431"/>
    <w:rsid w:val="00CD0F45"/>
    <w:rsid w:val="00CD5414"/>
    <w:rsid w:val="00CD5552"/>
    <w:rsid w:val="00CD5EE5"/>
    <w:rsid w:val="00CD6904"/>
    <w:rsid w:val="00CD6A10"/>
    <w:rsid w:val="00CD741A"/>
    <w:rsid w:val="00CD78DE"/>
    <w:rsid w:val="00CD7DEA"/>
    <w:rsid w:val="00CD7FE7"/>
    <w:rsid w:val="00CE2599"/>
    <w:rsid w:val="00CE2E32"/>
    <w:rsid w:val="00CE365F"/>
    <w:rsid w:val="00CE4C21"/>
    <w:rsid w:val="00CE4E46"/>
    <w:rsid w:val="00CE5544"/>
    <w:rsid w:val="00CE63F2"/>
    <w:rsid w:val="00CE76D5"/>
    <w:rsid w:val="00CE7804"/>
    <w:rsid w:val="00CF11C5"/>
    <w:rsid w:val="00CF297B"/>
    <w:rsid w:val="00CF36F1"/>
    <w:rsid w:val="00CF4AF2"/>
    <w:rsid w:val="00D023AA"/>
    <w:rsid w:val="00D077E0"/>
    <w:rsid w:val="00D12AAD"/>
    <w:rsid w:val="00D1574D"/>
    <w:rsid w:val="00D162B8"/>
    <w:rsid w:val="00D16C19"/>
    <w:rsid w:val="00D20CF3"/>
    <w:rsid w:val="00D23547"/>
    <w:rsid w:val="00D25140"/>
    <w:rsid w:val="00D27611"/>
    <w:rsid w:val="00D30057"/>
    <w:rsid w:val="00D30F1F"/>
    <w:rsid w:val="00D317A4"/>
    <w:rsid w:val="00D32A5C"/>
    <w:rsid w:val="00D3310F"/>
    <w:rsid w:val="00D33762"/>
    <w:rsid w:val="00D341EB"/>
    <w:rsid w:val="00D35E0B"/>
    <w:rsid w:val="00D36590"/>
    <w:rsid w:val="00D37ECB"/>
    <w:rsid w:val="00D402D7"/>
    <w:rsid w:val="00D420E1"/>
    <w:rsid w:val="00D441B6"/>
    <w:rsid w:val="00D44E37"/>
    <w:rsid w:val="00D45B18"/>
    <w:rsid w:val="00D462A3"/>
    <w:rsid w:val="00D4648C"/>
    <w:rsid w:val="00D465BA"/>
    <w:rsid w:val="00D47381"/>
    <w:rsid w:val="00D47C09"/>
    <w:rsid w:val="00D50367"/>
    <w:rsid w:val="00D51D24"/>
    <w:rsid w:val="00D571CE"/>
    <w:rsid w:val="00D61C27"/>
    <w:rsid w:val="00D62A8F"/>
    <w:rsid w:val="00D62EE7"/>
    <w:rsid w:val="00D65459"/>
    <w:rsid w:val="00D66354"/>
    <w:rsid w:val="00D66C8A"/>
    <w:rsid w:val="00D7059C"/>
    <w:rsid w:val="00D77A09"/>
    <w:rsid w:val="00D77F95"/>
    <w:rsid w:val="00D8332D"/>
    <w:rsid w:val="00D873AF"/>
    <w:rsid w:val="00D90C09"/>
    <w:rsid w:val="00D91BB0"/>
    <w:rsid w:val="00D92078"/>
    <w:rsid w:val="00D931A7"/>
    <w:rsid w:val="00D93AEA"/>
    <w:rsid w:val="00D93D22"/>
    <w:rsid w:val="00D94CC4"/>
    <w:rsid w:val="00DA0345"/>
    <w:rsid w:val="00DA0C6A"/>
    <w:rsid w:val="00DA737C"/>
    <w:rsid w:val="00DB2150"/>
    <w:rsid w:val="00DB2733"/>
    <w:rsid w:val="00DB5E9E"/>
    <w:rsid w:val="00DB5FC7"/>
    <w:rsid w:val="00DB64B0"/>
    <w:rsid w:val="00DB6DAA"/>
    <w:rsid w:val="00DC0766"/>
    <w:rsid w:val="00DC149B"/>
    <w:rsid w:val="00DC3217"/>
    <w:rsid w:val="00DC3671"/>
    <w:rsid w:val="00DC43A5"/>
    <w:rsid w:val="00DD0C63"/>
    <w:rsid w:val="00DD1408"/>
    <w:rsid w:val="00DD3EF8"/>
    <w:rsid w:val="00DD45D4"/>
    <w:rsid w:val="00DD675F"/>
    <w:rsid w:val="00DD725B"/>
    <w:rsid w:val="00DD7BCB"/>
    <w:rsid w:val="00DE3F0D"/>
    <w:rsid w:val="00DE46DA"/>
    <w:rsid w:val="00DE4CD2"/>
    <w:rsid w:val="00DE5DBC"/>
    <w:rsid w:val="00DE5E1F"/>
    <w:rsid w:val="00DE67E5"/>
    <w:rsid w:val="00DF080A"/>
    <w:rsid w:val="00DF17AE"/>
    <w:rsid w:val="00DF2B66"/>
    <w:rsid w:val="00DF3025"/>
    <w:rsid w:val="00E01166"/>
    <w:rsid w:val="00E0441D"/>
    <w:rsid w:val="00E055DC"/>
    <w:rsid w:val="00E10A4F"/>
    <w:rsid w:val="00E150CA"/>
    <w:rsid w:val="00E150D6"/>
    <w:rsid w:val="00E1572E"/>
    <w:rsid w:val="00E16E83"/>
    <w:rsid w:val="00E2096C"/>
    <w:rsid w:val="00E20A8C"/>
    <w:rsid w:val="00E23F4C"/>
    <w:rsid w:val="00E268B5"/>
    <w:rsid w:val="00E3012C"/>
    <w:rsid w:val="00E32E29"/>
    <w:rsid w:val="00E363B3"/>
    <w:rsid w:val="00E365FB"/>
    <w:rsid w:val="00E407BD"/>
    <w:rsid w:val="00E40B28"/>
    <w:rsid w:val="00E41B1D"/>
    <w:rsid w:val="00E43705"/>
    <w:rsid w:val="00E43893"/>
    <w:rsid w:val="00E45BFB"/>
    <w:rsid w:val="00E45F9B"/>
    <w:rsid w:val="00E511DC"/>
    <w:rsid w:val="00E51A00"/>
    <w:rsid w:val="00E52355"/>
    <w:rsid w:val="00E54F37"/>
    <w:rsid w:val="00E567B7"/>
    <w:rsid w:val="00E56C29"/>
    <w:rsid w:val="00E64A48"/>
    <w:rsid w:val="00E65AC1"/>
    <w:rsid w:val="00E65C96"/>
    <w:rsid w:val="00E6664E"/>
    <w:rsid w:val="00E70F5A"/>
    <w:rsid w:val="00E72F3D"/>
    <w:rsid w:val="00E73790"/>
    <w:rsid w:val="00E77155"/>
    <w:rsid w:val="00E77DF2"/>
    <w:rsid w:val="00E77EBA"/>
    <w:rsid w:val="00E80B3E"/>
    <w:rsid w:val="00E814F8"/>
    <w:rsid w:val="00E84889"/>
    <w:rsid w:val="00E85AF1"/>
    <w:rsid w:val="00E868A6"/>
    <w:rsid w:val="00E87132"/>
    <w:rsid w:val="00E9355E"/>
    <w:rsid w:val="00E93E38"/>
    <w:rsid w:val="00E93ED8"/>
    <w:rsid w:val="00E94989"/>
    <w:rsid w:val="00E96ADC"/>
    <w:rsid w:val="00E9704C"/>
    <w:rsid w:val="00EA0D7F"/>
    <w:rsid w:val="00EA24B0"/>
    <w:rsid w:val="00EA3CF1"/>
    <w:rsid w:val="00EA47AF"/>
    <w:rsid w:val="00EB2B5C"/>
    <w:rsid w:val="00EB35BE"/>
    <w:rsid w:val="00EB3BDD"/>
    <w:rsid w:val="00EB4292"/>
    <w:rsid w:val="00EB67CB"/>
    <w:rsid w:val="00EB6BAB"/>
    <w:rsid w:val="00EB7A81"/>
    <w:rsid w:val="00EC1A88"/>
    <w:rsid w:val="00EC51CD"/>
    <w:rsid w:val="00EC5D89"/>
    <w:rsid w:val="00EC6F14"/>
    <w:rsid w:val="00EC73C4"/>
    <w:rsid w:val="00ED07B5"/>
    <w:rsid w:val="00ED0B6C"/>
    <w:rsid w:val="00ED1768"/>
    <w:rsid w:val="00ED187E"/>
    <w:rsid w:val="00ED5006"/>
    <w:rsid w:val="00ED5579"/>
    <w:rsid w:val="00ED6AAA"/>
    <w:rsid w:val="00EE2F60"/>
    <w:rsid w:val="00EF06AD"/>
    <w:rsid w:val="00EF1A65"/>
    <w:rsid w:val="00EF67A2"/>
    <w:rsid w:val="00F0018D"/>
    <w:rsid w:val="00F01717"/>
    <w:rsid w:val="00F02AE8"/>
    <w:rsid w:val="00F02EBC"/>
    <w:rsid w:val="00F0440E"/>
    <w:rsid w:val="00F05B21"/>
    <w:rsid w:val="00F05D36"/>
    <w:rsid w:val="00F07CE4"/>
    <w:rsid w:val="00F12C1D"/>
    <w:rsid w:val="00F134C6"/>
    <w:rsid w:val="00F1684E"/>
    <w:rsid w:val="00F20ACD"/>
    <w:rsid w:val="00F2134E"/>
    <w:rsid w:val="00F217DE"/>
    <w:rsid w:val="00F218AE"/>
    <w:rsid w:val="00F2436C"/>
    <w:rsid w:val="00F2620D"/>
    <w:rsid w:val="00F26E7D"/>
    <w:rsid w:val="00F27D83"/>
    <w:rsid w:val="00F31600"/>
    <w:rsid w:val="00F336AC"/>
    <w:rsid w:val="00F339CB"/>
    <w:rsid w:val="00F353BB"/>
    <w:rsid w:val="00F356F7"/>
    <w:rsid w:val="00F37F38"/>
    <w:rsid w:val="00F401D8"/>
    <w:rsid w:val="00F42C49"/>
    <w:rsid w:val="00F45575"/>
    <w:rsid w:val="00F455F9"/>
    <w:rsid w:val="00F45CE7"/>
    <w:rsid w:val="00F46106"/>
    <w:rsid w:val="00F50298"/>
    <w:rsid w:val="00F50375"/>
    <w:rsid w:val="00F50972"/>
    <w:rsid w:val="00F5213E"/>
    <w:rsid w:val="00F522C1"/>
    <w:rsid w:val="00F52388"/>
    <w:rsid w:val="00F53081"/>
    <w:rsid w:val="00F531CB"/>
    <w:rsid w:val="00F53688"/>
    <w:rsid w:val="00F53AF4"/>
    <w:rsid w:val="00F57AF9"/>
    <w:rsid w:val="00F62A86"/>
    <w:rsid w:val="00F6386A"/>
    <w:rsid w:val="00F64173"/>
    <w:rsid w:val="00F653F1"/>
    <w:rsid w:val="00F666B6"/>
    <w:rsid w:val="00F70459"/>
    <w:rsid w:val="00F714B8"/>
    <w:rsid w:val="00F73DBB"/>
    <w:rsid w:val="00F804C7"/>
    <w:rsid w:val="00F80F2F"/>
    <w:rsid w:val="00F819C9"/>
    <w:rsid w:val="00F84551"/>
    <w:rsid w:val="00F84FA5"/>
    <w:rsid w:val="00F8582E"/>
    <w:rsid w:val="00F905D8"/>
    <w:rsid w:val="00F913E0"/>
    <w:rsid w:val="00F9384F"/>
    <w:rsid w:val="00F961D0"/>
    <w:rsid w:val="00FA097E"/>
    <w:rsid w:val="00FA1168"/>
    <w:rsid w:val="00FA295D"/>
    <w:rsid w:val="00FA3023"/>
    <w:rsid w:val="00FA3518"/>
    <w:rsid w:val="00FA6824"/>
    <w:rsid w:val="00FB0CAE"/>
    <w:rsid w:val="00FB2862"/>
    <w:rsid w:val="00FB52D9"/>
    <w:rsid w:val="00FB7FEA"/>
    <w:rsid w:val="00FC4C5C"/>
    <w:rsid w:val="00FC51BC"/>
    <w:rsid w:val="00FC6504"/>
    <w:rsid w:val="00FC66C7"/>
    <w:rsid w:val="00FC74AA"/>
    <w:rsid w:val="00FC7D86"/>
    <w:rsid w:val="00FD0338"/>
    <w:rsid w:val="00FD0526"/>
    <w:rsid w:val="00FD072F"/>
    <w:rsid w:val="00FD1AAC"/>
    <w:rsid w:val="00FD2138"/>
    <w:rsid w:val="00FD2E05"/>
    <w:rsid w:val="00FD4B63"/>
    <w:rsid w:val="00FD5C42"/>
    <w:rsid w:val="00FD5D4B"/>
    <w:rsid w:val="00FD5F72"/>
    <w:rsid w:val="00FD601D"/>
    <w:rsid w:val="00FE0A86"/>
    <w:rsid w:val="00FE1A33"/>
    <w:rsid w:val="00FE4EFE"/>
    <w:rsid w:val="00FE6BC6"/>
    <w:rsid w:val="00FF0652"/>
    <w:rsid w:val="00FF2C0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B0"/>
  </w:style>
  <w:style w:type="paragraph" w:styleId="Heading1">
    <w:name w:val="heading 1"/>
    <w:basedOn w:val="Normal"/>
    <w:next w:val="Normal"/>
    <w:link w:val="Heading1Char"/>
    <w:uiPriority w:val="9"/>
    <w:qFormat/>
    <w:rsid w:val="00807A23"/>
    <w:pPr>
      <w:keepNext/>
      <w:spacing w:before="60" w:after="60"/>
      <w:outlineLvl w:val="0"/>
    </w:pPr>
    <w:rPr>
      <w:rFonts w:ascii="Times New Roman" w:eastAsia="Times New Roman" w:hAnsi="Times New Roman" w:cs="Times New Roman"/>
      <w:kern w:val="28"/>
      <w:sz w:val="22"/>
      <w:szCs w:val="20"/>
      <w:u w:val="single"/>
      <w:lang w:eastAsia="ja-JP"/>
    </w:rPr>
  </w:style>
  <w:style w:type="paragraph" w:styleId="Heading2">
    <w:name w:val="heading 2"/>
    <w:basedOn w:val="Normal"/>
    <w:next w:val="Normal"/>
    <w:link w:val="Heading2Char"/>
    <w:uiPriority w:val="9"/>
    <w:unhideWhenUsed/>
    <w:qFormat/>
    <w:rsid w:val="00807A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7A23"/>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Heading4">
    <w:name w:val="heading 4"/>
    <w:basedOn w:val="Normal"/>
    <w:next w:val="Normal"/>
    <w:link w:val="Heading4Char"/>
    <w:uiPriority w:val="9"/>
    <w:unhideWhenUsed/>
    <w:qFormat/>
    <w:rsid w:val="00807A23"/>
    <w:pPr>
      <w:keepNext/>
      <w:keepLines/>
      <w:spacing w:before="200"/>
      <w:outlineLvl w:val="3"/>
    </w:pPr>
    <w:rPr>
      <w:rFonts w:asciiTheme="majorHAnsi" w:eastAsiaTheme="majorEastAsia" w:hAnsiTheme="majorHAnsi" w:cstheme="majorBidi"/>
      <w:b/>
      <w:bCs/>
      <w:i/>
      <w:iCs/>
      <w:color w:val="4F81BD"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E5"/>
    <w:pPr>
      <w:ind w:left="720"/>
      <w:contextualSpacing/>
    </w:pPr>
  </w:style>
  <w:style w:type="paragraph" w:styleId="Header">
    <w:name w:val="header"/>
    <w:basedOn w:val="Normal"/>
    <w:link w:val="HeaderChar"/>
    <w:uiPriority w:val="99"/>
    <w:unhideWhenUsed/>
    <w:rsid w:val="000339E5"/>
    <w:pPr>
      <w:tabs>
        <w:tab w:val="center" w:pos="4680"/>
        <w:tab w:val="right" w:pos="9360"/>
      </w:tabs>
    </w:pPr>
  </w:style>
  <w:style w:type="character" w:customStyle="1" w:styleId="HeaderChar">
    <w:name w:val="Header Char"/>
    <w:basedOn w:val="DefaultParagraphFont"/>
    <w:link w:val="Header"/>
    <w:uiPriority w:val="99"/>
    <w:rsid w:val="000339E5"/>
  </w:style>
  <w:style w:type="paragraph" w:styleId="Footer">
    <w:name w:val="footer"/>
    <w:basedOn w:val="Normal"/>
    <w:link w:val="FooterChar"/>
    <w:uiPriority w:val="99"/>
    <w:unhideWhenUsed/>
    <w:rsid w:val="000339E5"/>
    <w:pPr>
      <w:tabs>
        <w:tab w:val="center" w:pos="4680"/>
        <w:tab w:val="right" w:pos="9360"/>
      </w:tabs>
    </w:pPr>
  </w:style>
  <w:style w:type="character" w:customStyle="1" w:styleId="FooterChar">
    <w:name w:val="Footer Char"/>
    <w:basedOn w:val="DefaultParagraphFont"/>
    <w:link w:val="Footer"/>
    <w:uiPriority w:val="99"/>
    <w:rsid w:val="000339E5"/>
  </w:style>
  <w:style w:type="table" w:styleId="TableGrid">
    <w:name w:val="Table Grid"/>
    <w:basedOn w:val="TableNormal"/>
    <w:uiPriority w:val="59"/>
    <w:rsid w:val="00807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07A23"/>
    <w:rPr>
      <w:sz w:val="20"/>
      <w:szCs w:val="20"/>
    </w:rPr>
  </w:style>
  <w:style w:type="character" w:customStyle="1" w:styleId="FootnoteTextChar">
    <w:name w:val="Footnote Text Char"/>
    <w:basedOn w:val="DefaultParagraphFont"/>
    <w:link w:val="FootnoteText"/>
    <w:uiPriority w:val="99"/>
    <w:semiHidden/>
    <w:rsid w:val="00807A23"/>
    <w:rPr>
      <w:sz w:val="20"/>
      <w:szCs w:val="20"/>
    </w:rPr>
  </w:style>
  <w:style w:type="character" w:styleId="FootnoteReference">
    <w:name w:val="footnote reference"/>
    <w:basedOn w:val="DefaultParagraphFont"/>
    <w:uiPriority w:val="99"/>
    <w:unhideWhenUsed/>
    <w:rsid w:val="00807A23"/>
    <w:rPr>
      <w:vertAlign w:val="superscript"/>
    </w:rPr>
  </w:style>
  <w:style w:type="character" w:customStyle="1" w:styleId="Heading1Char">
    <w:name w:val="Heading 1 Char"/>
    <w:basedOn w:val="DefaultParagraphFont"/>
    <w:link w:val="Heading1"/>
    <w:uiPriority w:val="9"/>
    <w:rsid w:val="00807A23"/>
    <w:rPr>
      <w:rFonts w:ascii="Times New Roman" w:eastAsia="Times New Roman" w:hAnsi="Times New Roman" w:cs="Times New Roman"/>
      <w:kern w:val="28"/>
      <w:sz w:val="22"/>
      <w:szCs w:val="20"/>
      <w:u w:val="single"/>
      <w:lang w:eastAsia="ja-JP"/>
    </w:rPr>
  </w:style>
  <w:style w:type="character" w:customStyle="1" w:styleId="Heading3Char">
    <w:name w:val="Heading 3 Char"/>
    <w:basedOn w:val="DefaultParagraphFont"/>
    <w:link w:val="Heading3"/>
    <w:uiPriority w:val="9"/>
    <w:rsid w:val="00807A23"/>
    <w:rPr>
      <w:rFonts w:asciiTheme="majorHAnsi" w:eastAsiaTheme="majorEastAsia" w:hAnsiTheme="majorHAnsi" w:cstheme="majorBidi"/>
      <w:b/>
      <w:bCs/>
      <w:color w:val="4F81BD" w:themeColor="accent1"/>
      <w:lang w:eastAsia="ja-JP"/>
    </w:rPr>
  </w:style>
  <w:style w:type="character" w:customStyle="1" w:styleId="Heading4Char">
    <w:name w:val="Heading 4 Char"/>
    <w:basedOn w:val="DefaultParagraphFont"/>
    <w:link w:val="Heading4"/>
    <w:uiPriority w:val="9"/>
    <w:rsid w:val="00807A23"/>
    <w:rPr>
      <w:rFonts w:asciiTheme="majorHAnsi" w:eastAsiaTheme="majorEastAsia" w:hAnsiTheme="majorHAnsi" w:cstheme="majorBidi"/>
      <w:b/>
      <w:bCs/>
      <w:i/>
      <w:iCs/>
      <w:color w:val="4F81BD" w:themeColor="accent1"/>
      <w:lang w:eastAsia="ja-JP"/>
    </w:rPr>
  </w:style>
  <w:style w:type="paragraph" w:styleId="BodyTextIndent">
    <w:name w:val="Body Text Indent"/>
    <w:basedOn w:val="Normal"/>
    <w:link w:val="BodyTextIndentChar"/>
    <w:semiHidden/>
    <w:rsid w:val="00807A23"/>
    <w:pPr>
      <w:ind w:firstLine="360"/>
    </w:pPr>
    <w:rPr>
      <w:rFonts w:ascii="Times New Roman" w:eastAsia="Times New Roman" w:hAnsi="Times New Roman" w:cs="Times New Roman"/>
      <w:sz w:val="20"/>
      <w:szCs w:val="20"/>
      <w:lang w:eastAsia="ja-JP"/>
    </w:rPr>
  </w:style>
  <w:style w:type="character" w:customStyle="1" w:styleId="BodyTextIndentChar">
    <w:name w:val="Body Text Indent Char"/>
    <w:basedOn w:val="DefaultParagraphFont"/>
    <w:link w:val="BodyTextIndent"/>
    <w:semiHidden/>
    <w:rsid w:val="00807A23"/>
    <w:rPr>
      <w:rFonts w:ascii="Times New Roman" w:eastAsia="Times New Roman" w:hAnsi="Times New Roman" w:cs="Times New Roman"/>
      <w:sz w:val="20"/>
      <w:szCs w:val="20"/>
      <w:lang w:eastAsia="ja-JP"/>
    </w:rPr>
  </w:style>
  <w:style w:type="paragraph" w:styleId="NormalWeb">
    <w:name w:val="Normal (Web)"/>
    <w:basedOn w:val="Normal"/>
    <w:uiPriority w:val="99"/>
    <w:unhideWhenUsed/>
    <w:rsid w:val="00807A23"/>
    <w:pPr>
      <w:spacing w:before="100" w:beforeAutospacing="1" w:after="100" w:afterAutospacing="1"/>
    </w:pPr>
    <w:rPr>
      <w:rFonts w:ascii="Times New Roman" w:eastAsia="Times New Roman" w:hAnsi="Times New Roman" w:cs="Times New Roman"/>
      <w:lang w:eastAsia="ja-JP"/>
    </w:rPr>
  </w:style>
  <w:style w:type="character" w:styleId="Strong">
    <w:name w:val="Strong"/>
    <w:uiPriority w:val="22"/>
    <w:qFormat/>
    <w:rsid w:val="00807A23"/>
    <w:rPr>
      <w:b/>
      <w:bCs/>
    </w:rPr>
  </w:style>
  <w:style w:type="paragraph" w:styleId="Title">
    <w:name w:val="Title"/>
    <w:basedOn w:val="Normal"/>
    <w:link w:val="TitleChar"/>
    <w:qFormat/>
    <w:rsid w:val="00807A23"/>
    <w:pPr>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807A23"/>
    <w:rPr>
      <w:rFonts w:ascii="Times New Roman" w:eastAsia="Times New Roman" w:hAnsi="Times New Roman" w:cs="Times New Roman"/>
      <w:b/>
      <w:sz w:val="32"/>
      <w:szCs w:val="20"/>
    </w:rPr>
  </w:style>
  <w:style w:type="character" w:styleId="CommentReference">
    <w:name w:val="annotation reference"/>
    <w:basedOn w:val="DefaultParagraphFont"/>
    <w:uiPriority w:val="99"/>
    <w:semiHidden/>
    <w:unhideWhenUsed/>
    <w:rsid w:val="00807A23"/>
    <w:rPr>
      <w:sz w:val="16"/>
      <w:szCs w:val="16"/>
    </w:rPr>
  </w:style>
  <w:style w:type="paragraph" w:styleId="BodyText">
    <w:name w:val="Body Text"/>
    <w:basedOn w:val="Normal"/>
    <w:link w:val="BodyTextChar"/>
    <w:semiHidden/>
    <w:rsid w:val="00807A23"/>
    <w:rPr>
      <w:rFonts w:ascii="Times New Roman" w:eastAsia="Times New Roman" w:hAnsi="Times New Roman" w:cs="Times New Roman"/>
      <w:sz w:val="20"/>
    </w:rPr>
  </w:style>
  <w:style w:type="character" w:customStyle="1" w:styleId="BodyTextChar">
    <w:name w:val="Body Text Char"/>
    <w:basedOn w:val="DefaultParagraphFont"/>
    <w:link w:val="BodyText"/>
    <w:semiHidden/>
    <w:rsid w:val="00807A23"/>
    <w:rPr>
      <w:rFonts w:ascii="Times New Roman" w:eastAsia="Times New Roman" w:hAnsi="Times New Roman" w:cs="Times New Roman"/>
      <w:sz w:val="20"/>
    </w:rPr>
  </w:style>
  <w:style w:type="character" w:customStyle="1" w:styleId="Heading2Char">
    <w:name w:val="Heading 2 Char"/>
    <w:basedOn w:val="DefaultParagraphFont"/>
    <w:link w:val="Heading2"/>
    <w:uiPriority w:val="9"/>
    <w:rsid w:val="00807A2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07A23"/>
    <w:rPr>
      <w:sz w:val="22"/>
      <w:szCs w:val="22"/>
    </w:rPr>
  </w:style>
  <w:style w:type="character" w:customStyle="1" w:styleId="apple-converted-space">
    <w:name w:val="apple-converted-space"/>
    <w:basedOn w:val="DefaultParagraphFont"/>
    <w:rsid w:val="00807A23"/>
  </w:style>
  <w:style w:type="paragraph" w:customStyle="1" w:styleId="xmsotitle">
    <w:name w:val="x_msotitle"/>
    <w:basedOn w:val="Normal"/>
    <w:rsid w:val="00807A23"/>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807A23"/>
    <w:rPr>
      <w:rFonts w:ascii="Tahoma" w:hAnsi="Tahoma" w:cs="Tahoma"/>
      <w:sz w:val="16"/>
      <w:szCs w:val="16"/>
    </w:rPr>
  </w:style>
  <w:style w:type="character" w:customStyle="1" w:styleId="BalloonTextChar">
    <w:name w:val="Balloon Text Char"/>
    <w:basedOn w:val="DefaultParagraphFont"/>
    <w:link w:val="BalloonText"/>
    <w:uiPriority w:val="99"/>
    <w:semiHidden/>
    <w:rsid w:val="00807A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AB0"/>
  </w:style>
  <w:style w:type="paragraph" w:styleId="Heading1">
    <w:name w:val="heading 1"/>
    <w:basedOn w:val="Normal"/>
    <w:next w:val="Normal"/>
    <w:link w:val="Heading1Char"/>
    <w:uiPriority w:val="9"/>
    <w:qFormat/>
    <w:rsid w:val="00807A23"/>
    <w:pPr>
      <w:keepNext/>
      <w:spacing w:before="60" w:after="60"/>
      <w:outlineLvl w:val="0"/>
    </w:pPr>
    <w:rPr>
      <w:rFonts w:ascii="Times New Roman" w:eastAsia="Times New Roman" w:hAnsi="Times New Roman" w:cs="Times New Roman"/>
      <w:kern w:val="28"/>
      <w:sz w:val="22"/>
      <w:szCs w:val="20"/>
      <w:u w:val="single"/>
      <w:lang w:eastAsia="ja-JP"/>
    </w:rPr>
  </w:style>
  <w:style w:type="paragraph" w:styleId="Heading2">
    <w:name w:val="heading 2"/>
    <w:basedOn w:val="Normal"/>
    <w:next w:val="Normal"/>
    <w:link w:val="Heading2Char"/>
    <w:uiPriority w:val="9"/>
    <w:unhideWhenUsed/>
    <w:qFormat/>
    <w:rsid w:val="00807A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7A23"/>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Heading4">
    <w:name w:val="heading 4"/>
    <w:basedOn w:val="Normal"/>
    <w:next w:val="Normal"/>
    <w:link w:val="Heading4Char"/>
    <w:uiPriority w:val="9"/>
    <w:unhideWhenUsed/>
    <w:qFormat/>
    <w:rsid w:val="00807A23"/>
    <w:pPr>
      <w:keepNext/>
      <w:keepLines/>
      <w:spacing w:before="200"/>
      <w:outlineLvl w:val="3"/>
    </w:pPr>
    <w:rPr>
      <w:rFonts w:asciiTheme="majorHAnsi" w:eastAsiaTheme="majorEastAsia" w:hAnsiTheme="majorHAnsi" w:cstheme="majorBidi"/>
      <w:b/>
      <w:bCs/>
      <w:i/>
      <w:iCs/>
      <w:color w:val="4F81BD"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9E5"/>
    <w:pPr>
      <w:ind w:left="720"/>
      <w:contextualSpacing/>
    </w:pPr>
  </w:style>
  <w:style w:type="paragraph" w:styleId="Header">
    <w:name w:val="header"/>
    <w:basedOn w:val="Normal"/>
    <w:link w:val="HeaderChar"/>
    <w:uiPriority w:val="99"/>
    <w:unhideWhenUsed/>
    <w:rsid w:val="000339E5"/>
    <w:pPr>
      <w:tabs>
        <w:tab w:val="center" w:pos="4680"/>
        <w:tab w:val="right" w:pos="9360"/>
      </w:tabs>
    </w:pPr>
  </w:style>
  <w:style w:type="character" w:customStyle="1" w:styleId="HeaderChar">
    <w:name w:val="Header Char"/>
    <w:basedOn w:val="DefaultParagraphFont"/>
    <w:link w:val="Header"/>
    <w:uiPriority w:val="99"/>
    <w:rsid w:val="000339E5"/>
  </w:style>
  <w:style w:type="paragraph" w:styleId="Footer">
    <w:name w:val="footer"/>
    <w:basedOn w:val="Normal"/>
    <w:link w:val="FooterChar"/>
    <w:uiPriority w:val="99"/>
    <w:unhideWhenUsed/>
    <w:rsid w:val="000339E5"/>
    <w:pPr>
      <w:tabs>
        <w:tab w:val="center" w:pos="4680"/>
        <w:tab w:val="right" w:pos="9360"/>
      </w:tabs>
    </w:pPr>
  </w:style>
  <w:style w:type="character" w:customStyle="1" w:styleId="FooterChar">
    <w:name w:val="Footer Char"/>
    <w:basedOn w:val="DefaultParagraphFont"/>
    <w:link w:val="Footer"/>
    <w:uiPriority w:val="99"/>
    <w:rsid w:val="000339E5"/>
  </w:style>
  <w:style w:type="table" w:styleId="TableGrid">
    <w:name w:val="Table Grid"/>
    <w:basedOn w:val="TableNormal"/>
    <w:uiPriority w:val="59"/>
    <w:rsid w:val="00807A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07A23"/>
    <w:rPr>
      <w:sz w:val="20"/>
      <w:szCs w:val="20"/>
    </w:rPr>
  </w:style>
  <w:style w:type="character" w:customStyle="1" w:styleId="FootnoteTextChar">
    <w:name w:val="Footnote Text Char"/>
    <w:basedOn w:val="DefaultParagraphFont"/>
    <w:link w:val="FootnoteText"/>
    <w:uiPriority w:val="99"/>
    <w:semiHidden/>
    <w:rsid w:val="00807A23"/>
    <w:rPr>
      <w:sz w:val="20"/>
      <w:szCs w:val="20"/>
    </w:rPr>
  </w:style>
  <w:style w:type="character" w:styleId="FootnoteReference">
    <w:name w:val="footnote reference"/>
    <w:basedOn w:val="DefaultParagraphFont"/>
    <w:uiPriority w:val="99"/>
    <w:unhideWhenUsed/>
    <w:rsid w:val="00807A23"/>
    <w:rPr>
      <w:vertAlign w:val="superscript"/>
    </w:rPr>
  </w:style>
  <w:style w:type="character" w:customStyle="1" w:styleId="Heading1Char">
    <w:name w:val="Heading 1 Char"/>
    <w:basedOn w:val="DefaultParagraphFont"/>
    <w:link w:val="Heading1"/>
    <w:uiPriority w:val="9"/>
    <w:rsid w:val="00807A23"/>
    <w:rPr>
      <w:rFonts w:ascii="Times New Roman" w:eastAsia="Times New Roman" w:hAnsi="Times New Roman" w:cs="Times New Roman"/>
      <w:kern w:val="28"/>
      <w:sz w:val="22"/>
      <w:szCs w:val="20"/>
      <w:u w:val="single"/>
      <w:lang w:eastAsia="ja-JP"/>
    </w:rPr>
  </w:style>
  <w:style w:type="character" w:customStyle="1" w:styleId="Heading3Char">
    <w:name w:val="Heading 3 Char"/>
    <w:basedOn w:val="DefaultParagraphFont"/>
    <w:link w:val="Heading3"/>
    <w:uiPriority w:val="9"/>
    <w:rsid w:val="00807A23"/>
    <w:rPr>
      <w:rFonts w:asciiTheme="majorHAnsi" w:eastAsiaTheme="majorEastAsia" w:hAnsiTheme="majorHAnsi" w:cstheme="majorBidi"/>
      <w:b/>
      <w:bCs/>
      <w:color w:val="4F81BD" w:themeColor="accent1"/>
      <w:lang w:eastAsia="ja-JP"/>
    </w:rPr>
  </w:style>
  <w:style w:type="character" w:customStyle="1" w:styleId="Heading4Char">
    <w:name w:val="Heading 4 Char"/>
    <w:basedOn w:val="DefaultParagraphFont"/>
    <w:link w:val="Heading4"/>
    <w:uiPriority w:val="9"/>
    <w:rsid w:val="00807A23"/>
    <w:rPr>
      <w:rFonts w:asciiTheme="majorHAnsi" w:eastAsiaTheme="majorEastAsia" w:hAnsiTheme="majorHAnsi" w:cstheme="majorBidi"/>
      <w:b/>
      <w:bCs/>
      <w:i/>
      <w:iCs/>
      <w:color w:val="4F81BD" w:themeColor="accent1"/>
      <w:lang w:eastAsia="ja-JP"/>
    </w:rPr>
  </w:style>
  <w:style w:type="paragraph" w:styleId="BodyTextIndent">
    <w:name w:val="Body Text Indent"/>
    <w:basedOn w:val="Normal"/>
    <w:link w:val="BodyTextIndentChar"/>
    <w:semiHidden/>
    <w:rsid w:val="00807A23"/>
    <w:pPr>
      <w:ind w:firstLine="360"/>
    </w:pPr>
    <w:rPr>
      <w:rFonts w:ascii="Times New Roman" w:eastAsia="Times New Roman" w:hAnsi="Times New Roman" w:cs="Times New Roman"/>
      <w:sz w:val="20"/>
      <w:szCs w:val="20"/>
      <w:lang w:eastAsia="ja-JP"/>
    </w:rPr>
  </w:style>
  <w:style w:type="character" w:customStyle="1" w:styleId="BodyTextIndentChar">
    <w:name w:val="Body Text Indent Char"/>
    <w:basedOn w:val="DefaultParagraphFont"/>
    <w:link w:val="BodyTextIndent"/>
    <w:semiHidden/>
    <w:rsid w:val="00807A23"/>
    <w:rPr>
      <w:rFonts w:ascii="Times New Roman" w:eastAsia="Times New Roman" w:hAnsi="Times New Roman" w:cs="Times New Roman"/>
      <w:sz w:val="20"/>
      <w:szCs w:val="20"/>
      <w:lang w:eastAsia="ja-JP"/>
    </w:rPr>
  </w:style>
  <w:style w:type="paragraph" w:styleId="NormalWeb">
    <w:name w:val="Normal (Web)"/>
    <w:basedOn w:val="Normal"/>
    <w:uiPriority w:val="99"/>
    <w:unhideWhenUsed/>
    <w:rsid w:val="00807A23"/>
    <w:pPr>
      <w:spacing w:before="100" w:beforeAutospacing="1" w:after="100" w:afterAutospacing="1"/>
    </w:pPr>
    <w:rPr>
      <w:rFonts w:ascii="Times New Roman" w:eastAsia="Times New Roman" w:hAnsi="Times New Roman" w:cs="Times New Roman"/>
      <w:lang w:eastAsia="ja-JP"/>
    </w:rPr>
  </w:style>
  <w:style w:type="character" w:styleId="Strong">
    <w:name w:val="Strong"/>
    <w:uiPriority w:val="22"/>
    <w:qFormat/>
    <w:rsid w:val="00807A23"/>
    <w:rPr>
      <w:b/>
      <w:bCs/>
    </w:rPr>
  </w:style>
  <w:style w:type="paragraph" w:styleId="Title">
    <w:name w:val="Title"/>
    <w:basedOn w:val="Normal"/>
    <w:link w:val="TitleChar"/>
    <w:qFormat/>
    <w:rsid w:val="00807A23"/>
    <w:pPr>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807A23"/>
    <w:rPr>
      <w:rFonts w:ascii="Times New Roman" w:eastAsia="Times New Roman" w:hAnsi="Times New Roman" w:cs="Times New Roman"/>
      <w:b/>
      <w:sz w:val="32"/>
      <w:szCs w:val="20"/>
    </w:rPr>
  </w:style>
  <w:style w:type="character" w:styleId="CommentReference">
    <w:name w:val="annotation reference"/>
    <w:basedOn w:val="DefaultParagraphFont"/>
    <w:uiPriority w:val="99"/>
    <w:semiHidden/>
    <w:unhideWhenUsed/>
    <w:rsid w:val="00807A23"/>
    <w:rPr>
      <w:sz w:val="16"/>
      <w:szCs w:val="16"/>
    </w:rPr>
  </w:style>
  <w:style w:type="paragraph" w:styleId="BodyText">
    <w:name w:val="Body Text"/>
    <w:basedOn w:val="Normal"/>
    <w:link w:val="BodyTextChar"/>
    <w:semiHidden/>
    <w:rsid w:val="00807A23"/>
    <w:rPr>
      <w:rFonts w:ascii="Times New Roman" w:eastAsia="Times New Roman" w:hAnsi="Times New Roman" w:cs="Times New Roman"/>
      <w:sz w:val="20"/>
    </w:rPr>
  </w:style>
  <w:style w:type="character" w:customStyle="1" w:styleId="BodyTextChar">
    <w:name w:val="Body Text Char"/>
    <w:basedOn w:val="DefaultParagraphFont"/>
    <w:link w:val="BodyText"/>
    <w:semiHidden/>
    <w:rsid w:val="00807A23"/>
    <w:rPr>
      <w:rFonts w:ascii="Times New Roman" w:eastAsia="Times New Roman" w:hAnsi="Times New Roman" w:cs="Times New Roman"/>
      <w:sz w:val="20"/>
    </w:rPr>
  </w:style>
  <w:style w:type="character" w:customStyle="1" w:styleId="Heading2Char">
    <w:name w:val="Heading 2 Char"/>
    <w:basedOn w:val="DefaultParagraphFont"/>
    <w:link w:val="Heading2"/>
    <w:uiPriority w:val="9"/>
    <w:rsid w:val="00807A2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07A23"/>
    <w:rPr>
      <w:sz w:val="22"/>
      <w:szCs w:val="22"/>
    </w:rPr>
  </w:style>
  <w:style w:type="character" w:customStyle="1" w:styleId="apple-converted-space">
    <w:name w:val="apple-converted-space"/>
    <w:basedOn w:val="DefaultParagraphFont"/>
    <w:rsid w:val="00807A23"/>
  </w:style>
  <w:style w:type="paragraph" w:customStyle="1" w:styleId="xmsotitle">
    <w:name w:val="x_msotitle"/>
    <w:basedOn w:val="Normal"/>
    <w:rsid w:val="00807A23"/>
    <w:pPr>
      <w:spacing w:beforeLines="1" w:afterLines="1"/>
    </w:pPr>
    <w:rPr>
      <w:rFonts w:ascii="Times" w:hAnsi="Times"/>
      <w:sz w:val="20"/>
      <w:szCs w:val="20"/>
    </w:rPr>
  </w:style>
  <w:style w:type="paragraph" w:styleId="BalloonText">
    <w:name w:val="Balloon Text"/>
    <w:basedOn w:val="Normal"/>
    <w:link w:val="BalloonTextChar"/>
    <w:uiPriority w:val="99"/>
    <w:semiHidden/>
    <w:unhideWhenUsed/>
    <w:rsid w:val="00807A23"/>
    <w:rPr>
      <w:rFonts w:ascii="Tahoma" w:hAnsi="Tahoma" w:cs="Tahoma"/>
      <w:sz w:val="16"/>
      <w:szCs w:val="16"/>
    </w:rPr>
  </w:style>
  <w:style w:type="character" w:customStyle="1" w:styleId="BalloonTextChar">
    <w:name w:val="Balloon Text Char"/>
    <w:basedOn w:val="DefaultParagraphFont"/>
    <w:link w:val="BalloonText"/>
    <w:uiPriority w:val="99"/>
    <w:semiHidden/>
    <w:rsid w:val="00807A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524772">
      <w:bodyDiv w:val="1"/>
      <w:marLeft w:val="0"/>
      <w:marRight w:val="0"/>
      <w:marTop w:val="0"/>
      <w:marBottom w:val="0"/>
      <w:divBdr>
        <w:top w:val="none" w:sz="0" w:space="0" w:color="auto"/>
        <w:left w:val="none" w:sz="0" w:space="0" w:color="auto"/>
        <w:bottom w:val="none" w:sz="0" w:space="0" w:color="auto"/>
        <w:right w:val="none" w:sz="0" w:space="0" w:color="auto"/>
      </w:divBdr>
      <w:divsChild>
        <w:div w:id="326175399">
          <w:marLeft w:val="0"/>
          <w:marRight w:val="0"/>
          <w:marTop w:val="0"/>
          <w:marBottom w:val="0"/>
          <w:divBdr>
            <w:top w:val="none" w:sz="0" w:space="0" w:color="auto"/>
            <w:left w:val="none" w:sz="0" w:space="0" w:color="auto"/>
            <w:bottom w:val="none" w:sz="0" w:space="0" w:color="auto"/>
            <w:right w:val="none" w:sz="0" w:space="0" w:color="auto"/>
          </w:divBdr>
        </w:div>
      </w:divsChild>
    </w:div>
    <w:div w:id="1264142573">
      <w:bodyDiv w:val="1"/>
      <w:marLeft w:val="0"/>
      <w:marRight w:val="0"/>
      <w:marTop w:val="0"/>
      <w:marBottom w:val="0"/>
      <w:divBdr>
        <w:top w:val="none" w:sz="0" w:space="0" w:color="auto"/>
        <w:left w:val="none" w:sz="0" w:space="0" w:color="auto"/>
        <w:bottom w:val="none" w:sz="0" w:space="0" w:color="auto"/>
        <w:right w:val="none" w:sz="0" w:space="0" w:color="auto"/>
      </w:divBdr>
      <w:divsChild>
        <w:div w:id="1234386717">
          <w:marLeft w:val="0"/>
          <w:marRight w:val="0"/>
          <w:marTop w:val="0"/>
          <w:marBottom w:val="0"/>
          <w:divBdr>
            <w:top w:val="none" w:sz="0" w:space="0" w:color="auto"/>
            <w:left w:val="none" w:sz="0" w:space="0" w:color="auto"/>
            <w:bottom w:val="none" w:sz="0" w:space="0" w:color="auto"/>
            <w:right w:val="none" w:sz="0" w:space="0" w:color="auto"/>
          </w:divBdr>
        </w:div>
      </w:divsChild>
    </w:div>
    <w:div w:id="2073186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google.com/url?url=http://genkaku-again.blogspot.com/2014/02/like-rock.html&amp;rct=j&amp;frm=1&amp;q=&amp;esrc=s&amp;sa=U&amp;ei=TyslVdvpOsLGsAWMl4HQBA&amp;ved=0CCAQ9QEwBQ&amp;usg=AFQjCNHh_NTcRpfgNA7tjXiFW2MmfQUuag" TargetMode="External"/><Relationship Id="rId26" Type="http://schemas.openxmlformats.org/officeDocument/2006/relationships/image" Target="media/image11.jpeg"/><Relationship Id="rId39" Type="http://schemas.openxmlformats.org/officeDocument/2006/relationships/image" Target="media/image22.gif"/><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jpeg"/><Relationship Id="rId76" Type="http://schemas.openxmlformats.org/officeDocument/2006/relationships/image" Target="media/image56.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4.jpe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image" Target="media/image23.gif"/><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7.xml"/><Relationship Id="rId74" Type="http://schemas.openxmlformats.org/officeDocument/2006/relationships/image" Target="media/image54.png"/><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header" Target="header10.xml"/><Relationship Id="rId10" Type="http://schemas.microsoft.com/office/2007/relationships/hdphoto" Target="media/hdphoto1.wdp"/><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gif"/><Relationship Id="rId78" Type="http://schemas.openxmlformats.org/officeDocument/2006/relationships/image" Target="media/image58.jpeg"/><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gif"/><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2.png"/><Relationship Id="rId80"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1.gif"/><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4.gi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gif"/><Relationship Id="rId75" Type="http://schemas.openxmlformats.org/officeDocument/2006/relationships/image" Target="media/image5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http://www.polarequipment.com/pix/photos/ObscuredThermo.jpg" TargetMode="External"/><Relationship Id="rId49" Type="http://schemas.openxmlformats.org/officeDocument/2006/relationships/image" Target="media/image30.jpeg"/><Relationship Id="rId5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39A33-1EC4-4F37-8973-441A10EF2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12078</Words>
  <Characters>68846</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Kalamazoo College</Company>
  <LinksUpToDate>false</LinksUpToDate>
  <CharactersWithSpaces>80763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Lauderdale</dc:creator>
  <cp:lastModifiedBy>Information Services</cp:lastModifiedBy>
  <cp:revision>2</cp:revision>
  <cp:lastPrinted>2015-05-26T19:32:00Z</cp:lastPrinted>
  <dcterms:created xsi:type="dcterms:W3CDTF">2017-05-16T15:11:00Z</dcterms:created>
  <dcterms:modified xsi:type="dcterms:W3CDTF">2017-05-16T15:11:00Z</dcterms:modified>
</cp:coreProperties>
</file>